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DA9F" w14:textId="14487ADC" w:rsidR="00E01009" w:rsidRDefault="00E01009" w:rsidP="00E01009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E35BBA" wp14:editId="627A98E5">
            <wp:extent cx="693420" cy="922020"/>
            <wp:effectExtent l="0" t="0" r="0" b="0"/>
            <wp:docPr id="15" name="Рисунок 1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US"/>
        </w:rPr>
        <w:t> </w:t>
      </w:r>
    </w:p>
    <w:p w14:paraId="36C9B664" w14:textId="77777777" w:rsidR="00E01009" w:rsidRDefault="00E01009" w:rsidP="00E01009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7366EFBF" w14:textId="77777777" w:rsidR="00E01009" w:rsidRDefault="00E01009" w:rsidP="00E01009">
      <w:pPr>
        <w:pStyle w:val="a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4F0865ED" w14:textId="77777777" w:rsidR="00E01009" w:rsidRDefault="00E01009" w:rsidP="00E01009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103B1289" w14:textId="77777777" w:rsidR="00E01009" w:rsidRDefault="00E01009" w:rsidP="00E01009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4542D8A7" w14:textId="77777777" w:rsidR="00E01009" w:rsidRDefault="00E01009" w:rsidP="00E01009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 травня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1004</w:t>
      </w:r>
    </w:p>
    <w:p w14:paraId="307E5210" w14:textId="77777777" w:rsidR="00E01009" w:rsidRDefault="00E01009" w:rsidP="00E01009">
      <w:pPr>
        <w:pStyle w:val="a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791F1004" w14:textId="77777777" w:rsidR="00E01009" w:rsidRDefault="00E01009" w:rsidP="00E01009">
      <w:pPr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01009" w14:paraId="6D4D94C6" w14:textId="77777777" w:rsidTr="00E01009">
        <w:tc>
          <w:tcPr>
            <w:tcW w:w="5070" w:type="dxa"/>
            <w:hideMark/>
          </w:tcPr>
          <w:p w14:paraId="37B67259" w14:textId="77777777" w:rsidR="00E01009" w:rsidRDefault="00E0100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змін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Програму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підтримки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Збройних</w:t>
            </w:r>
            <w:proofErr w:type="spellEnd"/>
            <w:r>
              <w:rPr>
                <w:b/>
                <w:sz w:val="28"/>
                <w:szCs w:val="28"/>
              </w:rPr>
              <w:t xml:space="preserve"> сил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  <w:r>
              <w:rPr>
                <w:b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14:paraId="545164F7" w14:textId="77777777" w:rsidR="00E01009" w:rsidRDefault="00E01009" w:rsidP="00E01009">
      <w:pPr>
        <w:jc w:val="both"/>
        <w:rPr>
          <w:rFonts w:eastAsia="Calibri"/>
          <w:sz w:val="28"/>
          <w:szCs w:val="28"/>
        </w:rPr>
      </w:pPr>
    </w:p>
    <w:p w14:paraId="519B4D71" w14:textId="77777777" w:rsidR="00E01009" w:rsidRDefault="00E01009" w:rsidP="00E01009">
      <w:pPr>
        <w:jc w:val="both"/>
      </w:pPr>
      <w:r>
        <w:rPr>
          <w:sz w:val="28"/>
          <w:szCs w:val="28"/>
          <w:lang w:val="uk-UA"/>
        </w:rPr>
        <w:t xml:space="preserve"> </w:t>
      </w:r>
    </w:p>
    <w:p w14:paraId="4DF6CF9A" w14:textId="77777777" w:rsidR="00E01009" w:rsidRDefault="00E01009" w:rsidP="00E01009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Указу Президента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11.02.2016 №44/2016 «Про </w:t>
      </w:r>
      <w:proofErr w:type="spellStart"/>
      <w:r>
        <w:rPr>
          <w:sz w:val="28"/>
          <w:szCs w:val="28"/>
        </w:rPr>
        <w:t>шефську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та Указом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 лютого 2022 № 64/2022 «Про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14:paraId="108721D6" w14:textId="77777777" w:rsidR="00E01009" w:rsidRDefault="00E01009" w:rsidP="00E01009">
      <w:pPr>
        <w:rPr>
          <w:sz w:val="28"/>
          <w:szCs w:val="28"/>
        </w:rPr>
      </w:pPr>
    </w:p>
    <w:p w14:paraId="2B29CEE2" w14:textId="77777777" w:rsidR="00E01009" w:rsidRDefault="00E01009" w:rsidP="00E01009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7DF27A28" w14:textId="77777777" w:rsidR="00E01009" w:rsidRDefault="00E01009" w:rsidP="00E01009">
      <w:pPr>
        <w:jc w:val="center"/>
        <w:rPr>
          <w:b/>
          <w:sz w:val="28"/>
          <w:szCs w:val="28"/>
        </w:rPr>
      </w:pPr>
    </w:p>
    <w:p w14:paraId="5A454A5D" w14:textId="77777777" w:rsidR="00E01009" w:rsidRDefault="00E01009" w:rsidP="00E01009">
      <w:pPr>
        <w:pStyle w:val="ab"/>
        <w:numPr>
          <w:ilvl w:val="0"/>
          <w:numId w:val="45"/>
        </w:numPr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 Програми підтримки Збройних сил України на 2023</w:t>
      </w:r>
    </w:p>
    <w:p w14:paraId="2F42B91D" w14:textId="77777777" w:rsidR="00E01009" w:rsidRDefault="00E01009" w:rsidP="00E01009">
      <w:pPr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рік, затвердженої рішенням тридцять третьої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Вербської сільської ради від 10 лютого 2023 року № 957 «Про програму підтримки Збройних сил України на 2023 рік»</w:t>
      </w:r>
      <w:r>
        <w:rPr>
          <w:sz w:val="28"/>
          <w:szCs w:val="26"/>
          <w:lang w:val="uk-UA"/>
        </w:rPr>
        <w:t>, а саме:</w:t>
      </w:r>
    </w:p>
    <w:p w14:paraId="2DC45385" w14:textId="77777777" w:rsidR="00E01009" w:rsidRDefault="00E01009" w:rsidP="00E01009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Фінансове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забезпечення</w:t>
      </w:r>
      <w:proofErr w:type="spellEnd"/>
      <w:r>
        <w:rPr>
          <w:sz w:val="28"/>
          <w:szCs w:val="26"/>
        </w:rPr>
        <w:t>».</w:t>
      </w:r>
    </w:p>
    <w:p w14:paraId="5FC4E1D1" w14:textId="77777777" w:rsidR="00E01009" w:rsidRDefault="00E01009" w:rsidP="00E01009">
      <w:pPr>
        <w:ind w:firstLine="567"/>
        <w:jc w:val="both"/>
        <w:rPr>
          <w:sz w:val="28"/>
          <w:szCs w:val="26"/>
        </w:rPr>
      </w:pPr>
    </w:p>
    <w:p w14:paraId="1F17FA3A" w14:textId="77777777" w:rsidR="00E01009" w:rsidRDefault="00E01009" w:rsidP="00E01009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proofErr w:type="spellStart"/>
      <w:r>
        <w:rPr>
          <w:sz w:val="28"/>
          <w:szCs w:val="26"/>
        </w:rPr>
        <w:t>Додаток</w:t>
      </w:r>
      <w:proofErr w:type="spell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1</w:t>
      </w:r>
      <w:r>
        <w:rPr>
          <w:sz w:val="28"/>
          <w:szCs w:val="28"/>
        </w:rPr>
        <w:t xml:space="preserve">  </w:t>
      </w:r>
      <w:r>
        <w:rPr>
          <w:sz w:val="28"/>
          <w:szCs w:val="26"/>
        </w:rPr>
        <w:t>«</w:t>
      </w:r>
      <w:proofErr w:type="spellStart"/>
      <w:proofErr w:type="gramEnd"/>
      <w:r>
        <w:rPr>
          <w:sz w:val="28"/>
          <w:szCs w:val="26"/>
        </w:rPr>
        <w:t>Фінансове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забезпечення</w:t>
      </w:r>
      <w:proofErr w:type="spellEnd"/>
      <w:r>
        <w:rPr>
          <w:sz w:val="28"/>
          <w:szCs w:val="26"/>
        </w:rPr>
        <w:t xml:space="preserve">» </w:t>
      </w:r>
      <w:proofErr w:type="spellStart"/>
      <w:r>
        <w:rPr>
          <w:sz w:val="28"/>
          <w:szCs w:val="26"/>
        </w:rPr>
        <w:t>викласти</w:t>
      </w:r>
      <w:proofErr w:type="spellEnd"/>
      <w:r>
        <w:rPr>
          <w:sz w:val="28"/>
          <w:szCs w:val="26"/>
        </w:rPr>
        <w:t xml:space="preserve"> в </w:t>
      </w:r>
      <w:proofErr w:type="spellStart"/>
      <w:r>
        <w:rPr>
          <w:sz w:val="28"/>
          <w:szCs w:val="26"/>
        </w:rPr>
        <w:t>новій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редакції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що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додається</w:t>
      </w:r>
      <w:proofErr w:type="spellEnd"/>
      <w:r>
        <w:rPr>
          <w:sz w:val="28"/>
          <w:szCs w:val="26"/>
        </w:rPr>
        <w:t xml:space="preserve">. </w:t>
      </w:r>
    </w:p>
    <w:p w14:paraId="75E73ABD" w14:textId="77777777" w:rsidR="00E01009" w:rsidRDefault="00E01009" w:rsidP="00E01009">
      <w:pPr>
        <w:ind w:firstLine="567"/>
        <w:jc w:val="both"/>
        <w:rPr>
          <w:sz w:val="28"/>
          <w:szCs w:val="26"/>
        </w:rPr>
      </w:pPr>
    </w:p>
    <w:p w14:paraId="42C5634A" w14:textId="77777777" w:rsidR="00E01009" w:rsidRDefault="00E01009" w:rsidP="00E01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Контроль за </w:t>
      </w:r>
      <w:proofErr w:type="spellStart"/>
      <w:r>
        <w:rPr>
          <w:spacing w:val="-2"/>
          <w:sz w:val="28"/>
          <w:szCs w:val="28"/>
        </w:rPr>
        <w:t>виконанням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рішення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покласти</w:t>
      </w:r>
      <w:proofErr w:type="spellEnd"/>
      <w:r>
        <w:rPr>
          <w:spacing w:val="-2"/>
          <w:sz w:val="28"/>
          <w:szCs w:val="28"/>
        </w:rPr>
        <w:t xml:space="preserve"> на </w:t>
      </w:r>
      <w:proofErr w:type="spellStart"/>
      <w:r>
        <w:rPr>
          <w:spacing w:val="-2"/>
          <w:sz w:val="28"/>
          <w:szCs w:val="28"/>
        </w:rPr>
        <w:t>постійну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комісію</w:t>
      </w:r>
      <w:proofErr w:type="spell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з  </w:t>
      </w:r>
      <w:proofErr w:type="spellStart"/>
      <w:r>
        <w:rPr>
          <w:spacing w:val="-2"/>
          <w:sz w:val="28"/>
          <w:szCs w:val="28"/>
        </w:rPr>
        <w:t>питань</w:t>
      </w:r>
      <w:proofErr w:type="spellEnd"/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фінансів</w:t>
      </w:r>
      <w:proofErr w:type="spellEnd"/>
      <w:r>
        <w:rPr>
          <w:spacing w:val="-2"/>
          <w:sz w:val="28"/>
          <w:szCs w:val="28"/>
        </w:rPr>
        <w:t xml:space="preserve">, бюджету, </w:t>
      </w:r>
      <w:proofErr w:type="spellStart"/>
      <w:r>
        <w:rPr>
          <w:spacing w:val="-2"/>
          <w:sz w:val="28"/>
          <w:szCs w:val="28"/>
        </w:rPr>
        <w:t>планування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соціально-економічного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розвитку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інвестицій</w:t>
      </w:r>
      <w:proofErr w:type="spellEnd"/>
      <w:r>
        <w:rPr>
          <w:spacing w:val="-2"/>
          <w:sz w:val="28"/>
          <w:szCs w:val="28"/>
        </w:rPr>
        <w:t xml:space="preserve"> та </w:t>
      </w:r>
      <w:proofErr w:type="spellStart"/>
      <w:r>
        <w:rPr>
          <w:spacing w:val="-2"/>
          <w:sz w:val="28"/>
          <w:szCs w:val="28"/>
        </w:rPr>
        <w:t>міжнародного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>.</w:t>
      </w:r>
    </w:p>
    <w:p w14:paraId="297EE6D3" w14:textId="77777777" w:rsidR="00E01009" w:rsidRDefault="00E01009" w:rsidP="00E01009">
      <w:pPr>
        <w:ind w:firstLine="708"/>
        <w:jc w:val="both"/>
        <w:rPr>
          <w:sz w:val="28"/>
          <w:szCs w:val="28"/>
        </w:rPr>
      </w:pPr>
    </w:p>
    <w:p w14:paraId="0469F76F" w14:textId="77777777" w:rsidR="00E01009" w:rsidRDefault="00E01009" w:rsidP="00E01009">
      <w:pPr>
        <w:jc w:val="both"/>
        <w:rPr>
          <w:sz w:val="28"/>
          <w:szCs w:val="28"/>
        </w:rPr>
      </w:pPr>
    </w:p>
    <w:p w14:paraId="70461B70" w14:textId="77777777" w:rsidR="00E01009" w:rsidRDefault="00E01009" w:rsidP="00E01009">
      <w:pPr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4C9787C8" w14:textId="77777777" w:rsidR="00E01009" w:rsidRDefault="00E01009" w:rsidP="00E01009">
      <w:pPr>
        <w:ind w:firstLine="708"/>
        <w:jc w:val="both"/>
        <w:rPr>
          <w:b/>
          <w:szCs w:val="28"/>
        </w:rPr>
      </w:pPr>
    </w:p>
    <w:p w14:paraId="6C40D34D" w14:textId="77777777" w:rsidR="00E01009" w:rsidRDefault="00E01009" w:rsidP="00E01009">
      <w:pPr>
        <w:ind w:firstLine="708"/>
        <w:jc w:val="both"/>
        <w:rPr>
          <w:b/>
          <w:szCs w:val="28"/>
        </w:rPr>
      </w:pPr>
    </w:p>
    <w:p w14:paraId="0DF73466" w14:textId="77777777" w:rsidR="00E01009" w:rsidRDefault="00E01009" w:rsidP="00E01009">
      <w:pPr>
        <w:suppressAutoHyphens w:val="0"/>
        <w:autoSpaceDE/>
        <w:autoSpaceDN w:val="0"/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5FA1F79B" w14:textId="77777777" w:rsidR="00E01009" w:rsidRDefault="00E01009" w:rsidP="00E010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№1 </w:t>
      </w:r>
    </w:p>
    <w:p w14:paraId="63A4EB3E" w14:textId="77777777" w:rsidR="00E01009" w:rsidRDefault="00E01009" w:rsidP="00E01009">
      <w:pPr>
        <w:tabs>
          <w:tab w:val="left" w:pos="75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14:paraId="48E1A5FB" w14:textId="77777777" w:rsidR="00E01009" w:rsidRDefault="00E01009" w:rsidP="00E01009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2023 року № 1004</w:t>
      </w:r>
    </w:p>
    <w:p w14:paraId="13A95CB6" w14:textId="77777777" w:rsidR="00E01009" w:rsidRDefault="00E01009" w:rsidP="00E01009">
      <w:pPr>
        <w:rPr>
          <w:sz w:val="28"/>
          <w:szCs w:val="28"/>
        </w:rPr>
      </w:pPr>
    </w:p>
    <w:p w14:paraId="63567361" w14:textId="77777777" w:rsidR="00E01009" w:rsidRDefault="00E01009" w:rsidP="00E01009">
      <w:pPr>
        <w:rPr>
          <w:sz w:val="28"/>
          <w:szCs w:val="28"/>
        </w:rPr>
      </w:pPr>
    </w:p>
    <w:p w14:paraId="06953219" w14:textId="77777777" w:rsidR="00E01009" w:rsidRDefault="00E01009" w:rsidP="00E01009">
      <w:pPr>
        <w:rPr>
          <w:sz w:val="28"/>
          <w:szCs w:val="28"/>
        </w:rPr>
      </w:pPr>
    </w:p>
    <w:p w14:paraId="24AFA51A" w14:textId="77777777" w:rsidR="00E01009" w:rsidRDefault="00E01009" w:rsidP="00E01009">
      <w:pPr>
        <w:tabs>
          <w:tab w:val="left" w:pos="259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</w:p>
    <w:p w14:paraId="015D9CE2" w14:textId="77777777" w:rsidR="00E01009" w:rsidRDefault="00E01009" w:rsidP="00E01009">
      <w:pPr>
        <w:tabs>
          <w:tab w:val="left" w:pos="2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</w:p>
    <w:p w14:paraId="7F5833AF" w14:textId="77777777" w:rsidR="00E01009" w:rsidRDefault="00E01009" w:rsidP="00E01009">
      <w:pPr>
        <w:rPr>
          <w:sz w:val="28"/>
          <w:szCs w:val="28"/>
        </w:rPr>
      </w:pPr>
    </w:p>
    <w:p w14:paraId="75C3B982" w14:textId="77777777" w:rsidR="00E01009" w:rsidRDefault="00E01009" w:rsidP="00E01009">
      <w:pPr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 xml:space="preserve">Внести  </w:t>
      </w:r>
      <w:proofErr w:type="spellStart"/>
      <w:r>
        <w:rPr>
          <w:i/>
          <w:sz w:val="28"/>
          <w:szCs w:val="28"/>
          <w:u w:val="single"/>
        </w:rPr>
        <w:t>зміни</w:t>
      </w:r>
      <w:proofErr w:type="spellEnd"/>
      <w:proofErr w:type="gramEnd"/>
      <w:r>
        <w:rPr>
          <w:i/>
          <w:sz w:val="28"/>
          <w:szCs w:val="28"/>
          <w:u w:val="single"/>
        </w:rPr>
        <w:t xml:space="preserve">, а </w:t>
      </w:r>
      <w:proofErr w:type="spellStart"/>
      <w:r>
        <w:rPr>
          <w:i/>
          <w:sz w:val="28"/>
          <w:szCs w:val="28"/>
          <w:u w:val="single"/>
        </w:rPr>
        <w:t>саме</w:t>
      </w:r>
      <w:proofErr w:type="spellEnd"/>
      <w:r>
        <w:rPr>
          <w:i/>
          <w:sz w:val="28"/>
          <w:szCs w:val="28"/>
          <w:u w:val="single"/>
        </w:rPr>
        <w:t xml:space="preserve">: </w:t>
      </w:r>
    </w:p>
    <w:p w14:paraId="70B09C0C" w14:textId="77777777" w:rsidR="00E01009" w:rsidRDefault="00E01009" w:rsidP="00E01009">
      <w:pPr>
        <w:pStyle w:val="ab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 «Фінансове забезпечення програми» викласти в новій редакції, а саме:</w:t>
      </w:r>
    </w:p>
    <w:p w14:paraId="425F60E2" w14:textId="77777777" w:rsidR="00E01009" w:rsidRDefault="00E01009" w:rsidP="00E0100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2 000 000 грн. </w:t>
      </w:r>
    </w:p>
    <w:p w14:paraId="6014A6ED" w14:textId="77777777" w:rsidR="00E01009" w:rsidRDefault="00E01009" w:rsidP="00E01009">
      <w:pPr>
        <w:ind w:left="360"/>
        <w:rPr>
          <w:sz w:val="28"/>
          <w:szCs w:val="28"/>
        </w:rPr>
      </w:pPr>
    </w:p>
    <w:p w14:paraId="1354B05C" w14:textId="77777777" w:rsidR="00E01009" w:rsidRDefault="00E01009" w:rsidP="00E01009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Заходи </w:t>
      </w:r>
      <w:proofErr w:type="spellStart"/>
      <w:r>
        <w:rPr>
          <w:i/>
          <w:sz w:val="28"/>
          <w:szCs w:val="28"/>
        </w:rPr>
        <w:t>зі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змінами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які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фінансуються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Вербською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сільською</w:t>
      </w:r>
      <w:proofErr w:type="spellEnd"/>
      <w:r>
        <w:rPr>
          <w:i/>
          <w:sz w:val="28"/>
          <w:szCs w:val="28"/>
        </w:rPr>
        <w:t xml:space="preserve"> радою у </w:t>
      </w:r>
      <w:proofErr w:type="gramStart"/>
      <w:r>
        <w:rPr>
          <w:i/>
          <w:sz w:val="28"/>
          <w:szCs w:val="28"/>
        </w:rPr>
        <w:t xml:space="preserve">2023  </w:t>
      </w:r>
      <w:proofErr w:type="spellStart"/>
      <w:r>
        <w:rPr>
          <w:i/>
          <w:sz w:val="28"/>
          <w:szCs w:val="28"/>
        </w:rPr>
        <w:t>році</w:t>
      </w:r>
      <w:proofErr w:type="spellEnd"/>
      <w:proofErr w:type="gramEnd"/>
      <w:r>
        <w:rPr>
          <w:i/>
          <w:sz w:val="28"/>
          <w:szCs w:val="28"/>
        </w:rPr>
        <w:t>.</w:t>
      </w:r>
    </w:p>
    <w:p w14:paraId="32FE803B" w14:textId="77777777" w:rsidR="00E01009" w:rsidRDefault="00E01009" w:rsidP="00E01009">
      <w:pPr>
        <w:widowControl w:val="0"/>
        <w:rPr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75"/>
        <w:gridCol w:w="2280"/>
        <w:gridCol w:w="2075"/>
      </w:tblGrid>
      <w:tr w:rsidR="00E01009" w14:paraId="45911281" w14:textId="77777777" w:rsidTr="00E01009">
        <w:trPr>
          <w:trHeight w:val="365"/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A23DC" w14:textId="77777777" w:rsidR="00E01009" w:rsidRDefault="00E01009">
            <w:pPr>
              <w:spacing w:line="276" w:lineRule="auto"/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168E9341" w14:textId="77777777" w:rsidR="00E01009" w:rsidRDefault="00E01009">
            <w:pPr>
              <w:spacing w:line="276" w:lineRule="auto"/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3E067" w14:textId="77777777" w:rsidR="00E01009" w:rsidRDefault="00E010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Зміст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4CDAB" w14:textId="77777777" w:rsidR="00E01009" w:rsidRDefault="00E010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Обсяги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фінансування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>, грн.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1BDF" w14:textId="77777777" w:rsidR="00E01009" w:rsidRDefault="00E010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Відповідальний</w:t>
            </w:r>
            <w:proofErr w:type="spellEnd"/>
          </w:p>
        </w:tc>
      </w:tr>
      <w:tr w:rsidR="00E01009" w14:paraId="2D4A082B" w14:textId="77777777" w:rsidTr="00E01009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FA631" w14:textId="77777777" w:rsidR="00E01009" w:rsidRDefault="00E01009" w:rsidP="00E01009">
            <w:pPr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 w:val="0"/>
              <w:autoSpaceDE/>
              <w:autoSpaceDN w:val="0"/>
              <w:snapToGrid w:val="0"/>
              <w:spacing w:line="276" w:lineRule="auto"/>
              <w:ind w:left="0" w:right="-25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7A301" w14:textId="77777777" w:rsidR="00E01009" w:rsidRDefault="00E0100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послуг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робіт</w:t>
            </w:r>
            <w:proofErr w:type="spellEnd"/>
            <w:r>
              <w:rPr>
                <w:sz w:val="28"/>
                <w:szCs w:val="28"/>
                <w:lang w:eastAsia="en-US"/>
              </w:rPr>
              <w:t>)  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закупівля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матеріалів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влаштуванню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бетонної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підлоги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зміцненим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верхнім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слоєм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вкладення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бруківки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влаштуванням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подушки з </w:t>
            </w:r>
            <w:proofErr w:type="spellStart"/>
            <w:r>
              <w:rPr>
                <w:sz w:val="28"/>
                <w:szCs w:val="28"/>
                <w:lang w:eastAsia="en-US"/>
              </w:rPr>
              <w:t>щебеневих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сумішів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встановлення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кондиціонерів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перекриття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покрівель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дахів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будівель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монтаж </w:t>
            </w:r>
            <w:proofErr w:type="spellStart"/>
            <w:r>
              <w:rPr>
                <w:sz w:val="28"/>
                <w:szCs w:val="28"/>
                <w:lang w:eastAsia="en-US"/>
              </w:rPr>
              <w:t>гумового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покриття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ремонт </w:t>
            </w:r>
            <w:proofErr w:type="spellStart"/>
            <w:r>
              <w:rPr>
                <w:sz w:val="28"/>
                <w:szCs w:val="28"/>
                <w:lang w:eastAsia="en-US"/>
              </w:rPr>
              <w:t>транспортних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А2755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4B35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700 000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1509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  <w:p w14:paraId="103AB983" w14:textId="77777777" w:rsidR="00E01009" w:rsidRDefault="00E010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7EB95C1" w14:textId="77777777" w:rsidR="00E01009" w:rsidRDefault="00E010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3DCEBAC" w14:textId="77777777" w:rsidR="00E01009" w:rsidRDefault="00E010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01009" w14:paraId="1EF0DF8C" w14:textId="77777777" w:rsidTr="00E01009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81591" w14:textId="77777777" w:rsidR="00E01009" w:rsidRDefault="00E01009" w:rsidP="00E01009">
            <w:pPr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 w:val="0"/>
              <w:autoSpaceDE/>
              <w:autoSpaceDN w:val="0"/>
              <w:snapToGrid w:val="0"/>
              <w:spacing w:line="276" w:lineRule="auto"/>
              <w:ind w:left="0" w:right="-25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01B23" w14:textId="77777777" w:rsidR="00E01009" w:rsidRDefault="00E0100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Придбання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сувенірної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іміджевої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продукції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А2755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E0825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100 000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6C27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E01009" w14:paraId="237833DC" w14:textId="77777777" w:rsidTr="00E01009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CD5C" w14:textId="77777777" w:rsidR="00E01009" w:rsidRDefault="00E01009" w:rsidP="00E01009">
            <w:pPr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 w:val="0"/>
              <w:autoSpaceDE/>
              <w:autoSpaceDN w:val="0"/>
              <w:snapToGrid w:val="0"/>
              <w:spacing w:line="276" w:lineRule="auto"/>
              <w:ind w:left="0" w:right="-25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F118B" w14:textId="77777777" w:rsidR="00E01009" w:rsidRDefault="00E0100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Придбання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оргтехніки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А2755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0FA81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70E30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E01009" w14:paraId="3455B889" w14:textId="77777777" w:rsidTr="00E01009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A5264" w14:textId="77777777" w:rsidR="00E01009" w:rsidRDefault="00E01009" w:rsidP="00E01009">
            <w:pPr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 w:val="0"/>
              <w:autoSpaceDE/>
              <w:autoSpaceDN w:val="0"/>
              <w:snapToGrid w:val="0"/>
              <w:spacing w:line="276" w:lineRule="auto"/>
              <w:ind w:left="0" w:right="-25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7AD81" w14:textId="77777777" w:rsidR="00E01009" w:rsidRDefault="00E01009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Придбання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модулів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матеріалів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інвентарю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обладнання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стрільбища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стрільб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складу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А2755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80C46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565 610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AE2C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E01009" w14:paraId="6D658F7A" w14:textId="77777777" w:rsidTr="00E01009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51E7C" w14:textId="77777777" w:rsidR="00E01009" w:rsidRDefault="00E01009" w:rsidP="00E01009">
            <w:pPr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 w:val="0"/>
              <w:autoSpaceDE/>
              <w:autoSpaceDN w:val="0"/>
              <w:snapToGrid w:val="0"/>
              <w:spacing w:line="276" w:lineRule="auto"/>
              <w:ind w:left="0" w:right="-25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F562A" w14:textId="77777777" w:rsidR="00E01009" w:rsidRDefault="00E01009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Придбання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матеріалів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інвентарю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обладнання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стрільбища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місця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стрільб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складу </w:t>
            </w:r>
            <w:proofErr w:type="spellStart"/>
            <w:r>
              <w:rPr>
                <w:sz w:val="28"/>
                <w:szCs w:val="28"/>
                <w:lang w:eastAsia="en-US"/>
              </w:rPr>
              <w:t>військової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А2755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937F0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434 390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D23F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E01009" w14:paraId="305B5BA4" w14:textId="77777777" w:rsidTr="00E01009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3E3E4B" w14:textId="77777777" w:rsidR="00E01009" w:rsidRDefault="00E01009" w:rsidP="00E01009">
            <w:pPr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 w:val="0"/>
              <w:autoSpaceDE/>
              <w:autoSpaceDN w:val="0"/>
              <w:snapToGrid w:val="0"/>
              <w:spacing w:line="276" w:lineRule="auto"/>
              <w:ind w:left="0" w:right="-25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8B091" w14:textId="77777777" w:rsidR="00E01009" w:rsidRDefault="00E01009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Всього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A851D" w14:textId="77777777" w:rsidR="00E01009" w:rsidRDefault="00E01009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2 000 000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C97" w14:textId="77777777" w:rsidR="00E01009" w:rsidRDefault="00E01009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BD773CD" w14:textId="77777777" w:rsidR="00E01009" w:rsidRDefault="00E01009" w:rsidP="00E01009">
      <w:pPr>
        <w:jc w:val="center"/>
        <w:rPr>
          <w:rFonts w:eastAsia="Calibri"/>
          <w:sz w:val="28"/>
          <w:szCs w:val="28"/>
        </w:rPr>
      </w:pPr>
    </w:p>
    <w:p w14:paraId="5382556A" w14:textId="77777777" w:rsidR="00E01009" w:rsidRDefault="00E01009" w:rsidP="00E01009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4A13AA76" w14:textId="77777777" w:rsidR="00E01009" w:rsidRDefault="00E01009" w:rsidP="00E01009">
      <w:pPr>
        <w:rPr>
          <w:rFonts w:eastAsia="Calibri"/>
          <w:sz w:val="28"/>
          <w:szCs w:val="28"/>
        </w:rPr>
      </w:pPr>
    </w:p>
    <w:p w14:paraId="6F7F3A5F" w14:textId="77777777" w:rsidR="00E01009" w:rsidRDefault="00E01009" w:rsidP="00E01009">
      <w:pPr>
        <w:ind w:firstLine="708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 </w:t>
      </w:r>
    </w:p>
    <w:p w14:paraId="3FFFD711" w14:textId="0B20DB54" w:rsidR="00F84822" w:rsidRPr="00E01009" w:rsidRDefault="00F84822" w:rsidP="00E01009"/>
    <w:sectPr w:rsidR="00F84822" w:rsidRPr="00E01009" w:rsidSect="00E01009">
      <w:pgSz w:w="11906" w:h="16838"/>
      <w:pgMar w:top="1135" w:right="284" w:bottom="1135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B93FD5"/>
    <w:multiLevelType w:val="multilevel"/>
    <w:tmpl w:val="2B048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83B71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B930A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70EC2"/>
    <w:multiLevelType w:val="hybridMultilevel"/>
    <w:tmpl w:val="399A3BAC"/>
    <w:lvl w:ilvl="0" w:tplc="846CB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C4D093B"/>
    <w:multiLevelType w:val="singleLevel"/>
    <w:tmpl w:val="3516F5A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</w:abstractNum>
  <w:abstractNum w:abstractNumId="8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321A0"/>
    <w:multiLevelType w:val="hybridMultilevel"/>
    <w:tmpl w:val="595CA362"/>
    <w:lvl w:ilvl="0" w:tplc="03C847D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B615E"/>
    <w:multiLevelType w:val="hybridMultilevel"/>
    <w:tmpl w:val="48320A10"/>
    <w:lvl w:ilvl="0" w:tplc="4AB08EF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735D4"/>
    <w:multiLevelType w:val="hybridMultilevel"/>
    <w:tmpl w:val="FD08E8AA"/>
    <w:lvl w:ilvl="0" w:tplc="0419000D">
      <w:numFmt w:val="decimal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C405B"/>
    <w:multiLevelType w:val="hybridMultilevel"/>
    <w:tmpl w:val="D468134C"/>
    <w:lvl w:ilvl="0" w:tplc="489E26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C5B36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D0E11"/>
    <w:multiLevelType w:val="hybridMultilevel"/>
    <w:tmpl w:val="6DA6F83E"/>
    <w:lvl w:ilvl="0" w:tplc="61CA2150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944B3"/>
    <w:multiLevelType w:val="hybridMultilevel"/>
    <w:tmpl w:val="4B8477B2"/>
    <w:lvl w:ilvl="0" w:tplc="A440DEA0">
      <w:numFmt w:val="decimal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72C43"/>
    <w:multiLevelType w:val="hybridMultilevel"/>
    <w:tmpl w:val="8CA8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A7C3F"/>
    <w:multiLevelType w:val="hybridMultilevel"/>
    <w:tmpl w:val="A59E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F0C7D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B74D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03FC1"/>
    <w:multiLevelType w:val="multilevel"/>
    <w:tmpl w:val="2A50A9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5E34C0B"/>
    <w:multiLevelType w:val="hybridMultilevel"/>
    <w:tmpl w:val="19541B36"/>
    <w:lvl w:ilvl="0" w:tplc="C628A144">
      <w:start w:val="69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1641C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A06EA"/>
    <w:multiLevelType w:val="hybridMultilevel"/>
    <w:tmpl w:val="CF9AEF9C"/>
    <w:lvl w:ilvl="0" w:tplc="53009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704FD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B75507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C318C8"/>
    <w:multiLevelType w:val="hybridMultilevel"/>
    <w:tmpl w:val="FC420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00905"/>
    <w:multiLevelType w:val="hybridMultilevel"/>
    <w:tmpl w:val="A48E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C35AE"/>
    <w:multiLevelType w:val="hybridMultilevel"/>
    <w:tmpl w:val="F9B08EB2"/>
    <w:lvl w:ilvl="0" w:tplc="63D0AF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5061A"/>
    <w:multiLevelType w:val="hybridMultilevel"/>
    <w:tmpl w:val="92C8771A"/>
    <w:lvl w:ilvl="0" w:tplc="55B80AB8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95F8C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277BB2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4596C"/>
    <w:multiLevelType w:val="hybridMultilevel"/>
    <w:tmpl w:val="76028D5C"/>
    <w:lvl w:ilvl="0" w:tplc="0419000D">
      <w:numFmt w:val="decimal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7A1547"/>
    <w:multiLevelType w:val="hybridMultilevel"/>
    <w:tmpl w:val="8024614E"/>
    <w:lvl w:ilvl="0" w:tplc="373A13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D76A22"/>
    <w:multiLevelType w:val="hybridMultilevel"/>
    <w:tmpl w:val="C8ECA3E0"/>
    <w:lvl w:ilvl="0" w:tplc="3516F5A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332808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E9690E"/>
    <w:multiLevelType w:val="multilevel"/>
    <w:tmpl w:val="254422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9" w15:restartNumberingAfterBreak="0">
    <w:nsid w:val="646D7BB1"/>
    <w:multiLevelType w:val="hybridMultilevel"/>
    <w:tmpl w:val="A80415B4"/>
    <w:lvl w:ilvl="0" w:tplc="DDCA2C4E">
      <w:numFmt w:val="decimal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486828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3E7E3B"/>
    <w:multiLevelType w:val="hybridMultilevel"/>
    <w:tmpl w:val="45D211F2"/>
    <w:lvl w:ilvl="0" w:tplc="DD128B4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586516"/>
    <w:multiLevelType w:val="hybridMultilevel"/>
    <w:tmpl w:val="BC409D8C"/>
    <w:lvl w:ilvl="0" w:tplc="F6407CF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ECF3F7C"/>
    <w:multiLevelType w:val="hybridMultilevel"/>
    <w:tmpl w:val="8E6651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730C3"/>
    <w:multiLevelType w:val="hybridMultilevel"/>
    <w:tmpl w:val="9FBA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DC6896"/>
    <w:multiLevelType w:val="hybridMultilevel"/>
    <w:tmpl w:val="810E782A"/>
    <w:lvl w:ilvl="0" w:tplc="F8289C1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  <w:lvlOverride w:ilvl="0">
      <w:startOverride w:val="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39"/>
  </w:num>
  <w:num w:numId="13">
    <w:abstractNumId w:val="1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</w:num>
  <w:num w:numId="34">
    <w:abstractNumId w:val="31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E"/>
    <w:rsid w:val="00011BD3"/>
    <w:rsid w:val="00032955"/>
    <w:rsid w:val="00040C1A"/>
    <w:rsid w:val="000A0156"/>
    <w:rsid w:val="000F65D7"/>
    <w:rsid w:val="001B1F24"/>
    <w:rsid w:val="001F3FD0"/>
    <w:rsid w:val="0025536F"/>
    <w:rsid w:val="00257B68"/>
    <w:rsid w:val="0030657F"/>
    <w:rsid w:val="0031782B"/>
    <w:rsid w:val="00347B88"/>
    <w:rsid w:val="0038601B"/>
    <w:rsid w:val="003C2A17"/>
    <w:rsid w:val="003F2A66"/>
    <w:rsid w:val="00484EAE"/>
    <w:rsid w:val="0055544C"/>
    <w:rsid w:val="00561672"/>
    <w:rsid w:val="005B0FC2"/>
    <w:rsid w:val="005F4E85"/>
    <w:rsid w:val="00662F31"/>
    <w:rsid w:val="00665F09"/>
    <w:rsid w:val="006A21A7"/>
    <w:rsid w:val="006A6880"/>
    <w:rsid w:val="006E232E"/>
    <w:rsid w:val="0071730D"/>
    <w:rsid w:val="00755047"/>
    <w:rsid w:val="007963E4"/>
    <w:rsid w:val="00802109"/>
    <w:rsid w:val="00812203"/>
    <w:rsid w:val="00812C5A"/>
    <w:rsid w:val="00865EDC"/>
    <w:rsid w:val="009372F7"/>
    <w:rsid w:val="009F7751"/>
    <w:rsid w:val="00A3279F"/>
    <w:rsid w:val="00A6358A"/>
    <w:rsid w:val="00AB65C5"/>
    <w:rsid w:val="00AC0522"/>
    <w:rsid w:val="00B7643F"/>
    <w:rsid w:val="00BB4F9F"/>
    <w:rsid w:val="00BD2BA2"/>
    <w:rsid w:val="00BF72DD"/>
    <w:rsid w:val="00C11D0D"/>
    <w:rsid w:val="00C412BB"/>
    <w:rsid w:val="00C50244"/>
    <w:rsid w:val="00C63FA2"/>
    <w:rsid w:val="00C82153"/>
    <w:rsid w:val="00CB27C0"/>
    <w:rsid w:val="00CC03EF"/>
    <w:rsid w:val="00D059CE"/>
    <w:rsid w:val="00D10820"/>
    <w:rsid w:val="00DA6F7C"/>
    <w:rsid w:val="00E01009"/>
    <w:rsid w:val="00E304C4"/>
    <w:rsid w:val="00E941EE"/>
    <w:rsid w:val="00EC0E79"/>
    <w:rsid w:val="00F11420"/>
    <w:rsid w:val="00F44729"/>
    <w:rsid w:val="00F84822"/>
    <w:rsid w:val="00F93F90"/>
    <w:rsid w:val="00F95D58"/>
    <w:rsid w:val="00FA3CE0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BA7"/>
  <w15:chartTrackingRefBased/>
  <w15:docId w15:val="{F18A3E09-D411-4F60-9F7C-21F7F7B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2109"/>
    <w:pPr>
      <w:keepNext/>
      <w:suppressAutoHyphens w:val="0"/>
      <w:autoSpaceDN w:val="0"/>
      <w:jc w:val="center"/>
      <w:outlineLvl w:val="2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03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12203"/>
    <w:pPr>
      <w:widowControl w:val="0"/>
      <w:suppressAutoHyphens w:val="0"/>
      <w:autoSpaceDN w:val="0"/>
    </w:pPr>
    <w:rPr>
      <w:sz w:val="22"/>
      <w:szCs w:val="22"/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812203"/>
    <w:rPr>
      <w:rFonts w:ascii="Times New Roman" w:eastAsia="Times New Roman" w:hAnsi="Times New Roman" w:cs="Times New Roman"/>
      <w:lang w:val="uk-UA"/>
    </w:rPr>
  </w:style>
  <w:style w:type="paragraph" w:styleId="a6">
    <w:name w:val="Plain Text"/>
    <w:basedOn w:val="a"/>
    <w:link w:val="a7"/>
    <w:unhideWhenUsed/>
    <w:rsid w:val="00812203"/>
    <w:pPr>
      <w:suppressAutoHyphens w:val="0"/>
      <w:autoSpaceDE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81220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Без інтервалів Знак"/>
    <w:link w:val="a9"/>
    <w:locked/>
    <w:rsid w:val="00812203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812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у Знак"/>
    <w:aliases w:val="Elenco Normale Знак,название табл/рис Знак,заголовок 1.1 Знак"/>
    <w:link w:val="ab"/>
    <w:locked/>
    <w:rsid w:val="00812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aliases w:val="Elenco Normale,название табл/рис,заголовок 1.1"/>
    <w:basedOn w:val="a"/>
    <w:link w:val="aa"/>
    <w:qFormat/>
    <w:rsid w:val="00812203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paragraph" w:customStyle="1" w:styleId="1">
    <w:name w:val="Обычный1"/>
    <w:rsid w:val="0081220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styleId="ac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d"/>
    <w:semiHidden/>
    <w:unhideWhenUsed/>
    <w:qFormat/>
    <w:rsid w:val="009F775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FA3CE0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customStyle="1" w:styleId="af">
    <w:name w:val="Другое_"/>
    <w:basedOn w:val="a0"/>
    <w:link w:val="af0"/>
    <w:locked/>
    <w:rsid w:val="00FA3CE0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FA3CE0"/>
    <w:pPr>
      <w:widowControl w:val="0"/>
      <w:suppressAutoHyphens w:val="0"/>
      <w:autoSpaceDE/>
      <w:spacing w:after="220"/>
      <w:ind w:firstLine="400"/>
    </w:pPr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47B88"/>
    <w:rPr>
      <w:b/>
      <w:bCs/>
    </w:rPr>
  </w:style>
  <w:style w:type="paragraph" w:styleId="HTML">
    <w:name w:val="HTML Preformatted"/>
    <w:basedOn w:val="a"/>
    <w:link w:val="HTML0"/>
    <w:semiHidden/>
    <w:unhideWhenUsed/>
    <w:qFormat/>
    <w:rsid w:val="007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7963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7963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7963E4"/>
    <w:rPr>
      <w:rFonts w:ascii="Times New Roman" w:hAnsi="Times New Roman" w:cs="Times New Roman" w:hint="default"/>
      <w:sz w:val="20"/>
      <w:szCs w:val="20"/>
    </w:rPr>
  </w:style>
  <w:style w:type="character" w:customStyle="1" w:styleId="3585">
    <w:name w:val="3585"/>
    <w:aliases w:val="baiaagaaboqcaaadvauaaavecgaaaaaaaaaaaaaaaaaaaaaaaaaaaaaaaaaaaaaaaaaaaaaaaaaaaaaaaaaaaaaaaaaaaaaaaaaaaaaaaaaaaaaaaaaaaaaaaaaaaaaaaaaaaaaaaaaaaaaaaaaaaaaaaaaaaaaaaaaaaaaaaaaaaaaaaaaaaaaaaaaaaaaaaaaaaaaaaaaaaaaaaaaaaaaaaaaaaaaaaaaaaaaa"/>
    <w:basedOn w:val="a0"/>
    <w:rsid w:val="00C63FA2"/>
  </w:style>
  <w:style w:type="character" w:customStyle="1" w:styleId="apple-converted-space">
    <w:name w:val="apple-converted-space"/>
    <w:rsid w:val="00040C1A"/>
  </w:style>
  <w:style w:type="character" w:customStyle="1" w:styleId="30">
    <w:name w:val="Заголовок 3 Знак"/>
    <w:basedOn w:val="a0"/>
    <w:link w:val="3"/>
    <w:uiPriority w:val="99"/>
    <w:semiHidden/>
    <w:rsid w:val="0080210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f2">
    <w:name w:val="Table Grid"/>
    <w:basedOn w:val="a1"/>
    <w:uiPriority w:val="59"/>
    <w:rsid w:val="00802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c"/>
    <w:semiHidden/>
    <w:locked/>
    <w:rsid w:val="00A6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6C3-6BE1-45E6-981E-847402C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2023-10-07T10:20:00Z</dcterms:created>
  <dcterms:modified xsi:type="dcterms:W3CDTF">2023-10-07T10:20:00Z</dcterms:modified>
</cp:coreProperties>
</file>