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05DBF" w14:textId="499C3456" w:rsidR="00D7262C" w:rsidRDefault="00D7262C" w:rsidP="00D7262C">
      <w:pPr>
        <w:pStyle w:val="a7"/>
        <w:spacing w:line="276" w:lineRule="auto"/>
        <w:jc w:val="center"/>
        <w:rPr>
          <w:noProof/>
          <w:sz w:val="28"/>
          <w:szCs w:val="28"/>
          <w:lang w:val="uk-UA" w:eastAsia="en-US"/>
        </w:rPr>
      </w:pPr>
      <w:r>
        <w:rPr>
          <w:noProof/>
          <w:sz w:val="28"/>
          <w:szCs w:val="28"/>
        </w:rPr>
        <w:drawing>
          <wp:inline distT="0" distB="0" distL="0" distR="0" wp14:anchorId="05BA2955" wp14:editId="190400B7">
            <wp:extent cx="693420" cy="922020"/>
            <wp:effectExtent l="0" t="0" r="0" b="0"/>
            <wp:docPr id="20" name="Рисунок 20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> </w:t>
      </w:r>
    </w:p>
    <w:p w14:paraId="41A9473F" w14:textId="77777777" w:rsidR="00D7262C" w:rsidRDefault="00D7262C" w:rsidP="00D7262C">
      <w:pPr>
        <w:pStyle w:val="a7"/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ВЕРБСЬКА СІЛЬСЬКА РАДА</w:t>
      </w:r>
    </w:p>
    <w:p w14:paraId="161F1415" w14:textId="77777777" w:rsidR="00D7262C" w:rsidRDefault="00D7262C" w:rsidP="00D7262C">
      <w:pPr>
        <w:pStyle w:val="a7"/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ХХХ</w:t>
      </w:r>
      <w:r>
        <w:rPr>
          <w:b/>
          <w:noProof/>
          <w:sz w:val="28"/>
          <w:szCs w:val="28"/>
          <w:lang w:val="en-US"/>
        </w:rPr>
        <w:t>V</w:t>
      </w:r>
      <w:r>
        <w:rPr>
          <w:b/>
          <w:noProof/>
          <w:sz w:val="28"/>
          <w:szCs w:val="28"/>
          <w:lang w:val="uk-UA"/>
        </w:rPr>
        <w:t xml:space="preserve">ІІ сесія </w:t>
      </w:r>
      <w:r>
        <w:rPr>
          <w:b/>
          <w:noProof/>
          <w:sz w:val="28"/>
          <w:szCs w:val="28"/>
        </w:rPr>
        <w:t>VII</w:t>
      </w:r>
      <w:r>
        <w:rPr>
          <w:b/>
          <w:noProof/>
          <w:sz w:val="28"/>
          <w:szCs w:val="28"/>
          <w:lang w:val="uk-UA"/>
        </w:rPr>
        <w:t>І скликання</w:t>
      </w:r>
    </w:p>
    <w:p w14:paraId="41521516" w14:textId="77777777" w:rsidR="00D7262C" w:rsidRDefault="00D7262C" w:rsidP="00D7262C">
      <w:pPr>
        <w:pStyle w:val="a7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Р І Ш Е Н</w:t>
      </w:r>
      <w:r>
        <w:rPr>
          <w:noProof/>
          <w:sz w:val="28"/>
          <w:szCs w:val="28"/>
        </w:rPr>
        <w:t> </w:t>
      </w:r>
      <w:r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</w:rPr>
        <w:t> </w:t>
      </w:r>
      <w:r>
        <w:rPr>
          <w:noProof/>
          <w:sz w:val="28"/>
          <w:szCs w:val="28"/>
          <w:lang w:val="uk-UA"/>
        </w:rPr>
        <w:t>Я</w:t>
      </w:r>
      <w:r>
        <w:rPr>
          <w:noProof/>
          <w:sz w:val="28"/>
          <w:szCs w:val="28"/>
        </w:rPr>
        <w:t> </w:t>
      </w:r>
    </w:p>
    <w:p w14:paraId="04FFD452" w14:textId="77777777" w:rsidR="00D7262C" w:rsidRDefault="00D7262C" w:rsidP="00D7262C">
      <w:pPr>
        <w:pStyle w:val="a7"/>
        <w:jc w:val="center"/>
        <w:rPr>
          <w:noProof/>
          <w:sz w:val="28"/>
          <w:szCs w:val="28"/>
          <w:lang w:val="uk-UA"/>
        </w:rPr>
      </w:pPr>
    </w:p>
    <w:p w14:paraId="658113C5" w14:textId="77777777" w:rsidR="00D7262C" w:rsidRDefault="00D7262C" w:rsidP="00D7262C">
      <w:pPr>
        <w:pStyle w:val="a7"/>
        <w:spacing w:line="276" w:lineRule="auto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13 червня 2023</w:t>
      </w:r>
      <w:r>
        <w:rPr>
          <w:noProof/>
          <w:sz w:val="28"/>
          <w:szCs w:val="28"/>
        </w:rPr>
        <w:t> </w:t>
      </w:r>
      <w:r>
        <w:rPr>
          <w:noProof/>
          <w:sz w:val="28"/>
          <w:szCs w:val="28"/>
          <w:lang w:val="uk-UA"/>
        </w:rPr>
        <w:t>року</w:t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  <w:t>№ 1028</w:t>
      </w:r>
    </w:p>
    <w:p w14:paraId="23E05F6F" w14:textId="77777777" w:rsidR="00D7262C" w:rsidRDefault="00D7262C" w:rsidP="00D7262C">
      <w:pPr>
        <w:pStyle w:val="a7"/>
        <w:spacing w:line="276" w:lineRule="auto"/>
        <w:jc w:val="center"/>
        <w:rPr>
          <w:noProof/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D7262C" w:rsidRPr="00D7262C" w14:paraId="045CC404" w14:textId="77777777" w:rsidTr="00D7262C">
        <w:tc>
          <w:tcPr>
            <w:tcW w:w="5070" w:type="dxa"/>
            <w:hideMark/>
          </w:tcPr>
          <w:p w14:paraId="71B9EA41" w14:textId="77777777" w:rsidR="00D7262C" w:rsidRDefault="00D7262C">
            <w:pPr>
              <w:tabs>
                <w:tab w:val="left" w:pos="219"/>
              </w:tabs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  документації із землеустрою щодо   встановлення (відновлення) меж земельних ділянок в натурі (на місцевості) на земельну частку (пай) громадянці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Самуник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Вірі Євгенівні</w:t>
            </w:r>
          </w:p>
        </w:tc>
      </w:tr>
    </w:tbl>
    <w:p w14:paraId="75D87F6D" w14:textId="77777777" w:rsidR="00D7262C" w:rsidRDefault="00D7262C" w:rsidP="00D7262C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</w:p>
    <w:p w14:paraId="0D9D7EB9" w14:textId="77777777" w:rsidR="00D7262C" w:rsidRDefault="00D7262C" w:rsidP="00D7262C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гр. </w:t>
      </w:r>
      <w:proofErr w:type="spellStart"/>
      <w:r>
        <w:rPr>
          <w:sz w:val="28"/>
          <w:szCs w:val="28"/>
          <w:lang w:val="uk-UA"/>
        </w:rPr>
        <w:t>Самуник</w:t>
      </w:r>
      <w:proofErr w:type="spellEnd"/>
      <w:r>
        <w:rPr>
          <w:sz w:val="28"/>
          <w:szCs w:val="28"/>
          <w:lang w:val="uk-UA"/>
        </w:rPr>
        <w:t xml:space="preserve"> Віри Євгенівни жительки с. Стовпець, </w:t>
      </w:r>
      <w:proofErr w:type="spellStart"/>
      <w:r>
        <w:rPr>
          <w:sz w:val="28"/>
          <w:szCs w:val="28"/>
          <w:lang w:val="uk-UA"/>
        </w:rPr>
        <w:t>вул.Миру</w:t>
      </w:r>
      <w:proofErr w:type="spellEnd"/>
      <w:r>
        <w:rPr>
          <w:sz w:val="28"/>
          <w:szCs w:val="28"/>
          <w:lang w:val="uk-UA"/>
        </w:rPr>
        <w:t xml:space="preserve">, 10 про затвердження технічної документації щодо встановлення (відновлення) меж земельних ділянок в натурі (на місцевості) на земельну частку (пай), керуючись  пунктом 34 частини першої статті 26 Закону України „Про місцеве самоврядування в Україні” Законом України від 19 серпня 2018 року №2498-VIII «Про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с/г призначення запобігання рейдерству та стимулювання зрошення в Україні»,ст.ст.17,118 Земельного кодексу України”, пунктами 16,17 розділу Х «Перехідні положення» Земельного кодексу </w:t>
      </w:r>
      <w:proofErr w:type="spellStart"/>
      <w:r>
        <w:rPr>
          <w:sz w:val="28"/>
          <w:szCs w:val="28"/>
          <w:lang w:val="uk-UA"/>
        </w:rPr>
        <w:t>України,Законом</w:t>
      </w:r>
      <w:proofErr w:type="spellEnd"/>
      <w:r>
        <w:rPr>
          <w:sz w:val="28"/>
          <w:szCs w:val="28"/>
          <w:lang w:val="uk-UA"/>
        </w:rPr>
        <w:t xml:space="preserve"> України «Про порядок виділення в натурі (на місцевості)земельних ділянок власникам земельних часток (паїв)» </w:t>
      </w:r>
      <w:proofErr w:type="spellStart"/>
      <w:r>
        <w:rPr>
          <w:sz w:val="28"/>
          <w:szCs w:val="28"/>
          <w:lang w:val="uk-UA"/>
        </w:rPr>
        <w:t>Вербська</w:t>
      </w:r>
      <w:proofErr w:type="spellEnd"/>
      <w:r>
        <w:rPr>
          <w:sz w:val="28"/>
          <w:szCs w:val="28"/>
          <w:lang w:val="uk-UA"/>
        </w:rPr>
        <w:t xml:space="preserve"> сільська рада</w:t>
      </w:r>
    </w:p>
    <w:p w14:paraId="6E133813" w14:textId="77777777" w:rsidR="00D7262C" w:rsidRDefault="00D7262C" w:rsidP="00D7262C">
      <w:pPr>
        <w:spacing w:line="276" w:lineRule="auto"/>
        <w:jc w:val="center"/>
        <w:outlineLvl w:val="0"/>
        <w:rPr>
          <w:sz w:val="28"/>
          <w:szCs w:val="28"/>
          <w:lang w:val="uk-UA"/>
        </w:rPr>
      </w:pPr>
    </w:p>
    <w:p w14:paraId="725B2BEF" w14:textId="77777777" w:rsidR="00D7262C" w:rsidRDefault="00D7262C" w:rsidP="00D7262C">
      <w:pPr>
        <w:spacing w:line="276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14:paraId="2EB1538E" w14:textId="77777777" w:rsidR="00D7262C" w:rsidRDefault="00D7262C" w:rsidP="00D7262C">
      <w:pPr>
        <w:tabs>
          <w:tab w:val="left" w:pos="3227"/>
        </w:tabs>
        <w:spacing w:line="276" w:lineRule="auto"/>
        <w:ind w:left="284" w:hanging="28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технічну документацію із землеустрою щодо встановлення (відновлення) меж  земельних ділянок (паю) в натурі (на місцевості) для ведення особистого селянського господарства </w:t>
      </w:r>
      <w:proofErr w:type="spellStart"/>
      <w:r>
        <w:rPr>
          <w:sz w:val="28"/>
          <w:szCs w:val="28"/>
          <w:lang w:val="uk-UA"/>
        </w:rPr>
        <w:t>гр.Самуник</w:t>
      </w:r>
      <w:proofErr w:type="spellEnd"/>
      <w:r>
        <w:rPr>
          <w:sz w:val="28"/>
          <w:szCs w:val="28"/>
          <w:lang w:val="uk-UA"/>
        </w:rPr>
        <w:t xml:space="preserve"> Вірі Євгенівні, в масиві №35 (рілля) ділянка №1 площею 2,8612 га (кадастровий номер </w:t>
      </w:r>
      <w:r>
        <w:rPr>
          <w:sz w:val="28"/>
          <w:szCs w:val="28"/>
          <w:lang w:val="uk-UA"/>
        </w:rPr>
        <w:lastRenderedPageBreak/>
        <w:t>5621688500:10:008:0280), кормові угіддя (сіножаті) в масиві №39 ділянка № 432 площею 0,1360 га (кадастровий номер 5621688500:09:001:0448) із земель колективної власності реформованого КСП «</w:t>
      </w:r>
      <w:proofErr w:type="spellStart"/>
      <w:r>
        <w:rPr>
          <w:sz w:val="28"/>
          <w:szCs w:val="28"/>
          <w:lang w:val="uk-UA"/>
        </w:rPr>
        <w:t>Стовпецьке</w:t>
      </w:r>
      <w:proofErr w:type="spellEnd"/>
      <w:r>
        <w:rPr>
          <w:sz w:val="28"/>
          <w:szCs w:val="28"/>
          <w:lang w:val="uk-UA"/>
        </w:rPr>
        <w:t>» на території Вербської сільської ради.</w:t>
      </w:r>
    </w:p>
    <w:p w14:paraId="63DF3F6F" w14:textId="77777777" w:rsidR="00D7262C" w:rsidRDefault="00D7262C" w:rsidP="00D7262C">
      <w:pPr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Виділити в натурі гр. </w:t>
      </w:r>
      <w:proofErr w:type="spellStart"/>
      <w:r>
        <w:rPr>
          <w:sz w:val="28"/>
          <w:szCs w:val="28"/>
          <w:lang w:val="uk-UA"/>
        </w:rPr>
        <w:t>Самуник</w:t>
      </w:r>
      <w:proofErr w:type="spellEnd"/>
      <w:r>
        <w:rPr>
          <w:sz w:val="28"/>
          <w:szCs w:val="28"/>
          <w:lang w:val="uk-UA"/>
        </w:rPr>
        <w:t xml:space="preserve"> Вірі Євгенівні земельні ділянки (паю) сільськогосподарського призначення реформованого КСП «</w:t>
      </w:r>
      <w:proofErr w:type="spellStart"/>
      <w:r>
        <w:rPr>
          <w:sz w:val="28"/>
          <w:szCs w:val="28"/>
          <w:lang w:val="uk-UA"/>
        </w:rPr>
        <w:t>Стовпецьке</w:t>
      </w:r>
      <w:proofErr w:type="spellEnd"/>
      <w:r>
        <w:rPr>
          <w:sz w:val="28"/>
          <w:szCs w:val="28"/>
          <w:lang w:val="uk-UA"/>
        </w:rPr>
        <w:t xml:space="preserve">» рілля-площею 2,8612 га, кадастровий номер 5621688500:10:008:0280 сіножаті-площею 0,1360га,кадастровиі номер 5621688500:09:001:0448 для ведення особистого селянського </w:t>
      </w:r>
      <w:proofErr w:type="spellStart"/>
      <w:r>
        <w:rPr>
          <w:sz w:val="28"/>
          <w:szCs w:val="28"/>
          <w:lang w:val="uk-UA"/>
        </w:rPr>
        <w:t>господарства,розташованої</w:t>
      </w:r>
      <w:proofErr w:type="spellEnd"/>
      <w:r>
        <w:rPr>
          <w:sz w:val="28"/>
          <w:szCs w:val="28"/>
          <w:lang w:val="uk-UA"/>
        </w:rPr>
        <w:t xml:space="preserve"> за межами населених пунктів на території Вербської сільської ради Дубенського району Рівненської області.</w:t>
      </w:r>
    </w:p>
    <w:p w14:paraId="06915ECB" w14:textId="77777777" w:rsidR="00D7262C" w:rsidRDefault="00D7262C" w:rsidP="00D7262C">
      <w:pPr>
        <w:pStyle w:val="a7"/>
        <w:shd w:val="clear" w:color="auto" w:fill="FFFFFF"/>
        <w:spacing w:line="276" w:lineRule="auto"/>
        <w:ind w:left="284" w:hanging="284"/>
        <w:jc w:val="both"/>
        <w:rPr>
          <w:sz w:val="28"/>
          <w:szCs w:val="20"/>
          <w:lang w:val="uk-UA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Гр.Самуник</w:t>
      </w:r>
      <w:proofErr w:type="spellEnd"/>
      <w:r>
        <w:rPr>
          <w:sz w:val="28"/>
          <w:szCs w:val="28"/>
          <w:lang w:val="uk-UA"/>
        </w:rPr>
        <w:t xml:space="preserve"> Вірі Євгенівні зареєструвати речове право власності на земельні ділянки згідно закону України «Про державну реєстрацію речових прав на нерухоме майно та їх обтяжень».</w:t>
      </w:r>
    </w:p>
    <w:p w14:paraId="11EE4094" w14:textId="77777777" w:rsidR="00D7262C" w:rsidRDefault="00D7262C" w:rsidP="00D7262C">
      <w:pPr>
        <w:tabs>
          <w:tab w:val="left" w:pos="3227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цього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 (голова комісії - Богдан СВІНТОЗЕЛЬСЬКИЙ).</w:t>
      </w:r>
    </w:p>
    <w:p w14:paraId="7C303565" w14:textId="77777777" w:rsidR="00D7262C" w:rsidRDefault="00D7262C" w:rsidP="00D7262C">
      <w:pPr>
        <w:pStyle w:val="a5"/>
        <w:spacing w:line="276" w:lineRule="auto"/>
        <w:ind w:left="284" w:firstLine="567"/>
        <w:jc w:val="both"/>
        <w:rPr>
          <w:rFonts w:eastAsia="Calibri"/>
          <w:sz w:val="28"/>
          <w:szCs w:val="28"/>
        </w:rPr>
      </w:pPr>
    </w:p>
    <w:p w14:paraId="607D5668" w14:textId="77777777" w:rsidR="00D7262C" w:rsidRDefault="00D7262C" w:rsidP="00D7262C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</w:p>
    <w:p w14:paraId="4368B138" w14:textId="77777777" w:rsidR="00D7262C" w:rsidRDefault="00D7262C" w:rsidP="00D7262C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</w:p>
    <w:p w14:paraId="2263783A" w14:textId="77777777" w:rsidR="00D7262C" w:rsidRDefault="00D7262C" w:rsidP="00D7262C">
      <w:pPr>
        <w:spacing w:line="276" w:lineRule="auto"/>
        <w:ind w:firstLine="708"/>
        <w:jc w:val="both"/>
        <w:rPr>
          <w:b/>
          <w:szCs w:val="28"/>
          <w:lang w:val="uk-UA"/>
        </w:rPr>
      </w:pPr>
      <w:proofErr w:type="spellStart"/>
      <w:r>
        <w:rPr>
          <w:rFonts w:eastAsia="Calibri"/>
          <w:b/>
          <w:sz w:val="28"/>
          <w:szCs w:val="28"/>
        </w:rPr>
        <w:t>Сільський</w:t>
      </w:r>
      <w:proofErr w:type="spellEnd"/>
      <w:r>
        <w:rPr>
          <w:rFonts w:eastAsia="Calibri"/>
          <w:b/>
          <w:sz w:val="28"/>
          <w:szCs w:val="28"/>
        </w:rPr>
        <w:t xml:space="preserve"> голова</w:t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proofErr w:type="spellStart"/>
      <w:r>
        <w:rPr>
          <w:rFonts w:eastAsia="Calibri"/>
          <w:b/>
          <w:sz w:val="28"/>
          <w:szCs w:val="28"/>
        </w:rPr>
        <w:t>Каміла</w:t>
      </w:r>
      <w:proofErr w:type="spellEnd"/>
      <w:r>
        <w:rPr>
          <w:rFonts w:eastAsia="Calibri"/>
          <w:b/>
          <w:sz w:val="28"/>
          <w:szCs w:val="28"/>
        </w:rPr>
        <w:t xml:space="preserve"> КОТВІНСЬКА</w:t>
      </w:r>
    </w:p>
    <w:p w14:paraId="1959D5D8" w14:textId="16EB6395" w:rsidR="004148D1" w:rsidRPr="00D7262C" w:rsidRDefault="004148D1" w:rsidP="00D7262C"/>
    <w:sectPr w:rsidR="004148D1" w:rsidRPr="00D7262C" w:rsidSect="00FB5FDB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CA5E15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06337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8406F"/>
    <w:multiLevelType w:val="hybridMultilevel"/>
    <w:tmpl w:val="A79EEC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683D74"/>
    <w:multiLevelType w:val="hybridMultilevel"/>
    <w:tmpl w:val="42C03AE2"/>
    <w:lvl w:ilvl="0" w:tplc="C76875C4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1F22B7"/>
    <w:multiLevelType w:val="hybridMultilevel"/>
    <w:tmpl w:val="45D211F2"/>
    <w:lvl w:ilvl="0" w:tplc="DD128B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476685"/>
    <w:multiLevelType w:val="hybridMultilevel"/>
    <w:tmpl w:val="FAAC5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05B5EBA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3530EB"/>
    <w:multiLevelType w:val="hybridMultilevel"/>
    <w:tmpl w:val="BC6028B6"/>
    <w:lvl w:ilvl="0" w:tplc="BF2689B6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C5"/>
    <w:rsid w:val="00063242"/>
    <w:rsid w:val="000F5B55"/>
    <w:rsid w:val="0014787A"/>
    <w:rsid w:val="001A2695"/>
    <w:rsid w:val="00210D95"/>
    <w:rsid w:val="00276518"/>
    <w:rsid w:val="003E2E34"/>
    <w:rsid w:val="004148D1"/>
    <w:rsid w:val="00506C75"/>
    <w:rsid w:val="00555228"/>
    <w:rsid w:val="005C2113"/>
    <w:rsid w:val="006D4FC5"/>
    <w:rsid w:val="00701E8F"/>
    <w:rsid w:val="008E0E80"/>
    <w:rsid w:val="009A2E24"/>
    <w:rsid w:val="009F4D35"/>
    <w:rsid w:val="00A75CD6"/>
    <w:rsid w:val="00AE69C7"/>
    <w:rsid w:val="00B22FB7"/>
    <w:rsid w:val="00B30FE4"/>
    <w:rsid w:val="00D11CD0"/>
    <w:rsid w:val="00D7262C"/>
    <w:rsid w:val="00DF1955"/>
    <w:rsid w:val="00F838DB"/>
    <w:rsid w:val="00F84F5A"/>
    <w:rsid w:val="00FB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205D"/>
  <w15:chartTrackingRefBased/>
  <w15:docId w15:val="{18E39589-5E13-401C-951A-FB973CDC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FE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0FE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Elenco Normale,название табл/рис,заголовок 1.1"/>
    <w:basedOn w:val="a"/>
    <w:link w:val="a6"/>
    <w:uiPriority w:val="34"/>
    <w:qFormat/>
    <w:rsid w:val="00B30FE4"/>
    <w:pPr>
      <w:suppressAutoHyphens w:val="0"/>
      <w:autoSpaceDE/>
      <w:ind w:left="720"/>
      <w:contextualSpacing/>
    </w:pPr>
    <w:rPr>
      <w:sz w:val="24"/>
      <w:szCs w:val="24"/>
      <w:lang w:val="uk-UA" w:eastAsia="ru-RU"/>
    </w:rPr>
  </w:style>
  <w:style w:type="character" w:customStyle="1" w:styleId="a6">
    <w:name w:val="Абзац списку Знак"/>
    <w:aliases w:val="Elenco Normale Знак,название табл/рис Знак,заголовок 1.1 Знак"/>
    <w:link w:val="a5"/>
    <w:uiPriority w:val="34"/>
    <w:locked/>
    <w:rsid w:val="00B30F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Без інтервалів Знак"/>
    <w:link w:val="a3"/>
    <w:uiPriority w:val="1"/>
    <w:locked/>
    <w:rsid w:val="00B30FE4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qFormat/>
    <w:rsid w:val="00B30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14"/>
      <w:szCs w:val="14"/>
      <w:lang w:eastAsia="ar-SA"/>
    </w:rPr>
  </w:style>
  <w:style w:type="character" w:customStyle="1" w:styleId="HTML0">
    <w:name w:val="Стандартний HTML Знак"/>
    <w:basedOn w:val="a0"/>
    <w:link w:val="HTML"/>
    <w:rsid w:val="00B30FE4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paragraph" w:customStyle="1" w:styleId="Style9">
    <w:name w:val="Style9"/>
    <w:basedOn w:val="a"/>
    <w:rsid w:val="00B30FE4"/>
    <w:pPr>
      <w:widowControl w:val="0"/>
      <w:suppressAutoHyphens w:val="0"/>
      <w:autoSpaceDN w:val="0"/>
      <w:adjustRightInd w:val="0"/>
      <w:spacing w:line="226" w:lineRule="exact"/>
      <w:ind w:firstLine="480"/>
      <w:jc w:val="both"/>
    </w:pPr>
    <w:rPr>
      <w:rFonts w:ascii="Courier New" w:hAnsi="Courier New" w:cs="Courier New"/>
      <w:sz w:val="24"/>
      <w:szCs w:val="24"/>
      <w:lang w:val="uk-UA" w:eastAsia="uk-UA"/>
    </w:rPr>
  </w:style>
  <w:style w:type="character" w:customStyle="1" w:styleId="FontStyle23">
    <w:name w:val="Font Style23"/>
    <w:rsid w:val="00B30FE4"/>
    <w:rPr>
      <w:rFonts w:ascii="Times New Roman" w:hAnsi="Times New Roman" w:cs="Times New Roman" w:hint="default"/>
      <w:sz w:val="20"/>
      <w:szCs w:val="20"/>
    </w:rPr>
  </w:style>
  <w:style w:type="paragraph" w:customStyle="1" w:styleId="docdata">
    <w:name w:val="docdata"/>
    <w:aliases w:val="docy,v5,2029,baiaagaaboqcaaadjgyaaau0bgaaaaaaaaaaaaaaaaaaaaaaaaaaaaaaaaaaaaaaaaaaaaaaaaaaaaaaaaaaaaaaaaaaaaaaaaaaaaaaaaaaaaaaaaaaaaaaaaaaaaaaaaaaaaaaaaaaaaaaaaaaaaaaaaaaaaaaaaaaaaaaaaaaaaaaaaaaaaaaaaaaaaaaaaaaaaaaaaaaaaaaaaaaaaaaaaaaaaaaaaaaaaaa"/>
    <w:basedOn w:val="a"/>
    <w:rsid w:val="00B30FE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8"/>
    <w:uiPriority w:val="99"/>
    <w:unhideWhenUsed/>
    <w:qFormat/>
    <w:rsid w:val="003E2E3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E2E34"/>
    <w:rPr>
      <w:b/>
      <w:bCs/>
    </w:rPr>
  </w:style>
  <w:style w:type="character" w:customStyle="1" w:styleId="a8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7"/>
    <w:uiPriority w:val="99"/>
    <w:locked/>
    <w:rsid w:val="003E2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3E2E3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3E2E34"/>
    <w:pPr>
      <w:widowControl w:val="0"/>
      <w:suppressAutoHyphens w:val="0"/>
      <w:autoSpaceDE/>
      <w:spacing w:line="360" w:lineRule="auto"/>
      <w:ind w:firstLine="400"/>
    </w:pPr>
    <w:rPr>
      <w:sz w:val="28"/>
      <w:szCs w:val="28"/>
      <w:lang w:eastAsia="en-US"/>
    </w:rPr>
  </w:style>
  <w:style w:type="paragraph" w:customStyle="1" w:styleId="10">
    <w:name w:val="Абзац списку1"/>
    <w:basedOn w:val="a"/>
    <w:qFormat/>
    <w:rsid w:val="003E2E34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rsid w:val="005C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Станіславчук</dc:creator>
  <cp:keywords/>
  <dc:description/>
  <cp:lastModifiedBy>Вадим Станіславчук</cp:lastModifiedBy>
  <cp:revision>2</cp:revision>
  <dcterms:created xsi:type="dcterms:W3CDTF">2023-10-07T11:29:00Z</dcterms:created>
  <dcterms:modified xsi:type="dcterms:W3CDTF">2023-10-07T11:29:00Z</dcterms:modified>
</cp:coreProperties>
</file>