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85C6" w14:textId="589F9DEB" w:rsidR="00BC7467" w:rsidRDefault="00BC7467" w:rsidP="00BC7467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4BBB9CFD" wp14:editId="6B2A80E4">
            <wp:extent cx="693420" cy="922020"/>
            <wp:effectExtent l="0" t="0" r="0" b="0"/>
            <wp:docPr id="21" name="Рисунок 2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65530466" w14:textId="77777777" w:rsidR="00BC7467" w:rsidRDefault="00BC7467" w:rsidP="00BC7467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3CDCA67B" w14:textId="77777777" w:rsidR="00BC7467" w:rsidRDefault="00BC7467" w:rsidP="00BC7467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77EB85F6" w14:textId="77777777" w:rsidR="00BC7467" w:rsidRDefault="00BC7467" w:rsidP="00BC7467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217F20EF" w14:textId="77777777" w:rsidR="00BC7467" w:rsidRDefault="00BC7467" w:rsidP="00BC7467">
      <w:pPr>
        <w:pStyle w:val="a7"/>
        <w:jc w:val="center"/>
        <w:rPr>
          <w:noProof/>
          <w:sz w:val="28"/>
          <w:szCs w:val="28"/>
          <w:lang w:val="uk-UA"/>
        </w:rPr>
      </w:pPr>
    </w:p>
    <w:p w14:paraId="251F4053" w14:textId="77777777" w:rsidR="00BC7467" w:rsidRDefault="00BC7467" w:rsidP="00BC7467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1029</w:t>
      </w:r>
    </w:p>
    <w:p w14:paraId="3AF37F47" w14:textId="77777777" w:rsidR="00BC7467" w:rsidRDefault="00BC7467" w:rsidP="00BC7467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C7467" w14:paraId="3D1944F0" w14:textId="77777777" w:rsidTr="00BC7467">
        <w:tc>
          <w:tcPr>
            <w:tcW w:w="5070" w:type="dxa"/>
            <w:hideMark/>
          </w:tcPr>
          <w:p w14:paraId="2A669971" w14:textId="77777777" w:rsidR="00BC7467" w:rsidRDefault="00BC7467">
            <w:pPr>
              <w:tabs>
                <w:tab w:val="left" w:pos="21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надання дозволу на виготовлення технічної   документації із землеустрою щодо   встановлення (відновлення) меж земельної ділянки (паю) в натурі (на місцевості) громадянину Семенюку Андрію Андрійовичу</w:t>
            </w:r>
          </w:p>
        </w:tc>
      </w:tr>
    </w:tbl>
    <w:p w14:paraId="0D769092" w14:textId="77777777" w:rsidR="00BC7467" w:rsidRDefault="00BC7467" w:rsidP="00BC746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894DB4D" w14:textId="77777777" w:rsidR="00BC7467" w:rsidRDefault="00BC7467" w:rsidP="00BC746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Семенюка Андрія Андрійовича жителя с. Стовпець, вул. Шевченка, 23 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на земельну частку (пай) керуючись  пунктом 34 частини першої статті 26 Закону України „Про місцеве самоврядування в Україні” Законом України від 19 серпня 2018 року №2498-VIII «Про внесення змін до деяких законодавчих актів України щодо вирішення питання колективної власності на </w:t>
      </w:r>
      <w:proofErr w:type="spellStart"/>
      <w:r>
        <w:rPr>
          <w:sz w:val="28"/>
          <w:szCs w:val="28"/>
          <w:lang w:val="uk-UA"/>
        </w:rPr>
        <w:t>землю,удосконалення</w:t>
      </w:r>
      <w:proofErr w:type="spellEnd"/>
      <w:r>
        <w:rPr>
          <w:sz w:val="28"/>
          <w:szCs w:val="28"/>
          <w:lang w:val="uk-UA"/>
        </w:rPr>
        <w:t xml:space="preserve"> правил землекористування у масивах земель с/г призначення запобігання рейдерству та стимулювання зрошення в Україні»,ст.ст.17,118 Земельного кодексу України”, пунктами 16,17 розділу Х «Перехідні положення» Земельного кодексу </w:t>
      </w:r>
      <w:proofErr w:type="spellStart"/>
      <w:r>
        <w:rPr>
          <w:sz w:val="28"/>
          <w:szCs w:val="28"/>
          <w:lang w:val="uk-UA"/>
        </w:rPr>
        <w:t>України,Законом</w:t>
      </w:r>
      <w:proofErr w:type="spellEnd"/>
      <w:r>
        <w:rPr>
          <w:sz w:val="28"/>
          <w:szCs w:val="28"/>
          <w:lang w:val="uk-UA"/>
        </w:rPr>
        <w:t xml:space="preserve"> України «Про порядок виділення в натурі (на місцевості)земельних ділянок власникам земельних часток (паїв)»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21ADDD89" w14:textId="77777777" w:rsidR="00BC7467" w:rsidRDefault="00BC7467" w:rsidP="00BC7467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26188BF7" w14:textId="77777777" w:rsidR="00BC7467" w:rsidRDefault="00BC7467" w:rsidP="00BC7467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16BE493E" w14:textId="77777777" w:rsidR="00BC7467" w:rsidRDefault="00BC7467" w:rsidP="00BC7467">
      <w:pPr>
        <w:tabs>
          <w:tab w:val="left" w:pos="3227"/>
        </w:tabs>
        <w:spacing w:line="276" w:lineRule="auto"/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дозвіл на виготовлення технічної документації із землеустрою щодо встановлення (відновлення) меж земельної  ділянки (паю) в натурі (на місцевості) для ведення особистого селянського господарства гр. Семенюку </w:t>
      </w:r>
      <w:r>
        <w:rPr>
          <w:sz w:val="28"/>
          <w:szCs w:val="28"/>
          <w:lang w:val="uk-UA"/>
        </w:rPr>
        <w:lastRenderedPageBreak/>
        <w:t xml:space="preserve">Андрію Андрійовичу згідно сертифіката серія РВ №0156357 .Рілля у масиві №57 ділянка №6 площею 2,1494 га із земель колективної власності реформованого </w:t>
      </w:r>
      <w:proofErr w:type="spellStart"/>
      <w:r>
        <w:rPr>
          <w:sz w:val="28"/>
          <w:szCs w:val="28"/>
          <w:lang w:val="uk-UA"/>
        </w:rPr>
        <w:t>КСП«Стовпецьке</w:t>
      </w:r>
      <w:proofErr w:type="spellEnd"/>
      <w:r>
        <w:rPr>
          <w:sz w:val="28"/>
          <w:szCs w:val="28"/>
          <w:lang w:val="uk-UA"/>
        </w:rPr>
        <w:t>» на території Вербської сільської ради.</w:t>
      </w:r>
    </w:p>
    <w:p w14:paraId="1D0C8014" w14:textId="77777777" w:rsidR="00BC7467" w:rsidRDefault="00BC7467" w:rsidP="00BC7467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Гр. Семенюку Андрію Андрійовичу звернутися до землевпорядної організації на проведення землевпорядних робіт та виготовлення технічної документації із землеустрою щодо встановлення (відновлення) в натурі (на місцевості) меж земельної ділянки.</w:t>
      </w:r>
    </w:p>
    <w:p w14:paraId="039A4DB8" w14:textId="77777777" w:rsidR="00BC7467" w:rsidRDefault="00BC7467" w:rsidP="00BC7467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8"/>
          <w:lang w:val="uk-UA"/>
        </w:rPr>
        <w:t>3. Розроблену технічну документацію із землеустрою щодо встановлення меж земельної ділянки в натурі (на місцевості) подати на розгляд та затвердження сільської ради у встановленому законом порядку</w:t>
      </w:r>
    </w:p>
    <w:p w14:paraId="51A44623" w14:textId="77777777" w:rsidR="00BC7467" w:rsidRDefault="00BC7467" w:rsidP="00BC7467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262392B2" w14:textId="77777777" w:rsidR="00BC7467" w:rsidRDefault="00BC7467" w:rsidP="00BC7467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3DBF724F" w14:textId="77777777" w:rsidR="00BC7467" w:rsidRDefault="00BC7467" w:rsidP="00BC746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74910AA7" w14:textId="77777777" w:rsidR="00BC7467" w:rsidRDefault="00BC7467" w:rsidP="00BC7467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7B528D38" w14:textId="77777777" w:rsidR="00BC7467" w:rsidRDefault="00BC7467" w:rsidP="00BC7467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16EB6395" w:rsidR="004148D1" w:rsidRPr="00BC7467" w:rsidRDefault="004148D1" w:rsidP="00BC7467"/>
    <w:sectPr w:rsidR="004148D1" w:rsidRPr="00BC7467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AE69C7"/>
    <w:rsid w:val="00B22FB7"/>
    <w:rsid w:val="00B30FE4"/>
    <w:rsid w:val="00BC7467"/>
    <w:rsid w:val="00D11CD0"/>
    <w:rsid w:val="00D7262C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2023-10-07T11:30:00Z</dcterms:created>
  <dcterms:modified xsi:type="dcterms:W3CDTF">2023-10-07T11:30:00Z</dcterms:modified>
</cp:coreProperties>
</file>