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D58F" w14:textId="49F3AA49" w:rsidR="005B4C04" w:rsidRDefault="005B4C04" w:rsidP="005B4C04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45DDE0" wp14:editId="3CC76ED5">
            <wp:extent cx="693420" cy="922020"/>
            <wp:effectExtent l="0" t="0" r="0" b="0"/>
            <wp:docPr id="22" name="Рисунок 22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6DD69A1A" w14:textId="77777777" w:rsidR="005B4C04" w:rsidRDefault="005B4C04" w:rsidP="005B4C04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5CE2B867" w14:textId="77777777" w:rsidR="005B4C04" w:rsidRDefault="005B4C04" w:rsidP="005B4C04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ІІ сесія </w:t>
      </w:r>
      <w:r>
        <w:rPr>
          <w:rFonts w:ascii="Times New Roman" w:hAnsi="Times New Roman"/>
          <w:b/>
          <w:noProof/>
          <w:sz w:val="28"/>
          <w:szCs w:val="28"/>
        </w:rPr>
        <w:t>VII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00C9230F" w14:textId="77777777" w:rsidR="005B4C04" w:rsidRDefault="005B4C04" w:rsidP="005B4C04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Я</w:t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3F52AF8C" w14:textId="77777777" w:rsidR="005B4C04" w:rsidRDefault="005B4C04" w:rsidP="005B4C04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62255112" w14:textId="77777777" w:rsidR="005B4C04" w:rsidRDefault="005B4C04" w:rsidP="005B4C04">
      <w:pPr>
        <w:pStyle w:val="a3"/>
        <w:spacing w:line="27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13 червня 2023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року</w:t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№ 1030</w:t>
      </w:r>
    </w:p>
    <w:p w14:paraId="4CA40238" w14:textId="77777777" w:rsidR="005B4C04" w:rsidRDefault="005B4C04" w:rsidP="005B4C04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B4C04" w:rsidRPr="005B4C04" w14:paraId="5A83C622" w14:textId="77777777" w:rsidTr="005B4C04">
        <w:tc>
          <w:tcPr>
            <w:tcW w:w="5070" w:type="dxa"/>
            <w:hideMark/>
          </w:tcPr>
          <w:p w14:paraId="4AF600A6" w14:textId="77777777" w:rsidR="005B4C04" w:rsidRDefault="005B4C04">
            <w:pPr>
              <w:tabs>
                <w:tab w:val="left" w:pos="219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 документації із землеустрою щодо   встановлення (відновлення) меж земельної ділянки в натурі (на місцевості) для будівництва і обслуговування житлового будинку,  господарських будівель і споруд (присадибна ділянка) та передачу її у власність громадянці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Галамах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Ларисі Олексіївні</w:t>
            </w:r>
          </w:p>
        </w:tc>
      </w:tr>
    </w:tbl>
    <w:p w14:paraId="0C54DA6D" w14:textId="77777777" w:rsidR="005B4C04" w:rsidRDefault="005B4C04" w:rsidP="005B4C04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2E4C336F" w14:textId="77777777" w:rsidR="005B4C04" w:rsidRDefault="005B4C04" w:rsidP="005B4C0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гр. </w:t>
      </w:r>
      <w:proofErr w:type="spellStart"/>
      <w:r>
        <w:rPr>
          <w:sz w:val="28"/>
          <w:szCs w:val="28"/>
          <w:lang w:val="uk-UA"/>
        </w:rPr>
        <w:t>Галамах</w:t>
      </w:r>
      <w:proofErr w:type="spellEnd"/>
      <w:r>
        <w:rPr>
          <w:sz w:val="28"/>
          <w:szCs w:val="28"/>
          <w:lang w:val="uk-UA"/>
        </w:rPr>
        <w:t xml:space="preserve"> Лариси Олексіївни  про затвердження технічної документації щодо встановлення (відновлення) меж земельної ділянки в натурі (на місцевості) для будівництва і обслуговування житлового </w:t>
      </w:r>
      <w:proofErr w:type="spellStart"/>
      <w:r>
        <w:rPr>
          <w:sz w:val="28"/>
          <w:szCs w:val="28"/>
          <w:lang w:val="uk-UA"/>
        </w:rPr>
        <w:t>будинку,господарських</w:t>
      </w:r>
      <w:proofErr w:type="spellEnd"/>
      <w:r>
        <w:rPr>
          <w:sz w:val="28"/>
          <w:szCs w:val="28"/>
          <w:lang w:val="uk-UA"/>
        </w:rPr>
        <w:t xml:space="preserve"> будівель і споруд (присадибна ділянка) площею 0,2500 га в с. Стовпець по вул. Миру, 40, керуючись пунктом 34 частини першої статті 26 Закону України „ Про місцеве самоврядування  в Україні”, статей 12,40,81-в, 116-а, 118, 120, 121, 126 Земельного Кодексу України”, ст.50 Закону України «Про землеустрій», 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14:paraId="3C5DE6C4" w14:textId="77777777" w:rsidR="005B4C04" w:rsidRDefault="005B4C04" w:rsidP="005B4C04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</w:p>
    <w:p w14:paraId="796AC4F1" w14:textId="77777777" w:rsidR="005B4C04" w:rsidRDefault="005B4C04" w:rsidP="005B4C04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1012464B" w14:textId="77777777" w:rsidR="005B4C04" w:rsidRDefault="005B4C04" w:rsidP="005B4C04">
      <w:pPr>
        <w:tabs>
          <w:tab w:val="left" w:pos="3227"/>
        </w:tabs>
        <w:spacing w:line="276" w:lineRule="auto"/>
        <w:ind w:left="284" w:hanging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0,2500 га за кадастровим номером 5621688500:01:003:0363 для будівництва і обслуговування житлового будинку, господарських будівель і споруд (присадибна ділянка) в с. Стовпець по вул. Миру, 40 громадянці </w:t>
      </w:r>
      <w:proofErr w:type="spellStart"/>
      <w:r>
        <w:rPr>
          <w:sz w:val="28"/>
          <w:szCs w:val="28"/>
          <w:lang w:val="uk-UA"/>
        </w:rPr>
        <w:t>Галамах</w:t>
      </w:r>
      <w:proofErr w:type="spellEnd"/>
      <w:r>
        <w:rPr>
          <w:sz w:val="28"/>
          <w:szCs w:val="28"/>
          <w:lang w:val="uk-UA"/>
        </w:rPr>
        <w:t xml:space="preserve"> Ларисі Олексіївні.</w:t>
      </w:r>
    </w:p>
    <w:p w14:paraId="281F5EB9" w14:textId="77777777" w:rsidR="005B4C04" w:rsidRDefault="005B4C04" w:rsidP="005B4C04">
      <w:p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2.Передати у власність громадянці України </w:t>
      </w:r>
      <w:proofErr w:type="spellStart"/>
      <w:r>
        <w:rPr>
          <w:sz w:val="28"/>
          <w:szCs w:val="28"/>
          <w:lang w:val="uk-UA"/>
        </w:rPr>
        <w:t>Галамах</w:t>
      </w:r>
      <w:proofErr w:type="spellEnd"/>
      <w:r>
        <w:rPr>
          <w:sz w:val="28"/>
          <w:szCs w:val="28"/>
          <w:lang w:val="uk-UA"/>
        </w:rPr>
        <w:t xml:space="preserve"> Ларисі Олексіївні земельну ділянку загальною площею 0,2500 га за кадастровим номером 5621688500:01:003:0363 для будівництва і обслуговування житлового будинку, господарських будівель і споруд (присадибна ділянка) із земель </w:t>
      </w:r>
      <w:r>
        <w:rPr>
          <w:sz w:val="28"/>
          <w:szCs w:val="28"/>
          <w:lang w:val="uk-UA"/>
        </w:rPr>
        <w:lastRenderedPageBreak/>
        <w:t>житлової забудови Вербської сільської ради в межах населеного пункту с. Стовпець по вул. Миру,40.</w:t>
      </w:r>
    </w:p>
    <w:p w14:paraId="5681B0E1" w14:textId="77777777" w:rsidR="005B4C04" w:rsidRDefault="005B4C04" w:rsidP="005B4C04">
      <w:p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Гр. </w:t>
      </w:r>
      <w:proofErr w:type="spellStart"/>
      <w:r>
        <w:rPr>
          <w:sz w:val="28"/>
          <w:szCs w:val="28"/>
          <w:lang w:val="uk-UA"/>
        </w:rPr>
        <w:t>Галамах</w:t>
      </w:r>
      <w:proofErr w:type="spellEnd"/>
      <w:r>
        <w:rPr>
          <w:sz w:val="28"/>
          <w:szCs w:val="28"/>
          <w:lang w:val="uk-UA"/>
        </w:rPr>
        <w:t xml:space="preserve"> Ларисі Олексіївні зареєструвати речове право власності на земельну ділянку для будівництва і обслуговування житлового будинку, господарських будівель і </w:t>
      </w:r>
      <w:proofErr w:type="spellStart"/>
      <w:r>
        <w:rPr>
          <w:sz w:val="28"/>
          <w:szCs w:val="28"/>
          <w:lang w:val="uk-UA"/>
        </w:rPr>
        <w:t>споруд,кадастровий</w:t>
      </w:r>
      <w:proofErr w:type="spellEnd"/>
      <w:r>
        <w:rPr>
          <w:sz w:val="28"/>
          <w:szCs w:val="28"/>
          <w:lang w:val="uk-UA"/>
        </w:rPr>
        <w:t xml:space="preserve"> номер  5621688500:01:003:0363 загальною площею 0,2500 га відповідно до норм чинного законодавства.</w:t>
      </w:r>
    </w:p>
    <w:p w14:paraId="486B8121" w14:textId="77777777" w:rsidR="005B4C04" w:rsidRDefault="005B4C04" w:rsidP="005B4C04">
      <w:pPr>
        <w:tabs>
          <w:tab w:val="left" w:pos="990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Зобов’язати гр. </w:t>
      </w:r>
      <w:proofErr w:type="spellStart"/>
      <w:r>
        <w:rPr>
          <w:sz w:val="28"/>
          <w:szCs w:val="28"/>
          <w:lang w:val="uk-UA"/>
        </w:rPr>
        <w:t>Галамах</w:t>
      </w:r>
      <w:proofErr w:type="spellEnd"/>
      <w:r>
        <w:rPr>
          <w:sz w:val="28"/>
          <w:szCs w:val="28"/>
          <w:lang w:val="uk-UA"/>
        </w:rPr>
        <w:t xml:space="preserve"> Ларису Олексіївну виконувати обов’язки землекористувача відповідно до вимог ст.91, 103 Земельного Кодексу України.</w:t>
      </w:r>
    </w:p>
    <w:p w14:paraId="5F459D36" w14:textId="77777777" w:rsidR="005B4C04" w:rsidRDefault="005B4C04" w:rsidP="005B4C04">
      <w:pPr>
        <w:tabs>
          <w:tab w:val="left" w:pos="3227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цього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(голова комісії - Богдан СВІНТОЗЕЛЬСЬКИЙ).</w:t>
      </w:r>
    </w:p>
    <w:p w14:paraId="0CAD12BD" w14:textId="77777777" w:rsidR="005B4C04" w:rsidRDefault="005B4C04" w:rsidP="005B4C04">
      <w:pPr>
        <w:pStyle w:val="a5"/>
        <w:spacing w:line="276" w:lineRule="auto"/>
        <w:ind w:left="284" w:firstLine="567"/>
        <w:jc w:val="both"/>
        <w:rPr>
          <w:rFonts w:eastAsia="Calibri"/>
          <w:sz w:val="28"/>
          <w:szCs w:val="28"/>
        </w:rPr>
      </w:pPr>
    </w:p>
    <w:p w14:paraId="66B48246" w14:textId="77777777" w:rsidR="005B4C04" w:rsidRDefault="005B4C04" w:rsidP="005B4C04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35F69850" w14:textId="77777777" w:rsidR="005B4C04" w:rsidRDefault="005B4C04" w:rsidP="005B4C04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503E0995" w14:textId="77777777" w:rsidR="005B4C04" w:rsidRDefault="005B4C04" w:rsidP="005B4C04">
      <w:pPr>
        <w:spacing w:line="276" w:lineRule="auto"/>
        <w:ind w:firstLine="708"/>
        <w:jc w:val="both"/>
        <w:rPr>
          <w:b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</w:rPr>
        <w:t>Сільський</w:t>
      </w:r>
      <w:proofErr w:type="spellEnd"/>
      <w:r>
        <w:rPr>
          <w:rFonts w:eastAsia="Calibri"/>
          <w:b/>
          <w:sz w:val="28"/>
          <w:szCs w:val="28"/>
        </w:rPr>
        <w:t xml:space="preserve">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Каміла</w:t>
      </w:r>
      <w:proofErr w:type="spellEnd"/>
      <w:r>
        <w:rPr>
          <w:rFonts w:eastAsia="Calibri"/>
          <w:b/>
          <w:sz w:val="28"/>
          <w:szCs w:val="28"/>
        </w:rPr>
        <w:t xml:space="preserve"> КОТВІНСЬКА</w:t>
      </w:r>
    </w:p>
    <w:p w14:paraId="1959D5D8" w14:textId="53B906C7" w:rsidR="004148D1" w:rsidRPr="005B4C04" w:rsidRDefault="004148D1" w:rsidP="005B4C04"/>
    <w:sectPr w:rsidR="004148D1" w:rsidRPr="005B4C04" w:rsidSect="00FB5FDB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83D74"/>
    <w:multiLevelType w:val="hybridMultilevel"/>
    <w:tmpl w:val="42C03AE2"/>
    <w:lvl w:ilvl="0" w:tplc="C76875C4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530EB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063242"/>
    <w:rsid w:val="000F5B55"/>
    <w:rsid w:val="0014787A"/>
    <w:rsid w:val="001A2695"/>
    <w:rsid w:val="00210D95"/>
    <w:rsid w:val="00276518"/>
    <w:rsid w:val="003E2E34"/>
    <w:rsid w:val="004148D1"/>
    <w:rsid w:val="00506C75"/>
    <w:rsid w:val="00555228"/>
    <w:rsid w:val="005B4C04"/>
    <w:rsid w:val="005C2113"/>
    <w:rsid w:val="006D4FC5"/>
    <w:rsid w:val="00701E8F"/>
    <w:rsid w:val="008E0E80"/>
    <w:rsid w:val="009A2E24"/>
    <w:rsid w:val="009F4D35"/>
    <w:rsid w:val="00A75CD6"/>
    <w:rsid w:val="00AE69C7"/>
    <w:rsid w:val="00B22FB7"/>
    <w:rsid w:val="00B30FE4"/>
    <w:rsid w:val="00BC7467"/>
    <w:rsid w:val="00D11CD0"/>
    <w:rsid w:val="00D7262C"/>
    <w:rsid w:val="00DF1955"/>
    <w:rsid w:val="00F838DB"/>
    <w:rsid w:val="00F84F5A"/>
    <w:rsid w:val="00F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uiPriority w:val="34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1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iPriority w:val="99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uiPriority w:val="99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2023-10-07T11:31:00Z</dcterms:created>
  <dcterms:modified xsi:type="dcterms:W3CDTF">2023-10-07T11:31:00Z</dcterms:modified>
</cp:coreProperties>
</file>