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5C65" w14:textId="31CF9F77" w:rsidR="00B51796" w:rsidRDefault="00B51796" w:rsidP="00B51796">
      <w:pPr>
        <w:pStyle w:val="a7"/>
        <w:jc w:val="center"/>
        <w:rPr>
          <w:noProof/>
          <w:sz w:val="28"/>
          <w:szCs w:val="28"/>
          <w:lang w:val="uk-UA" w:eastAsia="en-US"/>
        </w:rPr>
      </w:pPr>
      <w:r>
        <w:rPr>
          <w:noProof/>
          <w:sz w:val="28"/>
          <w:szCs w:val="28"/>
        </w:rPr>
        <w:drawing>
          <wp:inline distT="0" distB="0" distL="0" distR="0" wp14:anchorId="5B95F394" wp14:editId="2E5C9BBE">
            <wp:extent cx="693420" cy="922020"/>
            <wp:effectExtent l="0" t="0" r="0" b="0"/>
            <wp:docPr id="10" name="Рисунок 10"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noProof/>
          <w:sz w:val="28"/>
          <w:szCs w:val="28"/>
        </w:rPr>
        <w:t> </w:t>
      </w:r>
    </w:p>
    <w:p w14:paraId="161B4A30" w14:textId="77777777" w:rsidR="00B51796" w:rsidRDefault="00B51796" w:rsidP="00B51796">
      <w:pPr>
        <w:pStyle w:val="a7"/>
        <w:jc w:val="center"/>
        <w:rPr>
          <w:b/>
          <w:noProof/>
          <w:sz w:val="28"/>
          <w:szCs w:val="28"/>
          <w:lang w:val="uk-UA"/>
        </w:rPr>
      </w:pPr>
      <w:r>
        <w:rPr>
          <w:b/>
          <w:noProof/>
          <w:sz w:val="28"/>
          <w:szCs w:val="28"/>
          <w:lang w:val="uk-UA"/>
        </w:rPr>
        <w:t>ВЕРБСЬКА СІЛЬСЬКА РАДА</w:t>
      </w:r>
    </w:p>
    <w:p w14:paraId="2FF9CF75" w14:textId="77777777" w:rsidR="00B51796" w:rsidRDefault="00B51796" w:rsidP="00B51796">
      <w:pPr>
        <w:pStyle w:val="a7"/>
        <w:jc w:val="center"/>
        <w:rPr>
          <w:b/>
          <w:noProof/>
          <w:sz w:val="28"/>
          <w:szCs w:val="28"/>
          <w:lang w:val="uk-UA"/>
        </w:rPr>
      </w:pPr>
      <w:r>
        <w:rPr>
          <w:b/>
          <w:noProof/>
          <w:sz w:val="28"/>
          <w:szCs w:val="28"/>
          <w:lang w:val="uk-UA"/>
        </w:rPr>
        <w:t>ХХХ</w:t>
      </w:r>
      <w:r>
        <w:rPr>
          <w:b/>
          <w:noProof/>
          <w:sz w:val="28"/>
          <w:szCs w:val="28"/>
          <w:lang w:val="en-US"/>
        </w:rPr>
        <w:t>V</w:t>
      </w:r>
      <w:r>
        <w:rPr>
          <w:b/>
          <w:noProof/>
          <w:sz w:val="28"/>
          <w:szCs w:val="28"/>
          <w:lang w:val="uk-UA"/>
        </w:rPr>
        <w:t xml:space="preserve">ІІІ сесія </w:t>
      </w:r>
      <w:r>
        <w:rPr>
          <w:b/>
          <w:noProof/>
          <w:sz w:val="28"/>
          <w:szCs w:val="28"/>
        </w:rPr>
        <w:t>VII</w:t>
      </w:r>
      <w:r>
        <w:rPr>
          <w:b/>
          <w:noProof/>
          <w:sz w:val="28"/>
          <w:szCs w:val="28"/>
          <w:lang w:val="uk-UA"/>
        </w:rPr>
        <w:t>І скликання</w:t>
      </w:r>
    </w:p>
    <w:p w14:paraId="1D9881F0" w14:textId="77777777" w:rsidR="00B51796" w:rsidRDefault="00B51796" w:rsidP="00B51796">
      <w:pPr>
        <w:pStyle w:val="a7"/>
        <w:jc w:val="center"/>
        <w:rPr>
          <w:noProof/>
          <w:sz w:val="28"/>
          <w:szCs w:val="28"/>
          <w:lang w:val="uk-UA"/>
        </w:rPr>
      </w:pPr>
      <w:r>
        <w:rPr>
          <w:noProof/>
          <w:sz w:val="28"/>
          <w:szCs w:val="28"/>
          <w:lang w:val="uk-UA"/>
        </w:rPr>
        <w:t>Р І Ш Е Н</w:t>
      </w:r>
      <w:r>
        <w:rPr>
          <w:noProof/>
          <w:sz w:val="28"/>
          <w:szCs w:val="28"/>
        </w:rPr>
        <w:t> </w:t>
      </w:r>
      <w:r>
        <w:rPr>
          <w:noProof/>
          <w:sz w:val="28"/>
          <w:szCs w:val="28"/>
          <w:lang w:val="uk-UA"/>
        </w:rPr>
        <w:t>Н</w:t>
      </w:r>
      <w:r>
        <w:rPr>
          <w:noProof/>
          <w:sz w:val="28"/>
          <w:szCs w:val="28"/>
        </w:rPr>
        <w:t> </w:t>
      </w:r>
      <w:r>
        <w:rPr>
          <w:noProof/>
          <w:sz w:val="28"/>
          <w:szCs w:val="28"/>
          <w:lang w:val="uk-UA"/>
        </w:rPr>
        <w:t>Я</w:t>
      </w:r>
      <w:r>
        <w:rPr>
          <w:noProof/>
          <w:sz w:val="28"/>
          <w:szCs w:val="28"/>
        </w:rPr>
        <w:t> </w:t>
      </w:r>
    </w:p>
    <w:p w14:paraId="7EBDA422" w14:textId="77777777" w:rsidR="00B51796" w:rsidRDefault="00B51796" w:rsidP="00B51796">
      <w:pPr>
        <w:pStyle w:val="a7"/>
        <w:jc w:val="center"/>
        <w:rPr>
          <w:noProof/>
          <w:sz w:val="28"/>
          <w:szCs w:val="28"/>
          <w:lang w:val="uk-UA"/>
        </w:rPr>
      </w:pPr>
    </w:p>
    <w:p w14:paraId="4C4EA549" w14:textId="77777777" w:rsidR="00B51796" w:rsidRDefault="00B51796" w:rsidP="00B51796">
      <w:pPr>
        <w:pStyle w:val="a7"/>
        <w:rPr>
          <w:noProof/>
          <w:sz w:val="28"/>
          <w:szCs w:val="28"/>
          <w:lang w:val="uk-UA"/>
        </w:rPr>
      </w:pPr>
      <w:r>
        <w:rPr>
          <w:noProof/>
          <w:sz w:val="28"/>
          <w:szCs w:val="28"/>
          <w:lang w:val="uk-UA"/>
        </w:rPr>
        <w:t>07 липня 2023</w:t>
      </w:r>
      <w:r>
        <w:rPr>
          <w:noProof/>
          <w:sz w:val="28"/>
          <w:szCs w:val="28"/>
        </w:rPr>
        <w:t> </w:t>
      </w:r>
      <w:r>
        <w:rPr>
          <w:noProof/>
          <w:sz w:val="28"/>
          <w:szCs w:val="28"/>
          <w:lang w:val="uk-UA"/>
        </w:rPr>
        <w:t>року</w:t>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t>№ 1042</w:t>
      </w:r>
    </w:p>
    <w:p w14:paraId="0027C1F5" w14:textId="77777777" w:rsidR="00B51796" w:rsidRDefault="00B51796" w:rsidP="00B51796">
      <w:pPr>
        <w:pStyle w:val="a7"/>
        <w:jc w:val="center"/>
        <w:rPr>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B51796" w14:paraId="4831FA7D" w14:textId="77777777" w:rsidTr="00B51796">
        <w:tc>
          <w:tcPr>
            <w:tcW w:w="5070" w:type="dxa"/>
            <w:hideMark/>
          </w:tcPr>
          <w:p w14:paraId="10487EB7" w14:textId="77777777" w:rsidR="00B51796" w:rsidRDefault="00B51796">
            <w:pPr>
              <w:spacing w:line="276" w:lineRule="auto"/>
              <w:jc w:val="both"/>
              <w:rPr>
                <w:rFonts w:eastAsia="Calibri"/>
                <w:b/>
                <w:sz w:val="28"/>
                <w:szCs w:val="28"/>
                <w:lang w:val="uk-UA"/>
              </w:rPr>
            </w:pPr>
            <w:r>
              <w:rPr>
                <w:b/>
                <w:sz w:val="28"/>
                <w:szCs w:val="28"/>
                <w:lang w:eastAsia="en-US"/>
              </w:rPr>
              <w:t xml:space="preserve">Про </w:t>
            </w:r>
            <w:proofErr w:type="spellStart"/>
            <w:r>
              <w:rPr>
                <w:b/>
                <w:sz w:val="28"/>
                <w:szCs w:val="28"/>
                <w:lang w:eastAsia="en-US"/>
              </w:rPr>
              <w:t>затвердження</w:t>
            </w:r>
            <w:proofErr w:type="spellEnd"/>
            <w:r>
              <w:rPr>
                <w:b/>
                <w:sz w:val="28"/>
                <w:szCs w:val="28"/>
                <w:lang w:eastAsia="en-US"/>
              </w:rPr>
              <w:t xml:space="preserve"> </w:t>
            </w:r>
            <w:proofErr w:type="spellStart"/>
            <w:r>
              <w:rPr>
                <w:b/>
                <w:sz w:val="28"/>
                <w:szCs w:val="28"/>
                <w:lang w:eastAsia="en-US"/>
              </w:rPr>
              <w:t>Положення</w:t>
            </w:r>
            <w:proofErr w:type="spellEnd"/>
            <w:r>
              <w:rPr>
                <w:b/>
                <w:sz w:val="28"/>
                <w:szCs w:val="28"/>
                <w:lang w:eastAsia="en-US"/>
              </w:rPr>
              <w:t xml:space="preserve"> про порядок </w:t>
            </w:r>
            <w:proofErr w:type="spellStart"/>
            <w:r>
              <w:rPr>
                <w:b/>
                <w:sz w:val="28"/>
                <w:szCs w:val="28"/>
                <w:lang w:eastAsia="en-US"/>
              </w:rPr>
              <w:t>обчислення</w:t>
            </w:r>
            <w:proofErr w:type="spellEnd"/>
            <w:r>
              <w:rPr>
                <w:b/>
                <w:sz w:val="28"/>
                <w:szCs w:val="28"/>
                <w:lang w:eastAsia="en-US"/>
              </w:rPr>
              <w:t xml:space="preserve"> та </w:t>
            </w:r>
            <w:proofErr w:type="spellStart"/>
            <w:r>
              <w:rPr>
                <w:b/>
                <w:sz w:val="28"/>
                <w:szCs w:val="28"/>
                <w:lang w:eastAsia="en-US"/>
              </w:rPr>
              <w:t>сплати</w:t>
            </w:r>
            <w:proofErr w:type="spellEnd"/>
            <w:r>
              <w:rPr>
                <w:b/>
                <w:sz w:val="28"/>
                <w:szCs w:val="28"/>
                <w:lang w:eastAsia="en-US"/>
              </w:rPr>
              <w:t xml:space="preserve"> </w:t>
            </w:r>
            <w:proofErr w:type="spellStart"/>
            <w:r>
              <w:rPr>
                <w:b/>
                <w:sz w:val="28"/>
                <w:szCs w:val="28"/>
                <w:lang w:eastAsia="en-US"/>
              </w:rPr>
              <w:t>туристичного</w:t>
            </w:r>
            <w:proofErr w:type="spellEnd"/>
            <w:r>
              <w:rPr>
                <w:b/>
                <w:sz w:val="28"/>
                <w:szCs w:val="28"/>
                <w:lang w:eastAsia="en-US"/>
              </w:rPr>
              <w:t xml:space="preserve"> </w:t>
            </w:r>
            <w:proofErr w:type="spellStart"/>
            <w:r>
              <w:rPr>
                <w:b/>
                <w:sz w:val="28"/>
                <w:szCs w:val="28"/>
                <w:lang w:eastAsia="en-US"/>
              </w:rPr>
              <w:t>збору</w:t>
            </w:r>
            <w:proofErr w:type="spellEnd"/>
            <w:r>
              <w:rPr>
                <w:b/>
                <w:sz w:val="28"/>
                <w:szCs w:val="28"/>
                <w:lang w:eastAsia="en-US"/>
              </w:rPr>
              <w:t xml:space="preserve"> на </w:t>
            </w:r>
            <w:proofErr w:type="spellStart"/>
            <w:r>
              <w:rPr>
                <w:b/>
                <w:sz w:val="28"/>
                <w:szCs w:val="28"/>
                <w:lang w:eastAsia="en-US"/>
              </w:rPr>
              <w:t>території</w:t>
            </w:r>
            <w:proofErr w:type="spellEnd"/>
            <w:r>
              <w:rPr>
                <w:b/>
                <w:sz w:val="28"/>
                <w:szCs w:val="28"/>
                <w:lang w:eastAsia="en-US"/>
              </w:rPr>
              <w:t xml:space="preserve"> Вербської </w:t>
            </w:r>
            <w:proofErr w:type="spellStart"/>
            <w:r>
              <w:rPr>
                <w:b/>
                <w:sz w:val="28"/>
                <w:szCs w:val="28"/>
                <w:lang w:eastAsia="en-US"/>
              </w:rPr>
              <w:t>сільської</w:t>
            </w:r>
            <w:proofErr w:type="spellEnd"/>
            <w:r>
              <w:rPr>
                <w:b/>
                <w:sz w:val="28"/>
                <w:szCs w:val="28"/>
                <w:lang w:eastAsia="en-US"/>
              </w:rPr>
              <w:t xml:space="preserve"> ради на 202</w:t>
            </w:r>
            <w:r>
              <w:rPr>
                <w:b/>
                <w:sz w:val="28"/>
                <w:szCs w:val="28"/>
                <w:lang w:val="uk-UA" w:eastAsia="en-US"/>
              </w:rPr>
              <w:t>4</w:t>
            </w:r>
            <w:r>
              <w:rPr>
                <w:b/>
                <w:sz w:val="28"/>
                <w:szCs w:val="28"/>
                <w:lang w:eastAsia="en-US"/>
              </w:rPr>
              <w:t xml:space="preserve"> </w:t>
            </w:r>
            <w:proofErr w:type="spellStart"/>
            <w:r>
              <w:rPr>
                <w:b/>
                <w:sz w:val="28"/>
                <w:szCs w:val="28"/>
                <w:lang w:eastAsia="en-US"/>
              </w:rPr>
              <w:t>рік</w:t>
            </w:r>
            <w:proofErr w:type="spellEnd"/>
          </w:p>
        </w:tc>
      </w:tr>
    </w:tbl>
    <w:p w14:paraId="4063649C" w14:textId="77777777" w:rsidR="00B51796" w:rsidRDefault="00B51796" w:rsidP="00B51796">
      <w:pPr>
        <w:suppressAutoHyphens w:val="0"/>
        <w:autoSpaceDE/>
        <w:autoSpaceDN w:val="0"/>
        <w:spacing w:after="200" w:line="276" w:lineRule="auto"/>
        <w:rPr>
          <w:rFonts w:eastAsia="Calibri"/>
          <w:b/>
          <w:sz w:val="28"/>
          <w:szCs w:val="28"/>
          <w:lang w:val="uk-UA"/>
        </w:rPr>
      </w:pPr>
    </w:p>
    <w:p w14:paraId="40178080" w14:textId="77777777" w:rsidR="00B51796" w:rsidRDefault="00B51796" w:rsidP="00B51796">
      <w:pPr>
        <w:pStyle w:val="a7"/>
        <w:spacing w:line="276" w:lineRule="auto"/>
        <w:ind w:firstLine="284"/>
        <w:jc w:val="both"/>
        <w:rPr>
          <w:rFonts w:eastAsia="Calibri"/>
          <w:sz w:val="28"/>
          <w:szCs w:val="28"/>
          <w:lang w:val="uk-UA"/>
        </w:rPr>
      </w:pPr>
      <w:r>
        <w:rPr>
          <w:sz w:val="28"/>
          <w:szCs w:val="28"/>
          <w:lang w:val="uk-UA"/>
        </w:rPr>
        <w:t xml:space="preserve">Керуючись пунктом 24 статті 26 Закону України “Про місцеве самоврядування в Україні”, Податковим кодексом України, з метою поповнення місцевого бюджету, </w:t>
      </w:r>
      <w:proofErr w:type="spellStart"/>
      <w:r>
        <w:rPr>
          <w:sz w:val="28"/>
          <w:szCs w:val="28"/>
          <w:lang w:val="uk-UA"/>
        </w:rPr>
        <w:t>Вербська</w:t>
      </w:r>
      <w:proofErr w:type="spellEnd"/>
      <w:r>
        <w:rPr>
          <w:sz w:val="28"/>
          <w:szCs w:val="28"/>
          <w:lang w:val="uk-UA"/>
        </w:rPr>
        <w:t xml:space="preserve"> сільська рада</w:t>
      </w:r>
    </w:p>
    <w:p w14:paraId="60A98172" w14:textId="77777777" w:rsidR="00B51796" w:rsidRDefault="00B51796" w:rsidP="00B51796">
      <w:pPr>
        <w:pStyle w:val="a7"/>
        <w:spacing w:line="276" w:lineRule="auto"/>
        <w:jc w:val="both"/>
        <w:rPr>
          <w:sz w:val="28"/>
          <w:szCs w:val="28"/>
          <w:lang w:val="uk-UA"/>
        </w:rPr>
      </w:pPr>
    </w:p>
    <w:p w14:paraId="61D7CF2C" w14:textId="77777777" w:rsidR="00B51796" w:rsidRDefault="00B51796" w:rsidP="00B51796">
      <w:pPr>
        <w:jc w:val="center"/>
        <w:rPr>
          <w:sz w:val="28"/>
          <w:szCs w:val="28"/>
        </w:rPr>
      </w:pPr>
      <w:r>
        <w:rPr>
          <w:sz w:val="28"/>
          <w:szCs w:val="28"/>
        </w:rPr>
        <w:t>ВИРІШИЛА: </w:t>
      </w:r>
    </w:p>
    <w:p w14:paraId="2F33C63E" w14:textId="77777777" w:rsidR="00B51796" w:rsidRDefault="00B51796" w:rsidP="00B51796">
      <w:pPr>
        <w:jc w:val="center"/>
        <w:rPr>
          <w:sz w:val="28"/>
          <w:szCs w:val="28"/>
        </w:rPr>
      </w:pPr>
    </w:p>
    <w:p w14:paraId="70490AA4" w14:textId="77777777" w:rsidR="00B51796" w:rsidRDefault="00B51796" w:rsidP="00B51796">
      <w:pPr>
        <w:pStyle w:val="a7"/>
        <w:numPr>
          <w:ilvl w:val="0"/>
          <w:numId w:val="29"/>
        </w:numPr>
        <w:tabs>
          <w:tab w:val="num" w:pos="0"/>
        </w:tabs>
        <w:autoSpaceDN w:val="0"/>
        <w:spacing w:before="0" w:beforeAutospacing="0" w:after="0" w:afterAutospacing="0" w:line="276" w:lineRule="auto"/>
        <w:ind w:left="0" w:firstLine="284"/>
        <w:contextualSpacing/>
        <w:jc w:val="both"/>
        <w:rPr>
          <w:sz w:val="28"/>
          <w:szCs w:val="28"/>
        </w:rPr>
      </w:pPr>
      <w:r>
        <w:rPr>
          <w:sz w:val="28"/>
          <w:szCs w:val="28"/>
          <w:lang w:val="uk-UA"/>
        </w:rPr>
        <w:t>Затвердити Положення про порядок обчислення та сплати туристичного збору</w:t>
      </w:r>
      <w:r>
        <w:rPr>
          <w:b/>
          <w:sz w:val="28"/>
          <w:szCs w:val="28"/>
          <w:lang w:val="uk-UA"/>
        </w:rPr>
        <w:t xml:space="preserve"> </w:t>
      </w:r>
      <w:r>
        <w:rPr>
          <w:sz w:val="28"/>
          <w:szCs w:val="28"/>
        </w:rPr>
        <w:t xml:space="preserve">на </w:t>
      </w:r>
      <w:proofErr w:type="spellStart"/>
      <w:r>
        <w:rPr>
          <w:sz w:val="28"/>
          <w:szCs w:val="28"/>
        </w:rPr>
        <w:t>території</w:t>
      </w:r>
      <w:proofErr w:type="spellEnd"/>
      <w:r>
        <w:rPr>
          <w:sz w:val="28"/>
          <w:szCs w:val="28"/>
        </w:rPr>
        <w:t xml:space="preserve"> Вербської </w:t>
      </w:r>
      <w:proofErr w:type="spellStart"/>
      <w:r>
        <w:rPr>
          <w:sz w:val="28"/>
          <w:szCs w:val="28"/>
        </w:rPr>
        <w:t>сільської</w:t>
      </w:r>
      <w:proofErr w:type="spellEnd"/>
      <w:r>
        <w:rPr>
          <w:sz w:val="28"/>
          <w:szCs w:val="28"/>
        </w:rPr>
        <w:t xml:space="preserve"> ради на 202</w:t>
      </w:r>
      <w:r>
        <w:rPr>
          <w:sz w:val="28"/>
          <w:szCs w:val="28"/>
          <w:lang w:val="uk-UA"/>
        </w:rPr>
        <w:t>4</w:t>
      </w:r>
      <w:r>
        <w:rPr>
          <w:sz w:val="28"/>
          <w:szCs w:val="28"/>
        </w:rPr>
        <w:t xml:space="preserve"> </w:t>
      </w:r>
      <w:proofErr w:type="spellStart"/>
      <w:r>
        <w:rPr>
          <w:sz w:val="28"/>
          <w:szCs w:val="28"/>
        </w:rPr>
        <w:t>рік</w:t>
      </w:r>
      <w:proofErr w:type="spellEnd"/>
      <w:r>
        <w:rPr>
          <w:sz w:val="28"/>
          <w:szCs w:val="28"/>
          <w:lang w:val="uk-UA"/>
        </w:rPr>
        <w:t xml:space="preserve"> , що додається.</w:t>
      </w:r>
    </w:p>
    <w:p w14:paraId="3D2A38C7" w14:textId="77777777" w:rsidR="00B51796" w:rsidRDefault="00B51796" w:rsidP="00B51796">
      <w:pPr>
        <w:pStyle w:val="a7"/>
        <w:numPr>
          <w:ilvl w:val="0"/>
          <w:numId w:val="29"/>
        </w:numPr>
        <w:tabs>
          <w:tab w:val="num" w:pos="0"/>
        </w:tabs>
        <w:autoSpaceDN w:val="0"/>
        <w:spacing w:before="0" w:beforeAutospacing="0" w:after="0" w:afterAutospacing="0" w:line="276" w:lineRule="auto"/>
        <w:ind w:left="0" w:firstLine="284"/>
        <w:contextualSpacing/>
        <w:jc w:val="both"/>
        <w:rPr>
          <w:sz w:val="28"/>
          <w:szCs w:val="28"/>
        </w:rPr>
      </w:pPr>
      <w:r>
        <w:rPr>
          <w:sz w:val="28"/>
          <w:szCs w:val="28"/>
          <w:lang w:val="uk-UA"/>
        </w:rPr>
        <w:t>Рішення сільської ради в десятиденний термін опублікувати на сайті Вербської сільської ради</w:t>
      </w:r>
    </w:p>
    <w:p w14:paraId="17D1063C" w14:textId="77777777" w:rsidR="00B51796" w:rsidRDefault="00B51796" w:rsidP="00B51796">
      <w:pPr>
        <w:pStyle w:val="a7"/>
        <w:numPr>
          <w:ilvl w:val="0"/>
          <w:numId w:val="29"/>
        </w:numPr>
        <w:tabs>
          <w:tab w:val="num" w:pos="0"/>
        </w:tabs>
        <w:autoSpaceDN w:val="0"/>
        <w:spacing w:before="0" w:beforeAutospacing="0" w:after="0" w:afterAutospacing="0" w:line="276" w:lineRule="auto"/>
        <w:ind w:left="0" w:firstLine="284"/>
        <w:contextualSpacing/>
        <w:jc w:val="both"/>
        <w:rPr>
          <w:sz w:val="28"/>
          <w:szCs w:val="28"/>
          <w:lang w:val="uk-UA"/>
        </w:rPr>
      </w:pPr>
      <w:r>
        <w:rPr>
          <w:sz w:val="28"/>
          <w:szCs w:val="28"/>
          <w:lang w:val="uk-UA"/>
        </w:rPr>
        <w:t xml:space="preserve">Рішення набирає чинності з дня його офіційного оприлюднення та застосовується з 1 січня 2024 року. </w:t>
      </w:r>
    </w:p>
    <w:p w14:paraId="48E8DA67" w14:textId="77777777" w:rsidR="00B51796" w:rsidRDefault="00B51796" w:rsidP="00B51796">
      <w:pPr>
        <w:pStyle w:val="a7"/>
        <w:numPr>
          <w:ilvl w:val="0"/>
          <w:numId w:val="29"/>
        </w:numPr>
        <w:tabs>
          <w:tab w:val="num" w:pos="0"/>
        </w:tabs>
        <w:autoSpaceDN w:val="0"/>
        <w:spacing w:before="0" w:beforeAutospacing="0" w:after="0" w:afterAutospacing="0" w:line="276" w:lineRule="auto"/>
        <w:ind w:left="0" w:firstLine="284"/>
        <w:contextualSpacing/>
        <w:jc w:val="both"/>
        <w:rPr>
          <w:sz w:val="28"/>
          <w:szCs w:val="28"/>
          <w:lang w:val="uk-UA"/>
        </w:rPr>
      </w:pPr>
      <w:r>
        <w:rPr>
          <w:sz w:val="28"/>
          <w:szCs w:val="28"/>
          <w:lang w:val="uk-UA"/>
        </w:rPr>
        <w:t xml:space="preserve">Рішення з додатком направити у відділення Дубенської ОДПІ ГУ ДФС в Рівненській області. </w:t>
      </w:r>
    </w:p>
    <w:p w14:paraId="280F7A82" w14:textId="77777777" w:rsidR="00B51796" w:rsidRDefault="00B51796" w:rsidP="00B51796">
      <w:pPr>
        <w:pStyle w:val="a7"/>
        <w:numPr>
          <w:ilvl w:val="0"/>
          <w:numId w:val="29"/>
        </w:numPr>
        <w:spacing w:before="0" w:beforeAutospacing="0" w:after="0" w:afterAutospacing="0" w:line="276" w:lineRule="auto"/>
        <w:ind w:left="0" w:firstLine="334"/>
        <w:jc w:val="both"/>
        <w:rPr>
          <w:rFonts w:eastAsia="Calibri"/>
          <w:sz w:val="28"/>
          <w:szCs w:val="28"/>
          <w:lang w:val="uk-UA" w:eastAsia="en-US"/>
        </w:rPr>
      </w:pPr>
      <w:r>
        <w:rPr>
          <w:sz w:val="28"/>
          <w:szCs w:val="28"/>
          <w:lang w:val="uk-UA"/>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 (голова комісії – Аркадій СЕМЕНЮК).</w:t>
      </w:r>
    </w:p>
    <w:p w14:paraId="74DBA5F0" w14:textId="77777777" w:rsidR="00B51796" w:rsidRDefault="00B51796" w:rsidP="00B51796">
      <w:pPr>
        <w:pStyle w:val="a7"/>
        <w:spacing w:line="276" w:lineRule="auto"/>
        <w:jc w:val="both"/>
        <w:rPr>
          <w:sz w:val="28"/>
          <w:szCs w:val="28"/>
          <w:lang w:val="uk-UA"/>
        </w:rPr>
      </w:pPr>
    </w:p>
    <w:p w14:paraId="2979EACA" w14:textId="77777777" w:rsidR="00B51796" w:rsidRDefault="00B51796" w:rsidP="00B51796">
      <w:pPr>
        <w:pStyle w:val="a7"/>
        <w:spacing w:line="276" w:lineRule="auto"/>
        <w:jc w:val="both"/>
        <w:rPr>
          <w:sz w:val="28"/>
          <w:szCs w:val="28"/>
          <w:lang w:val="uk-UA"/>
        </w:rPr>
      </w:pPr>
    </w:p>
    <w:p w14:paraId="453111F0" w14:textId="77777777" w:rsidR="00B51796" w:rsidRDefault="00B51796" w:rsidP="00B51796">
      <w:pPr>
        <w:suppressAutoHyphens w:val="0"/>
        <w:autoSpaceDE/>
        <w:autoSpaceDN w:val="0"/>
        <w:spacing w:after="200" w:line="276" w:lineRule="auto"/>
        <w:rPr>
          <w:b/>
          <w:sz w:val="28"/>
          <w:szCs w:val="28"/>
          <w:lang w:val="uk-UA"/>
        </w:rPr>
      </w:pPr>
      <w:proofErr w:type="spellStart"/>
      <w:r>
        <w:rPr>
          <w:b/>
          <w:sz w:val="28"/>
          <w:szCs w:val="28"/>
        </w:rPr>
        <w:t>Сільський</w:t>
      </w:r>
      <w:proofErr w:type="spellEnd"/>
      <w:r>
        <w:rPr>
          <w:b/>
          <w:sz w:val="28"/>
          <w:szCs w:val="28"/>
        </w:rPr>
        <w:t xml:space="preserve"> голова </w:t>
      </w:r>
      <w:r>
        <w:rPr>
          <w:b/>
          <w:sz w:val="28"/>
          <w:szCs w:val="28"/>
        </w:rPr>
        <w:tab/>
      </w:r>
      <w:r>
        <w:rPr>
          <w:b/>
          <w:sz w:val="28"/>
          <w:szCs w:val="28"/>
        </w:rPr>
        <w:tab/>
      </w:r>
      <w:r>
        <w:rPr>
          <w:b/>
          <w:sz w:val="28"/>
          <w:szCs w:val="28"/>
        </w:rPr>
        <w:tab/>
      </w:r>
      <w:r>
        <w:rPr>
          <w:b/>
          <w:sz w:val="28"/>
          <w:szCs w:val="28"/>
          <w:lang w:val="uk-UA"/>
        </w:rPr>
        <w:tab/>
      </w:r>
      <w:r>
        <w:rPr>
          <w:b/>
          <w:sz w:val="28"/>
          <w:szCs w:val="28"/>
          <w:lang w:val="uk-UA"/>
        </w:rPr>
        <w:tab/>
      </w:r>
      <w:r>
        <w:rPr>
          <w:b/>
          <w:sz w:val="28"/>
          <w:szCs w:val="28"/>
        </w:rPr>
        <w:tab/>
      </w:r>
      <w:proofErr w:type="spellStart"/>
      <w:r>
        <w:rPr>
          <w:b/>
          <w:sz w:val="28"/>
          <w:szCs w:val="28"/>
        </w:rPr>
        <w:t>Каміла</w:t>
      </w:r>
      <w:proofErr w:type="spellEnd"/>
      <w:r>
        <w:rPr>
          <w:b/>
          <w:sz w:val="28"/>
          <w:szCs w:val="28"/>
        </w:rPr>
        <w:t xml:space="preserve"> КОТВІНСЬКА</w:t>
      </w:r>
    </w:p>
    <w:p w14:paraId="0689F3C4" w14:textId="77777777" w:rsidR="00B51796" w:rsidRDefault="00B51796" w:rsidP="00B51796">
      <w:pPr>
        <w:suppressAutoHyphens w:val="0"/>
        <w:autoSpaceDE/>
        <w:autoSpaceDN w:val="0"/>
        <w:spacing w:after="200" w:line="276" w:lineRule="auto"/>
        <w:rPr>
          <w:b/>
          <w:sz w:val="28"/>
          <w:szCs w:val="28"/>
          <w:lang w:val="uk-UA"/>
        </w:rPr>
      </w:pPr>
      <w:r>
        <w:rPr>
          <w:b/>
          <w:sz w:val="28"/>
          <w:szCs w:val="28"/>
          <w:lang w:val="uk-UA"/>
        </w:rPr>
        <w:br w:type="page"/>
      </w:r>
    </w:p>
    <w:p w14:paraId="755955EE" w14:textId="77777777" w:rsidR="00B51796" w:rsidRDefault="00B51796" w:rsidP="00B51796">
      <w:pPr>
        <w:pStyle w:val="a7"/>
        <w:spacing w:line="276" w:lineRule="auto"/>
        <w:jc w:val="right"/>
        <w:rPr>
          <w:sz w:val="28"/>
          <w:szCs w:val="28"/>
        </w:rPr>
      </w:pPr>
      <w:proofErr w:type="spellStart"/>
      <w:r>
        <w:rPr>
          <w:sz w:val="28"/>
          <w:szCs w:val="28"/>
        </w:rPr>
        <w:lastRenderedPageBreak/>
        <w:t>Додаток</w:t>
      </w:r>
      <w:proofErr w:type="spellEnd"/>
      <w:r>
        <w:rPr>
          <w:sz w:val="28"/>
          <w:szCs w:val="28"/>
        </w:rPr>
        <w:t xml:space="preserve"> </w:t>
      </w:r>
    </w:p>
    <w:p w14:paraId="7F428058" w14:textId="77777777" w:rsidR="00B51796" w:rsidRDefault="00B51796" w:rsidP="00B51796">
      <w:pPr>
        <w:pStyle w:val="a7"/>
        <w:spacing w:line="276" w:lineRule="auto"/>
        <w:jc w:val="right"/>
        <w:rPr>
          <w:sz w:val="28"/>
          <w:szCs w:val="28"/>
        </w:rPr>
      </w:pPr>
      <w:r>
        <w:rPr>
          <w:sz w:val="28"/>
          <w:szCs w:val="28"/>
        </w:rPr>
        <w:t xml:space="preserve">                                                                            </w:t>
      </w:r>
      <w:proofErr w:type="gramStart"/>
      <w:r>
        <w:rPr>
          <w:sz w:val="28"/>
          <w:szCs w:val="28"/>
        </w:rPr>
        <w:t xml:space="preserve">до  </w:t>
      </w:r>
      <w:proofErr w:type="spellStart"/>
      <w:r>
        <w:rPr>
          <w:sz w:val="28"/>
          <w:szCs w:val="28"/>
        </w:rPr>
        <w:t>рішення</w:t>
      </w:r>
      <w:proofErr w:type="spellEnd"/>
      <w:proofErr w:type="gramEnd"/>
      <w:r>
        <w:rPr>
          <w:sz w:val="28"/>
          <w:szCs w:val="28"/>
        </w:rPr>
        <w:t xml:space="preserve"> </w:t>
      </w:r>
      <w:proofErr w:type="spellStart"/>
      <w:r>
        <w:rPr>
          <w:sz w:val="28"/>
          <w:szCs w:val="28"/>
        </w:rPr>
        <w:t>сесії</w:t>
      </w:r>
      <w:proofErr w:type="spellEnd"/>
      <w:r>
        <w:rPr>
          <w:sz w:val="28"/>
          <w:szCs w:val="28"/>
        </w:rPr>
        <w:t xml:space="preserve"> </w:t>
      </w:r>
      <w:proofErr w:type="spellStart"/>
      <w:r>
        <w:rPr>
          <w:sz w:val="28"/>
          <w:szCs w:val="28"/>
        </w:rPr>
        <w:t>сільської</w:t>
      </w:r>
      <w:proofErr w:type="spellEnd"/>
      <w:r>
        <w:rPr>
          <w:sz w:val="28"/>
          <w:szCs w:val="28"/>
        </w:rPr>
        <w:t xml:space="preserve"> ради</w:t>
      </w:r>
    </w:p>
    <w:p w14:paraId="3542BDF5" w14:textId="77777777" w:rsidR="00B51796" w:rsidRDefault="00B51796" w:rsidP="00B51796">
      <w:pPr>
        <w:pStyle w:val="a7"/>
        <w:spacing w:line="276" w:lineRule="auto"/>
        <w:jc w:val="right"/>
        <w:rPr>
          <w:b/>
          <w:sz w:val="28"/>
          <w:szCs w:val="28"/>
          <w:lang w:val="uk-UA"/>
        </w:rPr>
      </w:pPr>
      <w:r>
        <w:rPr>
          <w:sz w:val="28"/>
          <w:szCs w:val="28"/>
        </w:rPr>
        <w:t xml:space="preserve">                                                                          </w:t>
      </w:r>
      <w:proofErr w:type="spellStart"/>
      <w:r>
        <w:rPr>
          <w:sz w:val="28"/>
          <w:szCs w:val="28"/>
        </w:rPr>
        <w:t>від</w:t>
      </w:r>
      <w:proofErr w:type="spellEnd"/>
      <w:r>
        <w:rPr>
          <w:sz w:val="28"/>
          <w:szCs w:val="28"/>
        </w:rPr>
        <w:t xml:space="preserve"> </w:t>
      </w:r>
      <w:r>
        <w:rPr>
          <w:sz w:val="28"/>
          <w:szCs w:val="28"/>
          <w:lang w:val="uk-UA"/>
        </w:rPr>
        <w:t>07</w:t>
      </w:r>
      <w:r>
        <w:rPr>
          <w:sz w:val="28"/>
          <w:szCs w:val="28"/>
        </w:rPr>
        <w:t xml:space="preserve"> </w:t>
      </w:r>
      <w:proofErr w:type="gramStart"/>
      <w:r>
        <w:rPr>
          <w:sz w:val="28"/>
          <w:szCs w:val="28"/>
        </w:rPr>
        <w:t>липня  202</w:t>
      </w:r>
      <w:r>
        <w:rPr>
          <w:sz w:val="28"/>
          <w:szCs w:val="28"/>
          <w:lang w:val="uk-UA"/>
        </w:rPr>
        <w:t>3</w:t>
      </w:r>
      <w:proofErr w:type="gramEnd"/>
      <w:r>
        <w:rPr>
          <w:sz w:val="28"/>
          <w:szCs w:val="28"/>
        </w:rPr>
        <w:t xml:space="preserve"> року № </w:t>
      </w:r>
      <w:r>
        <w:rPr>
          <w:sz w:val="28"/>
          <w:szCs w:val="28"/>
          <w:lang w:val="uk-UA"/>
        </w:rPr>
        <w:t>1042</w:t>
      </w:r>
    </w:p>
    <w:p w14:paraId="5C7E41EF" w14:textId="77777777" w:rsidR="00B51796" w:rsidRDefault="00B51796" w:rsidP="00B51796">
      <w:pPr>
        <w:pStyle w:val="StyleZakonu0"/>
        <w:spacing w:after="0"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Положення</w:t>
      </w:r>
    </w:p>
    <w:p w14:paraId="72B4572C" w14:textId="77777777" w:rsidR="00B51796" w:rsidRDefault="00B51796" w:rsidP="00B51796">
      <w:pPr>
        <w:pStyle w:val="StyleZakonu0"/>
        <w:spacing w:before="60"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про  порядок обчислення та сплати туристичного збору на території Вербської сільської ради</w:t>
      </w:r>
    </w:p>
    <w:p w14:paraId="0B811BAA" w14:textId="77777777" w:rsidR="00B51796" w:rsidRDefault="00B51796" w:rsidP="00B51796">
      <w:pPr>
        <w:pStyle w:val="StyleZakonu0"/>
        <w:spacing w:before="60" w:line="240" w:lineRule="auto"/>
        <w:ind w:firstLine="720"/>
        <w:rPr>
          <w:rFonts w:ascii="Times New Roman" w:hAnsi="Times New Roman" w:cs="Times New Roman"/>
          <w:bCs/>
          <w:sz w:val="28"/>
          <w:szCs w:val="28"/>
        </w:rPr>
      </w:pPr>
      <w:r>
        <w:rPr>
          <w:rFonts w:ascii="Times New Roman" w:hAnsi="Times New Roman" w:cs="Times New Roman"/>
          <w:bCs/>
          <w:sz w:val="28"/>
          <w:szCs w:val="28"/>
        </w:rPr>
        <w:t xml:space="preserve">Туристичний збір </w:t>
      </w:r>
      <w:r>
        <w:rPr>
          <w:rFonts w:ascii="Times New Roman" w:hAnsi="Times New Roman" w:cs="Times New Roman"/>
          <w:bCs/>
          <w:sz w:val="28"/>
          <w:szCs w:val="28"/>
        </w:rPr>
        <w:sym w:font="Symbol" w:char="F02D"/>
      </w:r>
      <w:r>
        <w:rPr>
          <w:rFonts w:ascii="Times New Roman" w:hAnsi="Times New Roman" w:cs="Times New Roman"/>
          <w:bCs/>
          <w:sz w:val="28"/>
          <w:szCs w:val="28"/>
        </w:rPr>
        <w:t xml:space="preserve"> це місцевий збір, кошти від якого зараховуються до місцевого бюджету.</w:t>
      </w:r>
    </w:p>
    <w:p w14:paraId="730EF2CA" w14:textId="77777777" w:rsidR="00B51796" w:rsidRDefault="00B51796" w:rsidP="00B51796">
      <w:pPr>
        <w:pStyle w:val="StyleZakonu0"/>
        <w:spacing w:before="60" w:after="0" w:line="240" w:lineRule="auto"/>
        <w:ind w:firstLine="720"/>
        <w:rPr>
          <w:rFonts w:ascii="Times New Roman" w:hAnsi="Times New Roman" w:cs="Times New Roman"/>
          <w:b/>
          <w:bCs/>
          <w:sz w:val="28"/>
          <w:szCs w:val="28"/>
        </w:rPr>
      </w:pPr>
      <w:r>
        <w:rPr>
          <w:rFonts w:ascii="Times New Roman" w:hAnsi="Times New Roman" w:cs="Times New Roman"/>
          <w:b/>
          <w:bCs/>
          <w:sz w:val="28"/>
          <w:szCs w:val="28"/>
        </w:rPr>
        <w:t>Платники збору</w:t>
      </w:r>
    </w:p>
    <w:p w14:paraId="1F852BC4" w14:textId="77777777" w:rsidR="00B51796" w:rsidRDefault="00B51796" w:rsidP="00B51796">
      <w:pPr>
        <w:pStyle w:val="a7"/>
        <w:spacing w:line="276" w:lineRule="auto"/>
        <w:ind w:firstLine="284"/>
        <w:jc w:val="both"/>
        <w:rPr>
          <w:sz w:val="28"/>
          <w:szCs w:val="28"/>
        </w:rPr>
      </w:pPr>
      <w:proofErr w:type="spellStart"/>
      <w:r>
        <w:rPr>
          <w:sz w:val="28"/>
          <w:szCs w:val="28"/>
        </w:rPr>
        <w:t>Платниками</w:t>
      </w:r>
      <w:proofErr w:type="spellEnd"/>
      <w:r>
        <w:rPr>
          <w:sz w:val="28"/>
          <w:szCs w:val="28"/>
        </w:rPr>
        <w:t xml:space="preserve"> </w:t>
      </w:r>
      <w:proofErr w:type="spellStart"/>
      <w:r>
        <w:rPr>
          <w:sz w:val="28"/>
          <w:szCs w:val="28"/>
        </w:rPr>
        <w:t>збору</w:t>
      </w:r>
      <w:proofErr w:type="spellEnd"/>
      <w:r>
        <w:rPr>
          <w:sz w:val="28"/>
          <w:szCs w:val="28"/>
        </w:rPr>
        <w:t xml:space="preserve"> є </w:t>
      </w:r>
      <w:proofErr w:type="spellStart"/>
      <w:r>
        <w:rPr>
          <w:sz w:val="28"/>
          <w:szCs w:val="28"/>
        </w:rPr>
        <w:t>громадяни</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іноземці</w:t>
      </w:r>
      <w:proofErr w:type="spellEnd"/>
      <w:r>
        <w:rPr>
          <w:sz w:val="28"/>
          <w:szCs w:val="28"/>
        </w:rPr>
        <w:t xml:space="preserve">, а </w:t>
      </w:r>
      <w:proofErr w:type="spellStart"/>
      <w:r>
        <w:rPr>
          <w:sz w:val="28"/>
          <w:szCs w:val="28"/>
        </w:rPr>
        <w:t>також</w:t>
      </w:r>
      <w:proofErr w:type="spellEnd"/>
      <w:r>
        <w:rPr>
          <w:sz w:val="28"/>
          <w:szCs w:val="28"/>
        </w:rPr>
        <w:t xml:space="preserve"> особи без </w:t>
      </w:r>
      <w:proofErr w:type="spellStart"/>
      <w:r>
        <w:rPr>
          <w:sz w:val="28"/>
          <w:szCs w:val="28"/>
        </w:rPr>
        <w:t>громадянства</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прибувають</w:t>
      </w:r>
      <w:proofErr w:type="spellEnd"/>
      <w:r>
        <w:rPr>
          <w:sz w:val="28"/>
          <w:szCs w:val="28"/>
        </w:rPr>
        <w:t xml:space="preserve"> на </w:t>
      </w:r>
      <w:proofErr w:type="spellStart"/>
      <w:r>
        <w:rPr>
          <w:sz w:val="28"/>
          <w:szCs w:val="28"/>
        </w:rPr>
        <w:t>територію</w:t>
      </w:r>
      <w:proofErr w:type="spellEnd"/>
      <w:r>
        <w:rPr>
          <w:sz w:val="28"/>
          <w:szCs w:val="28"/>
        </w:rPr>
        <w:t xml:space="preserve"> ради, на </w:t>
      </w:r>
      <w:proofErr w:type="spellStart"/>
      <w:r>
        <w:rPr>
          <w:sz w:val="28"/>
          <w:szCs w:val="28"/>
        </w:rPr>
        <w:t>території</w:t>
      </w:r>
      <w:proofErr w:type="spellEnd"/>
      <w:r>
        <w:rPr>
          <w:sz w:val="28"/>
          <w:szCs w:val="28"/>
        </w:rPr>
        <w:t xml:space="preserve"> </w:t>
      </w:r>
      <w:proofErr w:type="spellStart"/>
      <w:r>
        <w:rPr>
          <w:sz w:val="28"/>
          <w:szCs w:val="28"/>
        </w:rPr>
        <w:t>якої</w:t>
      </w:r>
      <w:proofErr w:type="spellEnd"/>
      <w:r>
        <w:rPr>
          <w:sz w:val="28"/>
          <w:szCs w:val="28"/>
        </w:rPr>
        <w:t xml:space="preserve"> </w:t>
      </w:r>
      <w:proofErr w:type="spellStart"/>
      <w:r>
        <w:rPr>
          <w:sz w:val="28"/>
          <w:szCs w:val="28"/>
        </w:rPr>
        <w:t>діє</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сільської</w:t>
      </w:r>
      <w:proofErr w:type="spellEnd"/>
      <w:r>
        <w:rPr>
          <w:sz w:val="28"/>
          <w:szCs w:val="28"/>
        </w:rPr>
        <w:t xml:space="preserve"> ради про </w:t>
      </w:r>
      <w:proofErr w:type="spellStart"/>
      <w:r>
        <w:rPr>
          <w:sz w:val="28"/>
          <w:szCs w:val="28"/>
        </w:rPr>
        <w:t>встановлення</w:t>
      </w:r>
      <w:proofErr w:type="spellEnd"/>
      <w:r>
        <w:rPr>
          <w:sz w:val="28"/>
          <w:szCs w:val="28"/>
        </w:rPr>
        <w:t xml:space="preserve"> </w:t>
      </w:r>
      <w:proofErr w:type="spellStart"/>
      <w:r>
        <w:rPr>
          <w:sz w:val="28"/>
          <w:szCs w:val="28"/>
        </w:rPr>
        <w:t>туристичного</w:t>
      </w:r>
      <w:proofErr w:type="spellEnd"/>
      <w:r>
        <w:rPr>
          <w:sz w:val="28"/>
          <w:szCs w:val="28"/>
        </w:rPr>
        <w:t xml:space="preserve"> </w:t>
      </w:r>
      <w:proofErr w:type="spellStart"/>
      <w:r>
        <w:rPr>
          <w:sz w:val="28"/>
          <w:szCs w:val="28"/>
        </w:rPr>
        <w:t>збору</w:t>
      </w:r>
      <w:proofErr w:type="spellEnd"/>
      <w:r>
        <w:rPr>
          <w:sz w:val="28"/>
          <w:szCs w:val="28"/>
        </w:rPr>
        <w:t xml:space="preserve">, та </w:t>
      </w:r>
      <w:proofErr w:type="spellStart"/>
      <w:r>
        <w:rPr>
          <w:sz w:val="28"/>
          <w:szCs w:val="28"/>
        </w:rPr>
        <w:t>отримують</w:t>
      </w:r>
      <w:proofErr w:type="spellEnd"/>
      <w:r>
        <w:rPr>
          <w:sz w:val="28"/>
          <w:szCs w:val="28"/>
        </w:rPr>
        <w:t xml:space="preserve"> (</w:t>
      </w:r>
      <w:proofErr w:type="spellStart"/>
      <w:r>
        <w:rPr>
          <w:sz w:val="28"/>
          <w:szCs w:val="28"/>
        </w:rPr>
        <w:t>споживають</w:t>
      </w:r>
      <w:proofErr w:type="spellEnd"/>
      <w:r>
        <w:rPr>
          <w:sz w:val="28"/>
          <w:szCs w:val="28"/>
        </w:rPr>
        <w:t xml:space="preserve">) </w:t>
      </w:r>
      <w:proofErr w:type="spellStart"/>
      <w:r>
        <w:rPr>
          <w:sz w:val="28"/>
          <w:szCs w:val="28"/>
        </w:rPr>
        <w:t>послуги</w:t>
      </w:r>
      <w:proofErr w:type="spellEnd"/>
      <w:r>
        <w:rPr>
          <w:sz w:val="28"/>
          <w:szCs w:val="28"/>
        </w:rPr>
        <w:t xml:space="preserve"> з </w:t>
      </w:r>
      <w:proofErr w:type="spellStart"/>
      <w:r>
        <w:rPr>
          <w:sz w:val="28"/>
          <w:szCs w:val="28"/>
        </w:rPr>
        <w:t>тимчасового</w:t>
      </w:r>
      <w:proofErr w:type="spellEnd"/>
      <w:r>
        <w:rPr>
          <w:sz w:val="28"/>
          <w:szCs w:val="28"/>
        </w:rPr>
        <w:t xml:space="preserve"> </w:t>
      </w:r>
      <w:proofErr w:type="spellStart"/>
      <w:r>
        <w:rPr>
          <w:sz w:val="28"/>
          <w:szCs w:val="28"/>
        </w:rPr>
        <w:t>проживання</w:t>
      </w:r>
      <w:proofErr w:type="spellEnd"/>
      <w:r>
        <w:rPr>
          <w:sz w:val="28"/>
          <w:szCs w:val="28"/>
        </w:rPr>
        <w:t xml:space="preserve"> (</w:t>
      </w:r>
      <w:proofErr w:type="spellStart"/>
      <w:r>
        <w:rPr>
          <w:sz w:val="28"/>
          <w:szCs w:val="28"/>
        </w:rPr>
        <w:t>ночівлі</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зобов’язанням</w:t>
      </w:r>
      <w:proofErr w:type="spellEnd"/>
      <w:r>
        <w:rPr>
          <w:sz w:val="28"/>
          <w:szCs w:val="28"/>
        </w:rPr>
        <w:t xml:space="preserve"> </w:t>
      </w:r>
      <w:proofErr w:type="spellStart"/>
      <w:r>
        <w:rPr>
          <w:sz w:val="28"/>
          <w:szCs w:val="28"/>
        </w:rPr>
        <w:t>залишити</w:t>
      </w:r>
      <w:proofErr w:type="spellEnd"/>
      <w:r>
        <w:rPr>
          <w:sz w:val="28"/>
          <w:szCs w:val="28"/>
        </w:rPr>
        <w:t xml:space="preserve"> </w:t>
      </w:r>
      <w:proofErr w:type="spellStart"/>
      <w:r>
        <w:rPr>
          <w:sz w:val="28"/>
          <w:szCs w:val="28"/>
        </w:rPr>
        <w:t>місце</w:t>
      </w:r>
      <w:proofErr w:type="spellEnd"/>
      <w:r>
        <w:rPr>
          <w:sz w:val="28"/>
          <w:szCs w:val="28"/>
        </w:rPr>
        <w:t xml:space="preserve"> </w:t>
      </w:r>
      <w:proofErr w:type="spellStart"/>
      <w:r>
        <w:rPr>
          <w:sz w:val="28"/>
          <w:szCs w:val="28"/>
        </w:rPr>
        <w:t>перебування</w:t>
      </w:r>
      <w:proofErr w:type="spellEnd"/>
      <w:r>
        <w:rPr>
          <w:sz w:val="28"/>
          <w:szCs w:val="28"/>
        </w:rPr>
        <w:t xml:space="preserve"> в </w:t>
      </w:r>
      <w:proofErr w:type="spellStart"/>
      <w:r>
        <w:rPr>
          <w:sz w:val="28"/>
          <w:szCs w:val="28"/>
        </w:rPr>
        <w:t>зазначений</w:t>
      </w:r>
      <w:proofErr w:type="spellEnd"/>
      <w:r>
        <w:rPr>
          <w:sz w:val="28"/>
          <w:szCs w:val="28"/>
        </w:rPr>
        <w:t xml:space="preserve"> строк.</w:t>
      </w:r>
    </w:p>
    <w:p w14:paraId="52ECC5C2" w14:textId="77777777" w:rsidR="00B51796" w:rsidRDefault="00B51796" w:rsidP="00B51796">
      <w:pPr>
        <w:pStyle w:val="a7"/>
        <w:spacing w:line="276" w:lineRule="auto"/>
        <w:ind w:firstLine="284"/>
        <w:jc w:val="both"/>
        <w:rPr>
          <w:sz w:val="28"/>
          <w:szCs w:val="28"/>
        </w:rPr>
      </w:pPr>
      <w:proofErr w:type="spellStart"/>
      <w:r>
        <w:rPr>
          <w:color w:val="000000"/>
          <w:sz w:val="28"/>
          <w:szCs w:val="28"/>
        </w:rPr>
        <w:t>Платниками</w:t>
      </w:r>
      <w:proofErr w:type="spellEnd"/>
      <w:r>
        <w:rPr>
          <w:color w:val="000000"/>
          <w:sz w:val="28"/>
          <w:szCs w:val="28"/>
        </w:rPr>
        <w:t xml:space="preserve"> </w:t>
      </w:r>
      <w:proofErr w:type="spellStart"/>
      <w:r>
        <w:rPr>
          <w:color w:val="000000"/>
          <w:sz w:val="28"/>
          <w:szCs w:val="28"/>
        </w:rPr>
        <w:t>збору</w:t>
      </w:r>
      <w:proofErr w:type="spellEnd"/>
      <w:r>
        <w:rPr>
          <w:color w:val="000000"/>
          <w:sz w:val="28"/>
          <w:szCs w:val="28"/>
        </w:rPr>
        <w:t xml:space="preserve"> не </w:t>
      </w:r>
      <w:proofErr w:type="spellStart"/>
      <w:r>
        <w:rPr>
          <w:color w:val="000000"/>
          <w:sz w:val="28"/>
          <w:szCs w:val="28"/>
        </w:rPr>
        <w:t>можуть</w:t>
      </w:r>
      <w:proofErr w:type="spellEnd"/>
      <w:r>
        <w:rPr>
          <w:color w:val="000000"/>
          <w:sz w:val="28"/>
          <w:szCs w:val="28"/>
        </w:rPr>
        <w:t xml:space="preserve"> бути особи, </w:t>
      </w:r>
      <w:proofErr w:type="spellStart"/>
      <w:r>
        <w:rPr>
          <w:color w:val="000000"/>
          <w:sz w:val="28"/>
          <w:szCs w:val="28"/>
        </w:rPr>
        <w:t>які</w:t>
      </w:r>
      <w:proofErr w:type="spellEnd"/>
      <w:r>
        <w:rPr>
          <w:color w:val="000000"/>
          <w:sz w:val="28"/>
          <w:szCs w:val="28"/>
        </w:rPr>
        <w:t xml:space="preserve">: </w:t>
      </w:r>
    </w:p>
    <w:p w14:paraId="606B8F39" w14:textId="77777777" w:rsidR="00B51796" w:rsidRDefault="00B51796" w:rsidP="00B51796">
      <w:pPr>
        <w:pStyle w:val="a7"/>
        <w:spacing w:line="276" w:lineRule="auto"/>
        <w:ind w:firstLine="284"/>
        <w:jc w:val="both"/>
        <w:rPr>
          <w:color w:val="000000"/>
          <w:sz w:val="28"/>
          <w:szCs w:val="28"/>
        </w:rPr>
      </w:pPr>
      <w:r>
        <w:rPr>
          <w:color w:val="000000"/>
          <w:sz w:val="28"/>
          <w:szCs w:val="28"/>
        </w:rPr>
        <w:t xml:space="preserve">     а) </w:t>
      </w:r>
      <w:proofErr w:type="spellStart"/>
      <w:proofErr w:type="gramStart"/>
      <w:r>
        <w:rPr>
          <w:color w:val="000000"/>
          <w:sz w:val="28"/>
          <w:szCs w:val="28"/>
        </w:rPr>
        <w:t>постійно</w:t>
      </w:r>
      <w:proofErr w:type="spellEnd"/>
      <w:r>
        <w:rPr>
          <w:color w:val="000000"/>
          <w:sz w:val="28"/>
          <w:szCs w:val="28"/>
        </w:rPr>
        <w:t xml:space="preserve">  </w:t>
      </w:r>
      <w:proofErr w:type="spellStart"/>
      <w:r>
        <w:rPr>
          <w:color w:val="000000"/>
          <w:sz w:val="28"/>
          <w:szCs w:val="28"/>
        </w:rPr>
        <w:t>проживають</w:t>
      </w:r>
      <w:proofErr w:type="spellEnd"/>
      <w:proofErr w:type="gramEnd"/>
      <w:r>
        <w:rPr>
          <w:color w:val="000000"/>
          <w:sz w:val="28"/>
          <w:szCs w:val="28"/>
        </w:rPr>
        <w:t xml:space="preserve">,  у  тому  </w:t>
      </w:r>
      <w:proofErr w:type="spellStart"/>
      <w:r>
        <w:rPr>
          <w:color w:val="000000"/>
          <w:sz w:val="28"/>
          <w:szCs w:val="28"/>
        </w:rPr>
        <w:t>числі</w:t>
      </w:r>
      <w:proofErr w:type="spellEnd"/>
      <w:r>
        <w:rPr>
          <w:color w:val="000000"/>
          <w:sz w:val="28"/>
          <w:szCs w:val="28"/>
        </w:rPr>
        <w:t xml:space="preserve">  на </w:t>
      </w:r>
      <w:proofErr w:type="spellStart"/>
      <w:r>
        <w:rPr>
          <w:color w:val="000000"/>
          <w:sz w:val="28"/>
          <w:szCs w:val="28"/>
        </w:rPr>
        <w:t>умовах</w:t>
      </w:r>
      <w:proofErr w:type="spellEnd"/>
      <w:r>
        <w:rPr>
          <w:color w:val="000000"/>
          <w:sz w:val="28"/>
          <w:szCs w:val="28"/>
        </w:rPr>
        <w:t xml:space="preserve"> </w:t>
      </w:r>
      <w:proofErr w:type="spellStart"/>
      <w:r>
        <w:rPr>
          <w:color w:val="000000"/>
          <w:sz w:val="28"/>
          <w:szCs w:val="28"/>
        </w:rPr>
        <w:t>договорів</w:t>
      </w:r>
      <w:proofErr w:type="spellEnd"/>
      <w:r>
        <w:rPr>
          <w:color w:val="000000"/>
          <w:sz w:val="28"/>
          <w:szCs w:val="28"/>
        </w:rPr>
        <w:t xml:space="preserve"> найму,  у </w:t>
      </w:r>
      <w:proofErr w:type="spellStart"/>
      <w:r>
        <w:rPr>
          <w:color w:val="000000"/>
          <w:sz w:val="28"/>
          <w:szCs w:val="28"/>
        </w:rPr>
        <w:t>селі</w:t>
      </w:r>
      <w:proofErr w:type="spellEnd"/>
      <w:r>
        <w:rPr>
          <w:color w:val="000000"/>
          <w:sz w:val="28"/>
          <w:szCs w:val="28"/>
        </w:rPr>
        <w:t xml:space="preserve"> на </w:t>
      </w:r>
      <w:proofErr w:type="spellStart"/>
      <w:r>
        <w:rPr>
          <w:color w:val="000000"/>
          <w:sz w:val="28"/>
          <w:szCs w:val="28"/>
        </w:rPr>
        <w:t>території</w:t>
      </w:r>
      <w:proofErr w:type="spellEnd"/>
      <w:r>
        <w:rPr>
          <w:color w:val="000000"/>
          <w:sz w:val="28"/>
          <w:szCs w:val="28"/>
        </w:rPr>
        <w:t xml:space="preserve"> </w:t>
      </w:r>
      <w:proofErr w:type="spellStart"/>
      <w:r>
        <w:rPr>
          <w:color w:val="000000"/>
          <w:sz w:val="28"/>
          <w:szCs w:val="28"/>
        </w:rPr>
        <w:t>сільської</w:t>
      </w:r>
      <w:proofErr w:type="spellEnd"/>
      <w:r>
        <w:rPr>
          <w:color w:val="000000"/>
          <w:sz w:val="28"/>
          <w:szCs w:val="28"/>
        </w:rPr>
        <w:t xml:space="preserve"> ради; </w:t>
      </w:r>
    </w:p>
    <w:p w14:paraId="19625F31" w14:textId="77777777" w:rsidR="00B51796" w:rsidRDefault="00B51796" w:rsidP="00B51796">
      <w:pPr>
        <w:pStyle w:val="a7"/>
        <w:spacing w:line="276" w:lineRule="auto"/>
        <w:ind w:firstLine="284"/>
        <w:jc w:val="both"/>
        <w:rPr>
          <w:color w:val="000000"/>
          <w:sz w:val="28"/>
          <w:szCs w:val="28"/>
        </w:rPr>
      </w:pPr>
      <w:r>
        <w:rPr>
          <w:color w:val="000000"/>
          <w:sz w:val="28"/>
          <w:szCs w:val="28"/>
        </w:rPr>
        <w:t xml:space="preserve">     б) особи,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прибули</w:t>
      </w:r>
      <w:proofErr w:type="spellEnd"/>
      <w:r>
        <w:rPr>
          <w:color w:val="000000"/>
          <w:sz w:val="28"/>
          <w:szCs w:val="28"/>
        </w:rPr>
        <w:t xml:space="preserve"> у </w:t>
      </w:r>
      <w:proofErr w:type="spellStart"/>
      <w:r>
        <w:rPr>
          <w:color w:val="000000"/>
          <w:sz w:val="28"/>
          <w:szCs w:val="28"/>
        </w:rPr>
        <w:t>відрядження</w:t>
      </w:r>
      <w:proofErr w:type="spellEnd"/>
      <w:r>
        <w:rPr>
          <w:color w:val="000000"/>
          <w:sz w:val="28"/>
          <w:szCs w:val="28"/>
        </w:rPr>
        <w:t xml:space="preserve">; </w:t>
      </w:r>
    </w:p>
    <w:p w14:paraId="6DEA9A56" w14:textId="77777777" w:rsidR="00B51796" w:rsidRDefault="00B51796" w:rsidP="00B51796">
      <w:pPr>
        <w:pStyle w:val="a7"/>
        <w:spacing w:line="276" w:lineRule="auto"/>
        <w:ind w:firstLine="284"/>
        <w:jc w:val="both"/>
        <w:rPr>
          <w:color w:val="000000"/>
          <w:sz w:val="28"/>
          <w:szCs w:val="28"/>
        </w:rPr>
      </w:pPr>
      <w:r>
        <w:rPr>
          <w:color w:val="000000"/>
          <w:sz w:val="28"/>
          <w:szCs w:val="28"/>
        </w:rPr>
        <w:t xml:space="preserve">     в) </w:t>
      </w:r>
      <w:proofErr w:type="spellStart"/>
      <w:r>
        <w:rPr>
          <w:color w:val="000000"/>
          <w:sz w:val="28"/>
          <w:szCs w:val="28"/>
        </w:rPr>
        <w:t>інваліди</w:t>
      </w:r>
      <w:proofErr w:type="spellEnd"/>
      <w:r>
        <w:rPr>
          <w:color w:val="000000"/>
          <w:sz w:val="28"/>
          <w:szCs w:val="28"/>
        </w:rPr>
        <w:t xml:space="preserve">, </w:t>
      </w:r>
      <w:proofErr w:type="spellStart"/>
      <w:r>
        <w:rPr>
          <w:color w:val="000000"/>
          <w:sz w:val="28"/>
          <w:szCs w:val="28"/>
        </w:rPr>
        <w:t>діти-інваліди</w:t>
      </w:r>
      <w:proofErr w:type="spellEnd"/>
      <w:r>
        <w:rPr>
          <w:color w:val="000000"/>
          <w:sz w:val="28"/>
          <w:szCs w:val="28"/>
        </w:rPr>
        <w:t xml:space="preserve"> та особи,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супроводжують</w:t>
      </w:r>
      <w:proofErr w:type="spellEnd"/>
      <w:r>
        <w:rPr>
          <w:color w:val="000000"/>
          <w:sz w:val="28"/>
          <w:szCs w:val="28"/>
        </w:rPr>
        <w:t xml:space="preserve"> </w:t>
      </w:r>
      <w:proofErr w:type="spellStart"/>
      <w:proofErr w:type="gramStart"/>
      <w:r>
        <w:rPr>
          <w:color w:val="000000"/>
          <w:sz w:val="28"/>
          <w:szCs w:val="28"/>
        </w:rPr>
        <w:t>інвалідів</w:t>
      </w:r>
      <w:proofErr w:type="spellEnd"/>
      <w:r>
        <w:rPr>
          <w:color w:val="000000"/>
          <w:sz w:val="28"/>
          <w:szCs w:val="28"/>
        </w:rPr>
        <w:t xml:space="preserve">  I</w:t>
      </w:r>
      <w:proofErr w:type="gramEnd"/>
      <w:r>
        <w:rPr>
          <w:color w:val="000000"/>
          <w:sz w:val="28"/>
          <w:szCs w:val="28"/>
        </w:rPr>
        <w:t xml:space="preserve">  </w:t>
      </w:r>
      <w:proofErr w:type="spellStart"/>
      <w:r>
        <w:rPr>
          <w:color w:val="000000"/>
          <w:sz w:val="28"/>
          <w:szCs w:val="28"/>
        </w:rPr>
        <w:t>групи</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дітей-інвалідів</w:t>
      </w:r>
      <w:proofErr w:type="spellEnd"/>
      <w:r>
        <w:rPr>
          <w:color w:val="000000"/>
          <w:sz w:val="28"/>
          <w:szCs w:val="28"/>
        </w:rPr>
        <w:t xml:space="preserve"> (не </w:t>
      </w:r>
      <w:proofErr w:type="spellStart"/>
      <w:r>
        <w:rPr>
          <w:color w:val="000000"/>
          <w:sz w:val="28"/>
          <w:szCs w:val="28"/>
        </w:rPr>
        <w:t>більше</w:t>
      </w:r>
      <w:proofErr w:type="spellEnd"/>
      <w:r>
        <w:rPr>
          <w:color w:val="000000"/>
          <w:sz w:val="28"/>
          <w:szCs w:val="28"/>
        </w:rPr>
        <w:t xml:space="preserve"> одного </w:t>
      </w:r>
      <w:proofErr w:type="spellStart"/>
      <w:r>
        <w:rPr>
          <w:color w:val="000000"/>
          <w:sz w:val="28"/>
          <w:szCs w:val="28"/>
        </w:rPr>
        <w:t>супроводжуючого</w:t>
      </w:r>
      <w:proofErr w:type="spellEnd"/>
      <w:r>
        <w:rPr>
          <w:color w:val="000000"/>
          <w:sz w:val="28"/>
          <w:szCs w:val="28"/>
        </w:rPr>
        <w:t xml:space="preserve">); </w:t>
      </w:r>
    </w:p>
    <w:p w14:paraId="5C2FD6A4" w14:textId="77777777" w:rsidR="00B51796" w:rsidRDefault="00B51796" w:rsidP="00B51796">
      <w:pPr>
        <w:pStyle w:val="a7"/>
        <w:spacing w:line="276" w:lineRule="auto"/>
        <w:ind w:firstLine="284"/>
        <w:jc w:val="both"/>
        <w:rPr>
          <w:color w:val="000000"/>
          <w:sz w:val="28"/>
          <w:szCs w:val="28"/>
        </w:rPr>
      </w:pPr>
      <w:r>
        <w:rPr>
          <w:color w:val="000000"/>
          <w:sz w:val="28"/>
          <w:szCs w:val="28"/>
        </w:rPr>
        <w:t xml:space="preserve">     г) </w:t>
      </w:r>
      <w:proofErr w:type="spellStart"/>
      <w:r>
        <w:rPr>
          <w:color w:val="000000"/>
          <w:sz w:val="28"/>
          <w:szCs w:val="28"/>
        </w:rPr>
        <w:t>ветерани</w:t>
      </w:r>
      <w:proofErr w:type="spellEnd"/>
      <w:r>
        <w:rPr>
          <w:color w:val="000000"/>
          <w:sz w:val="28"/>
          <w:szCs w:val="28"/>
        </w:rPr>
        <w:t xml:space="preserve"> </w:t>
      </w:r>
      <w:proofErr w:type="spellStart"/>
      <w:r>
        <w:rPr>
          <w:color w:val="000000"/>
          <w:sz w:val="28"/>
          <w:szCs w:val="28"/>
        </w:rPr>
        <w:t>війни</w:t>
      </w:r>
      <w:proofErr w:type="spellEnd"/>
      <w:r>
        <w:rPr>
          <w:color w:val="000000"/>
          <w:sz w:val="28"/>
          <w:szCs w:val="28"/>
        </w:rPr>
        <w:t xml:space="preserve">, </w:t>
      </w:r>
      <w:proofErr w:type="spellStart"/>
      <w:r>
        <w:rPr>
          <w:color w:val="000000"/>
          <w:sz w:val="28"/>
          <w:szCs w:val="28"/>
        </w:rPr>
        <w:t>учасники</w:t>
      </w:r>
      <w:proofErr w:type="spellEnd"/>
      <w:r>
        <w:rPr>
          <w:color w:val="000000"/>
          <w:sz w:val="28"/>
          <w:szCs w:val="28"/>
        </w:rPr>
        <w:t xml:space="preserve"> АТО; </w:t>
      </w:r>
    </w:p>
    <w:p w14:paraId="324A4618" w14:textId="77777777" w:rsidR="00B51796" w:rsidRDefault="00B51796" w:rsidP="00B51796">
      <w:pPr>
        <w:pStyle w:val="a7"/>
        <w:spacing w:line="276" w:lineRule="auto"/>
        <w:ind w:firstLine="284"/>
        <w:jc w:val="both"/>
        <w:rPr>
          <w:color w:val="000000"/>
          <w:sz w:val="28"/>
          <w:szCs w:val="28"/>
        </w:rPr>
      </w:pPr>
      <w:r>
        <w:rPr>
          <w:color w:val="000000"/>
          <w:sz w:val="28"/>
          <w:szCs w:val="28"/>
        </w:rPr>
        <w:t xml:space="preserve">     ґ) </w:t>
      </w:r>
      <w:proofErr w:type="spellStart"/>
      <w:proofErr w:type="gramStart"/>
      <w:r>
        <w:rPr>
          <w:color w:val="000000"/>
          <w:sz w:val="28"/>
          <w:szCs w:val="28"/>
        </w:rPr>
        <w:t>учасники</w:t>
      </w:r>
      <w:proofErr w:type="spellEnd"/>
      <w:r>
        <w:rPr>
          <w:color w:val="000000"/>
          <w:sz w:val="28"/>
          <w:szCs w:val="28"/>
        </w:rPr>
        <w:t xml:space="preserve">  </w:t>
      </w:r>
      <w:proofErr w:type="spellStart"/>
      <w:r>
        <w:rPr>
          <w:color w:val="000000"/>
          <w:sz w:val="28"/>
          <w:szCs w:val="28"/>
        </w:rPr>
        <w:t>ліквідації</w:t>
      </w:r>
      <w:proofErr w:type="spellEnd"/>
      <w:proofErr w:type="gramEnd"/>
      <w:r>
        <w:rPr>
          <w:color w:val="000000"/>
          <w:sz w:val="28"/>
          <w:szCs w:val="28"/>
        </w:rPr>
        <w:t xml:space="preserve">  </w:t>
      </w:r>
      <w:proofErr w:type="spellStart"/>
      <w:r>
        <w:rPr>
          <w:color w:val="000000"/>
          <w:sz w:val="28"/>
          <w:szCs w:val="28"/>
        </w:rPr>
        <w:t>наслідків</w:t>
      </w:r>
      <w:proofErr w:type="spellEnd"/>
      <w:r>
        <w:rPr>
          <w:color w:val="000000"/>
          <w:sz w:val="28"/>
          <w:szCs w:val="28"/>
        </w:rPr>
        <w:t xml:space="preserve">  </w:t>
      </w:r>
      <w:proofErr w:type="spellStart"/>
      <w:r>
        <w:rPr>
          <w:color w:val="000000"/>
          <w:sz w:val="28"/>
          <w:szCs w:val="28"/>
        </w:rPr>
        <w:t>аварії</w:t>
      </w:r>
      <w:proofErr w:type="spellEnd"/>
      <w:r>
        <w:rPr>
          <w:color w:val="000000"/>
          <w:sz w:val="28"/>
          <w:szCs w:val="28"/>
        </w:rPr>
        <w:t xml:space="preserve">  на </w:t>
      </w:r>
      <w:proofErr w:type="spellStart"/>
      <w:r>
        <w:rPr>
          <w:color w:val="000000"/>
          <w:sz w:val="28"/>
          <w:szCs w:val="28"/>
        </w:rPr>
        <w:t>Чорнобильській</w:t>
      </w:r>
      <w:proofErr w:type="spellEnd"/>
      <w:r>
        <w:rPr>
          <w:color w:val="000000"/>
          <w:sz w:val="28"/>
          <w:szCs w:val="28"/>
        </w:rPr>
        <w:t xml:space="preserve"> АЕС; </w:t>
      </w:r>
    </w:p>
    <w:p w14:paraId="666FCB80" w14:textId="77777777" w:rsidR="00B51796" w:rsidRDefault="00B51796" w:rsidP="00B51796">
      <w:pPr>
        <w:pStyle w:val="a7"/>
        <w:spacing w:line="276" w:lineRule="auto"/>
        <w:ind w:firstLine="284"/>
        <w:jc w:val="both"/>
        <w:rPr>
          <w:rFonts w:ascii="Calibri" w:hAnsi="Calibri"/>
          <w:color w:val="000000"/>
          <w:sz w:val="22"/>
          <w:szCs w:val="22"/>
        </w:rPr>
      </w:pPr>
      <w:r>
        <w:rPr>
          <w:color w:val="000000"/>
          <w:sz w:val="28"/>
          <w:szCs w:val="28"/>
        </w:rPr>
        <w:t xml:space="preserve">     д) </w:t>
      </w:r>
      <w:proofErr w:type="spellStart"/>
      <w:r>
        <w:rPr>
          <w:color w:val="000000"/>
          <w:sz w:val="28"/>
          <w:szCs w:val="28"/>
        </w:rPr>
        <w:t>діти</w:t>
      </w:r>
      <w:proofErr w:type="spellEnd"/>
      <w:r>
        <w:rPr>
          <w:color w:val="000000"/>
          <w:sz w:val="28"/>
          <w:szCs w:val="28"/>
        </w:rPr>
        <w:t xml:space="preserve"> </w:t>
      </w:r>
      <w:proofErr w:type="spellStart"/>
      <w:r>
        <w:rPr>
          <w:color w:val="000000"/>
          <w:sz w:val="28"/>
          <w:szCs w:val="28"/>
        </w:rPr>
        <w:t>віком</w:t>
      </w:r>
      <w:proofErr w:type="spellEnd"/>
      <w:r>
        <w:rPr>
          <w:color w:val="000000"/>
          <w:sz w:val="28"/>
          <w:szCs w:val="28"/>
        </w:rPr>
        <w:t xml:space="preserve"> до 18 </w:t>
      </w:r>
      <w:proofErr w:type="spellStart"/>
      <w:r>
        <w:rPr>
          <w:color w:val="000000"/>
          <w:sz w:val="28"/>
          <w:szCs w:val="28"/>
        </w:rPr>
        <w:t>років</w:t>
      </w:r>
      <w:proofErr w:type="spellEnd"/>
      <w:r>
        <w:rPr>
          <w:color w:val="000000"/>
          <w:sz w:val="28"/>
          <w:szCs w:val="28"/>
        </w:rPr>
        <w:t>;</w:t>
      </w:r>
      <w:r>
        <w:rPr>
          <w:color w:val="000000"/>
        </w:rPr>
        <w:t xml:space="preserve">     </w:t>
      </w:r>
    </w:p>
    <w:p w14:paraId="69DEE3F6" w14:textId="77777777" w:rsidR="00B51796" w:rsidRDefault="00B51796" w:rsidP="00B51796">
      <w:pPr>
        <w:pStyle w:val="StyleZakonu0"/>
        <w:spacing w:after="0" w:line="240" w:lineRule="auto"/>
        <w:ind w:firstLine="720"/>
        <w:rPr>
          <w:rFonts w:ascii="Times New Roman" w:hAnsi="Times New Roman" w:cs="Times New Roman"/>
          <w:b/>
          <w:bCs/>
          <w:sz w:val="28"/>
          <w:szCs w:val="28"/>
        </w:rPr>
      </w:pPr>
      <w:r>
        <w:rPr>
          <w:rFonts w:ascii="Times New Roman" w:hAnsi="Times New Roman" w:cs="Times New Roman"/>
          <w:b/>
          <w:bCs/>
          <w:sz w:val="28"/>
          <w:szCs w:val="28"/>
        </w:rPr>
        <w:t>Ставка збору</w:t>
      </w:r>
    </w:p>
    <w:p w14:paraId="26DC34E0" w14:textId="77777777" w:rsidR="00B51796" w:rsidRDefault="00B51796" w:rsidP="00B51796">
      <w:pPr>
        <w:pStyle w:val="a7"/>
        <w:spacing w:line="276" w:lineRule="auto"/>
        <w:jc w:val="both"/>
        <w:rPr>
          <w:sz w:val="28"/>
          <w:szCs w:val="28"/>
        </w:rPr>
      </w:pPr>
      <w:r>
        <w:rPr>
          <w:sz w:val="28"/>
          <w:szCs w:val="28"/>
        </w:rPr>
        <w:t xml:space="preserve">         Ставка </w:t>
      </w:r>
      <w:proofErr w:type="spellStart"/>
      <w:r>
        <w:rPr>
          <w:sz w:val="28"/>
          <w:szCs w:val="28"/>
        </w:rPr>
        <w:t>туристичного</w:t>
      </w:r>
      <w:proofErr w:type="spellEnd"/>
      <w:r>
        <w:rPr>
          <w:sz w:val="28"/>
          <w:szCs w:val="28"/>
        </w:rPr>
        <w:t xml:space="preserve"> </w:t>
      </w:r>
      <w:proofErr w:type="spellStart"/>
      <w:r>
        <w:rPr>
          <w:sz w:val="28"/>
          <w:szCs w:val="28"/>
        </w:rPr>
        <w:t>збору</w:t>
      </w:r>
      <w:proofErr w:type="spellEnd"/>
      <w:r>
        <w:rPr>
          <w:sz w:val="28"/>
          <w:szCs w:val="28"/>
        </w:rPr>
        <w:t xml:space="preserve"> для </w:t>
      </w:r>
      <w:proofErr w:type="spellStart"/>
      <w:r>
        <w:rPr>
          <w:sz w:val="28"/>
          <w:szCs w:val="28"/>
        </w:rPr>
        <w:t>внутрішнього</w:t>
      </w:r>
      <w:proofErr w:type="spellEnd"/>
      <w:r>
        <w:rPr>
          <w:sz w:val="28"/>
          <w:szCs w:val="28"/>
        </w:rPr>
        <w:t xml:space="preserve"> туризму у </w:t>
      </w:r>
      <w:proofErr w:type="spellStart"/>
      <w:r>
        <w:rPr>
          <w:sz w:val="28"/>
          <w:szCs w:val="28"/>
        </w:rPr>
        <w:t>розмірі</w:t>
      </w:r>
      <w:proofErr w:type="spellEnd"/>
      <w:r>
        <w:rPr>
          <w:sz w:val="28"/>
          <w:szCs w:val="28"/>
        </w:rPr>
        <w:t xml:space="preserve"> </w:t>
      </w:r>
      <w:r>
        <w:rPr>
          <w:color w:val="FF0000"/>
          <w:sz w:val="28"/>
          <w:szCs w:val="28"/>
        </w:rPr>
        <w:t xml:space="preserve">  </w:t>
      </w:r>
      <w:r>
        <w:rPr>
          <w:sz w:val="28"/>
          <w:szCs w:val="28"/>
        </w:rPr>
        <w:t>0,25</w:t>
      </w:r>
      <w:r>
        <w:rPr>
          <w:color w:val="000000"/>
          <w:sz w:val="28"/>
          <w:szCs w:val="28"/>
        </w:rPr>
        <w:t xml:space="preserve">% </w:t>
      </w:r>
      <w:proofErr w:type="spellStart"/>
      <w:r>
        <w:rPr>
          <w:color w:val="000000"/>
          <w:sz w:val="28"/>
          <w:szCs w:val="28"/>
        </w:rPr>
        <w:t>від</w:t>
      </w:r>
      <w:proofErr w:type="spellEnd"/>
      <w:r>
        <w:rPr>
          <w:sz w:val="28"/>
          <w:szCs w:val="28"/>
        </w:rPr>
        <w:t xml:space="preserve"> </w:t>
      </w:r>
      <w:proofErr w:type="spellStart"/>
      <w:r>
        <w:rPr>
          <w:sz w:val="28"/>
          <w:szCs w:val="28"/>
        </w:rPr>
        <w:t>розміру</w:t>
      </w:r>
      <w:proofErr w:type="spellEnd"/>
      <w:r>
        <w:rPr>
          <w:sz w:val="28"/>
          <w:szCs w:val="28"/>
        </w:rPr>
        <w:t xml:space="preserve"> </w:t>
      </w:r>
      <w:proofErr w:type="spellStart"/>
      <w:r>
        <w:rPr>
          <w:sz w:val="28"/>
          <w:szCs w:val="28"/>
        </w:rPr>
        <w:t>мінімальної</w:t>
      </w:r>
      <w:proofErr w:type="spellEnd"/>
      <w:r>
        <w:rPr>
          <w:sz w:val="28"/>
          <w:szCs w:val="28"/>
        </w:rPr>
        <w:t xml:space="preserve"> </w:t>
      </w:r>
      <w:proofErr w:type="spellStart"/>
      <w:r>
        <w:rPr>
          <w:sz w:val="28"/>
          <w:szCs w:val="28"/>
        </w:rPr>
        <w:t>заробітної</w:t>
      </w:r>
      <w:proofErr w:type="spellEnd"/>
      <w:r>
        <w:rPr>
          <w:sz w:val="28"/>
          <w:szCs w:val="28"/>
        </w:rPr>
        <w:t xml:space="preserve"> плати станом на 01 </w:t>
      </w:r>
      <w:proofErr w:type="spellStart"/>
      <w:r>
        <w:rPr>
          <w:sz w:val="28"/>
          <w:szCs w:val="28"/>
        </w:rPr>
        <w:t>січня</w:t>
      </w:r>
      <w:proofErr w:type="spellEnd"/>
      <w:r>
        <w:rPr>
          <w:sz w:val="28"/>
          <w:szCs w:val="28"/>
        </w:rPr>
        <w:t xml:space="preserve"> </w:t>
      </w:r>
      <w:proofErr w:type="spellStart"/>
      <w:r>
        <w:rPr>
          <w:sz w:val="28"/>
          <w:szCs w:val="28"/>
        </w:rPr>
        <w:t>звітного</w:t>
      </w:r>
      <w:proofErr w:type="spellEnd"/>
      <w:r>
        <w:rPr>
          <w:sz w:val="28"/>
          <w:szCs w:val="28"/>
        </w:rPr>
        <w:t xml:space="preserve"> (</w:t>
      </w:r>
      <w:proofErr w:type="spellStart"/>
      <w:r>
        <w:rPr>
          <w:sz w:val="28"/>
          <w:szCs w:val="28"/>
        </w:rPr>
        <w:t>податкового</w:t>
      </w:r>
      <w:proofErr w:type="spellEnd"/>
      <w:r>
        <w:rPr>
          <w:sz w:val="28"/>
          <w:szCs w:val="28"/>
        </w:rPr>
        <w:t xml:space="preserve">) року, для </w:t>
      </w:r>
      <w:proofErr w:type="spellStart"/>
      <w:r>
        <w:rPr>
          <w:sz w:val="28"/>
          <w:szCs w:val="28"/>
        </w:rPr>
        <w:t>однієї</w:t>
      </w:r>
      <w:proofErr w:type="spellEnd"/>
      <w:r>
        <w:rPr>
          <w:sz w:val="28"/>
          <w:szCs w:val="28"/>
        </w:rPr>
        <w:t xml:space="preserve"> особи за одну добу </w:t>
      </w:r>
      <w:proofErr w:type="spellStart"/>
      <w:r>
        <w:rPr>
          <w:sz w:val="28"/>
          <w:szCs w:val="28"/>
        </w:rPr>
        <w:t>тимчасового</w:t>
      </w:r>
      <w:proofErr w:type="spellEnd"/>
      <w:r>
        <w:rPr>
          <w:sz w:val="28"/>
          <w:szCs w:val="28"/>
        </w:rPr>
        <w:t xml:space="preserve"> </w:t>
      </w:r>
      <w:proofErr w:type="spellStart"/>
      <w:r>
        <w:rPr>
          <w:sz w:val="28"/>
          <w:szCs w:val="28"/>
        </w:rPr>
        <w:t>розміщення</w:t>
      </w:r>
      <w:proofErr w:type="spellEnd"/>
      <w:r>
        <w:rPr>
          <w:sz w:val="28"/>
          <w:szCs w:val="28"/>
        </w:rPr>
        <w:t xml:space="preserve"> (</w:t>
      </w:r>
      <w:proofErr w:type="spellStart"/>
      <w:r>
        <w:rPr>
          <w:sz w:val="28"/>
          <w:szCs w:val="28"/>
        </w:rPr>
        <w:t>ночівлі</w:t>
      </w:r>
      <w:proofErr w:type="spellEnd"/>
      <w:r>
        <w:rPr>
          <w:sz w:val="28"/>
          <w:szCs w:val="28"/>
        </w:rPr>
        <w:t xml:space="preserve">); </w:t>
      </w:r>
    </w:p>
    <w:p w14:paraId="68E54D6A" w14:textId="77777777" w:rsidR="00B51796" w:rsidRDefault="00B51796" w:rsidP="00B51796">
      <w:pPr>
        <w:pStyle w:val="a7"/>
        <w:spacing w:line="276" w:lineRule="auto"/>
        <w:jc w:val="both"/>
        <w:rPr>
          <w:sz w:val="28"/>
          <w:szCs w:val="28"/>
        </w:rPr>
      </w:pPr>
      <w:r>
        <w:rPr>
          <w:sz w:val="28"/>
          <w:szCs w:val="28"/>
        </w:rPr>
        <w:t xml:space="preserve">        </w:t>
      </w:r>
      <w:proofErr w:type="gramStart"/>
      <w:r>
        <w:rPr>
          <w:sz w:val="28"/>
          <w:szCs w:val="28"/>
        </w:rPr>
        <w:t xml:space="preserve">Ставка  </w:t>
      </w:r>
      <w:proofErr w:type="spellStart"/>
      <w:r>
        <w:rPr>
          <w:sz w:val="28"/>
          <w:szCs w:val="28"/>
        </w:rPr>
        <w:t>туристичного</w:t>
      </w:r>
      <w:proofErr w:type="spellEnd"/>
      <w:proofErr w:type="gramEnd"/>
      <w:r>
        <w:rPr>
          <w:sz w:val="28"/>
          <w:szCs w:val="28"/>
        </w:rPr>
        <w:t xml:space="preserve"> </w:t>
      </w:r>
      <w:proofErr w:type="spellStart"/>
      <w:r>
        <w:rPr>
          <w:sz w:val="28"/>
          <w:szCs w:val="28"/>
        </w:rPr>
        <w:t>збору</w:t>
      </w:r>
      <w:proofErr w:type="spellEnd"/>
      <w:r>
        <w:rPr>
          <w:sz w:val="28"/>
          <w:szCs w:val="28"/>
        </w:rPr>
        <w:t xml:space="preserve"> для </w:t>
      </w:r>
      <w:proofErr w:type="spellStart"/>
      <w:r>
        <w:rPr>
          <w:sz w:val="28"/>
          <w:szCs w:val="28"/>
        </w:rPr>
        <w:t>в’їзного</w:t>
      </w:r>
      <w:proofErr w:type="spellEnd"/>
      <w:r>
        <w:rPr>
          <w:sz w:val="28"/>
          <w:szCs w:val="28"/>
        </w:rPr>
        <w:t xml:space="preserve">  туризму у </w:t>
      </w:r>
      <w:proofErr w:type="spellStart"/>
      <w:r>
        <w:rPr>
          <w:sz w:val="28"/>
          <w:szCs w:val="28"/>
        </w:rPr>
        <w:t>розмірі</w:t>
      </w:r>
      <w:proofErr w:type="spellEnd"/>
      <w:r>
        <w:rPr>
          <w:sz w:val="28"/>
          <w:szCs w:val="28"/>
        </w:rPr>
        <w:t xml:space="preserve"> </w:t>
      </w:r>
      <w:r>
        <w:rPr>
          <w:color w:val="000000"/>
          <w:sz w:val="28"/>
          <w:szCs w:val="28"/>
        </w:rPr>
        <w:t>1,5</w:t>
      </w:r>
      <w:r>
        <w:rPr>
          <w:sz w:val="28"/>
          <w:szCs w:val="28"/>
        </w:rPr>
        <w:t xml:space="preserve"> %  </w:t>
      </w:r>
      <w:proofErr w:type="spellStart"/>
      <w:r>
        <w:rPr>
          <w:sz w:val="28"/>
          <w:szCs w:val="28"/>
        </w:rPr>
        <w:t>від</w:t>
      </w:r>
      <w:proofErr w:type="spellEnd"/>
      <w:r>
        <w:rPr>
          <w:sz w:val="28"/>
          <w:szCs w:val="28"/>
        </w:rPr>
        <w:t xml:space="preserve"> </w:t>
      </w:r>
      <w:proofErr w:type="spellStart"/>
      <w:r>
        <w:rPr>
          <w:sz w:val="28"/>
          <w:szCs w:val="28"/>
        </w:rPr>
        <w:t>розміру</w:t>
      </w:r>
      <w:proofErr w:type="spellEnd"/>
      <w:r>
        <w:rPr>
          <w:sz w:val="28"/>
          <w:szCs w:val="28"/>
        </w:rPr>
        <w:t xml:space="preserve"> </w:t>
      </w:r>
      <w:proofErr w:type="spellStart"/>
      <w:r>
        <w:rPr>
          <w:sz w:val="28"/>
          <w:szCs w:val="28"/>
        </w:rPr>
        <w:t>мінімальної</w:t>
      </w:r>
      <w:proofErr w:type="spellEnd"/>
      <w:r>
        <w:rPr>
          <w:sz w:val="28"/>
          <w:szCs w:val="28"/>
        </w:rPr>
        <w:t xml:space="preserve"> </w:t>
      </w:r>
      <w:proofErr w:type="spellStart"/>
      <w:r>
        <w:rPr>
          <w:sz w:val="28"/>
          <w:szCs w:val="28"/>
        </w:rPr>
        <w:t>заробітної</w:t>
      </w:r>
      <w:proofErr w:type="spellEnd"/>
      <w:r>
        <w:rPr>
          <w:sz w:val="28"/>
          <w:szCs w:val="28"/>
        </w:rPr>
        <w:t xml:space="preserve"> плати станом на 01 </w:t>
      </w:r>
      <w:proofErr w:type="spellStart"/>
      <w:r>
        <w:rPr>
          <w:sz w:val="28"/>
          <w:szCs w:val="28"/>
        </w:rPr>
        <w:t>січня</w:t>
      </w:r>
      <w:proofErr w:type="spellEnd"/>
      <w:r>
        <w:rPr>
          <w:sz w:val="28"/>
          <w:szCs w:val="28"/>
        </w:rPr>
        <w:t xml:space="preserve"> </w:t>
      </w:r>
      <w:proofErr w:type="spellStart"/>
      <w:r>
        <w:rPr>
          <w:sz w:val="28"/>
          <w:szCs w:val="28"/>
        </w:rPr>
        <w:t>звітного</w:t>
      </w:r>
      <w:proofErr w:type="spellEnd"/>
      <w:r>
        <w:rPr>
          <w:sz w:val="28"/>
          <w:szCs w:val="28"/>
        </w:rPr>
        <w:t xml:space="preserve"> (</w:t>
      </w:r>
      <w:proofErr w:type="spellStart"/>
      <w:r>
        <w:rPr>
          <w:sz w:val="28"/>
          <w:szCs w:val="28"/>
        </w:rPr>
        <w:t>податкового</w:t>
      </w:r>
      <w:proofErr w:type="spellEnd"/>
      <w:r>
        <w:rPr>
          <w:sz w:val="28"/>
          <w:szCs w:val="28"/>
        </w:rPr>
        <w:t xml:space="preserve">) року, для </w:t>
      </w:r>
      <w:proofErr w:type="spellStart"/>
      <w:r>
        <w:rPr>
          <w:sz w:val="28"/>
          <w:szCs w:val="28"/>
        </w:rPr>
        <w:t>однієї</w:t>
      </w:r>
      <w:proofErr w:type="spellEnd"/>
      <w:r>
        <w:rPr>
          <w:sz w:val="28"/>
          <w:szCs w:val="28"/>
        </w:rPr>
        <w:t xml:space="preserve"> особи за одну добу </w:t>
      </w:r>
      <w:proofErr w:type="spellStart"/>
      <w:r>
        <w:rPr>
          <w:sz w:val="28"/>
          <w:szCs w:val="28"/>
        </w:rPr>
        <w:t>тимчасового</w:t>
      </w:r>
      <w:proofErr w:type="spellEnd"/>
      <w:r>
        <w:rPr>
          <w:sz w:val="28"/>
          <w:szCs w:val="28"/>
        </w:rPr>
        <w:t xml:space="preserve"> </w:t>
      </w:r>
      <w:proofErr w:type="spellStart"/>
      <w:r>
        <w:rPr>
          <w:sz w:val="28"/>
          <w:szCs w:val="28"/>
        </w:rPr>
        <w:t>розміщення</w:t>
      </w:r>
      <w:proofErr w:type="spellEnd"/>
      <w:r>
        <w:rPr>
          <w:sz w:val="28"/>
          <w:szCs w:val="28"/>
        </w:rPr>
        <w:t xml:space="preserve"> (</w:t>
      </w:r>
      <w:proofErr w:type="spellStart"/>
      <w:r>
        <w:rPr>
          <w:sz w:val="28"/>
          <w:szCs w:val="28"/>
        </w:rPr>
        <w:t>ночівлі</w:t>
      </w:r>
      <w:proofErr w:type="spellEnd"/>
      <w:r>
        <w:rPr>
          <w:sz w:val="28"/>
          <w:szCs w:val="28"/>
        </w:rPr>
        <w:t>).</w:t>
      </w:r>
    </w:p>
    <w:p w14:paraId="3FD7C5C2" w14:textId="77777777" w:rsidR="00B51796" w:rsidRDefault="00B51796" w:rsidP="00B51796">
      <w:pPr>
        <w:pStyle w:val="StyleZakonu0"/>
        <w:spacing w:after="0" w:line="276" w:lineRule="auto"/>
        <w:ind w:firstLine="720"/>
        <w:rPr>
          <w:rFonts w:ascii="Times New Roman" w:hAnsi="Times New Roman" w:cs="Times New Roman"/>
          <w:b/>
          <w:bCs/>
          <w:sz w:val="28"/>
          <w:szCs w:val="28"/>
        </w:rPr>
      </w:pPr>
      <w:r>
        <w:rPr>
          <w:rFonts w:ascii="Times New Roman" w:hAnsi="Times New Roman" w:cs="Times New Roman"/>
          <w:b/>
          <w:bCs/>
          <w:sz w:val="28"/>
          <w:szCs w:val="28"/>
        </w:rPr>
        <w:t>База справляння збору</w:t>
      </w:r>
    </w:p>
    <w:p w14:paraId="53CA6CAE" w14:textId="77777777" w:rsidR="00B51796" w:rsidRDefault="00B51796" w:rsidP="00B51796">
      <w:pPr>
        <w:pStyle w:val="StyleZakonu0"/>
        <w:spacing w:after="0" w:line="276" w:lineRule="auto"/>
        <w:ind w:firstLine="720"/>
        <w:rPr>
          <w:rFonts w:ascii="Times New Roman" w:hAnsi="Times New Roman" w:cs="Times New Roman"/>
          <w:b/>
          <w:bCs/>
          <w:sz w:val="28"/>
          <w:szCs w:val="28"/>
        </w:rPr>
      </w:pPr>
      <w:r>
        <w:rPr>
          <w:rFonts w:ascii="Times New Roman" w:hAnsi="Times New Roman" w:cs="Times New Roman"/>
          <w:sz w:val="28"/>
          <w:szCs w:val="28"/>
        </w:rPr>
        <w:lastRenderedPageBreak/>
        <w:t xml:space="preserve"> Базою справляння збору є загальна кількість діб тимчасового розміщення у місцях  проживання (ночівлі) платника збору.</w:t>
      </w:r>
    </w:p>
    <w:p w14:paraId="17B83AD0" w14:textId="77777777" w:rsidR="00B51796" w:rsidRDefault="00B51796" w:rsidP="00B51796">
      <w:pPr>
        <w:spacing w:line="276" w:lineRule="auto"/>
        <w:jc w:val="both"/>
        <w:rPr>
          <w:b/>
          <w:sz w:val="28"/>
          <w:szCs w:val="28"/>
        </w:rPr>
      </w:pPr>
      <w:r>
        <w:rPr>
          <w:bCs/>
          <w:sz w:val="28"/>
          <w:szCs w:val="28"/>
        </w:rPr>
        <w:t xml:space="preserve">          До </w:t>
      </w:r>
      <w:proofErr w:type="spellStart"/>
      <w:r>
        <w:rPr>
          <w:bCs/>
          <w:sz w:val="28"/>
          <w:szCs w:val="28"/>
        </w:rPr>
        <w:t>вартості</w:t>
      </w:r>
      <w:proofErr w:type="spellEnd"/>
      <w:r>
        <w:rPr>
          <w:bCs/>
          <w:sz w:val="28"/>
          <w:szCs w:val="28"/>
        </w:rPr>
        <w:t xml:space="preserve"> </w:t>
      </w:r>
      <w:proofErr w:type="spellStart"/>
      <w:r>
        <w:rPr>
          <w:bCs/>
          <w:sz w:val="28"/>
          <w:szCs w:val="28"/>
        </w:rPr>
        <w:t>проживання</w:t>
      </w:r>
      <w:proofErr w:type="spellEnd"/>
      <w:r>
        <w:rPr>
          <w:bCs/>
          <w:sz w:val="28"/>
          <w:szCs w:val="28"/>
        </w:rPr>
        <w:t xml:space="preserve"> не </w:t>
      </w:r>
      <w:proofErr w:type="spellStart"/>
      <w:r>
        <w:rPr>
          <w:bCs/>
          <w:sz w:val="28"/>
          <w:szCs w:val="28"/>
        </w:rPr>
        <w:t>включаються</w:t>
      </w:r>
      <w:proofErr w:type="spellEnd"/>
      <w:r>
        <w:rPr>
          <w:bCs/>
          <w:sz w:val="28"/>
          <w:szCs w:val="28"/>
        </w:rPr>
        <w:t xml:space="preserve"> </w:t>
      </w:r>
      <w:proofErr w:type="spellStart"/>
      <w:r>
        <w:rPr>
          <w:bCs/>
          <w:sz w:val="28"/>
          <w:szCs w:val="28"/>
        </w:rPr>
        <w:t>витрати</w:t>
      </w:r>
      <w:proofErr w:type="spellEnd"/>
      <w:r>
        <w:rPr>
          <w:bCs/>
          <w:sz w:val="28"/>
          <w:szCs w:val="28"/>
        </w:rPr>
        <w:t xml:space="preserve"> на </w:t>
      </w:r>
      <w:proofErr w:type="spellStart"/>
      <w:r>
        <w:rPr>
          <w:bCs/>
          <w:sz w:val="28"/>
          <w:szCs w:val="28"/>
        </w:rPr>
        <w:t>харчування</w:t>
      </w:r>
      <w:proofErr w:type="spellEnd"/>
      <w:r>
        <w:rPr>
          <w:bCs/>
          <w:sz w:val="28"/>
          <w:szCs w:val="28"/>
        </w:rPr>
        <w:t xml:space="preserve"> </w:t>
      </w:r>
      <w:proofErr w:type="spellStart"/>
      <w:r>
        <w:rPr>
          <w:bCs/>
          <w:sz w:val="28"/>
          <w:szCs w:val="28"/>
        </w:rPr>
        <w:t>чи</w:t>
      </w:r>
      <w:proofErr w:type="spellEnd"/>
      <w:r>
        <w:rPr>
          <w:bCs/>
          <w:sz w:val="28"/>
          <w:szCs w:val="28"/>
        </w:rPr>
        <w:t xml:space="preserve"> </w:t>
      </w:r>
      <w:proofErr w:type="spellStart"/>
      <w:r>
        <w:rPr>
          <w:bCs/>
          <w:sz w:val="28"/>
          <w:szCs w:val="28"/>
        </w:rPr>
        <w:t>побутові</w:t>
      </w:r>
      <w:proofErr w:type="spellEnd"/>
      <w:r>
        <w:rPr>
          <w:bCs/>
          <w:sz w:val="28"/>
          <w:szCs w:val="28"/>
        </w:rPr>
        <w:t xml:space="preserve"> </w:t>
      </w:r>
      <w:proofErr w:type="spellStart"/>
      <w:r>
        <w:rPr>
          <w:bCs/>
          <w:sz w:val="28"/>
          <w:szCs w:val="28"/>
        </w:rPr>
        <w:t>послуги</w:t>
      </w:r>
      <w:proofErr w:type="spellEnd"/>
      <w:r>
        <w:rPr>
          <w:bCs/>
          <w:sz w:val="28"/>
          <w:szCs w:val="28"/>
        </w:rPr>
        <w:t xml:space="preserve"> (</w:t>
      </w:r>
      <w:proofErr w:type="spellStart"/>
      <w:r>
        <w:rPr>
          <w:bCs/>
          <w:sz w:val="28"/>
          <w:szCs w:val="28"/>
        </w:rPr>
        <w:t>прання</w:t>
      </w:r>
      <w:proofErr w:type="spellEnd"/>
      <w:r>
        <w:rPr>
          <w:bCs/>
          <w:sz w:val="28"/>
          <w:szCs w:val="28"/>
        </w:rPr>
        <w:t xml:space="preserve">, чистка, </w:t>
      </w:r>
      <w:proofErr w:type="spellStart"/>
      <w:r>
        <w:rPr>
          <w:bCs/>
          <w:sz w:val="28"/>
          <w:szCs w:val="28"/>
        </w:rPr>
        <w:t>лагодження</w:t>
      </w:r>
      <w:proofErr w:type="spellEnd"/>
      <w:r>
        <w:rPr>
          <w:bCs/>
          <w:sz w:val="28"/>
          <w:szCs w:val="28"/>
        </w:rPr>
        <w:t xml:space="preserve"> та </w:t>
      </w:r>
      <w:proofErr w:type="spellStart"/>
      <w:r>
        <w:rPr>
          <w:bCs/>
          <w:sz w:val="28"/>
          <w:szCs w:val="28"/>
        </w:rPr>
        <w:t>прасування</w:t>
      </w:r>
      <w:proofErr w:type="spellEnd"/>
      <w:r>
        <w:rPr>
          <w:bCs/>
          <w:sz w:val="28"/>
          <w:szCs w:val="28"/>
        </w:rPr>
        <w:t xml:space="preserve"> </w:t>
      </w:r>
      <w:proofErr w:type="spellStart"/>
      <w:r>
        <w:rPr>
          <w:bCs/>
          <w:sz w:val="28"/>
          <w:szCs w:val="28"/>
        </w:rPr>
        <w:t>одягу</w:t>
      </w:r>
      <w:proofErr w:type="spellEnd"/>
      <w:r>
        <w:rPr>
          <w:bCs/>
          <w:sz w:val="28"/>
          <w:szCs w:val="28"/>
        </w:rPr>
        <w:t xml:space="preserve">, </w:t>
      </w:r>
      <w:proofErr w:type="spellStart"/>
      <w:r>
        <w:rPr>
          <w:bCs/>
          <w:sz w:val="28"/>
          <w:szCs w:val="28"/>
        </w:rPr>
        <w:t>взуття</w:t>
      </w:r>
      <w:proofErr w:type="spellEnd"/>
      <w:r>
        <w:rPr>
          <w:bCs/>
          <w:sz w:val="28"/>
          <w:szCs w:val="28"/>
        </w:rPr>
        <w:t xml:space="preserve"> </w:t>
      </w:r>
      <w:proofErr w:type="spellStart"/>
      <w:r>
        <w:rPr>
          <w:bCs/>
          <w:sz w:val="28"/>
          <w:szCs w:val="28"/>
        </w:rPr>
        <w:t>чи</w:t>
      </w:r>
      <w:proofErr w:type="spellEnd"/>
      <w:r>
        <w:rPr>
          <w:bCs/>
          <w:sz w:val="28"/>
          <w:szCs w:val="28"/>
        </w:rPr>
        <w:t xml:space="preserve"> </w:t>
      </w:r>
      <w:proofErr w:type="spellStart"/>
      <w:r>
        <w:rPr>
          <w:bCs/>
          <w:sz w:val="28"/>
          <w:szCs w:val="28"/>
        </w:rPr>
        <w:t>білизни</w:t>
      </w:r>
      <w:proofErr w:type="spellEnd"/>
      <w:r>
        <w:rPr>
          <w:bCs/>
          <w:sz w:val="28"/>
          <w:szCs w:val="28"/>
        </w:rPr>
        <w:t xml:space="preserve">), </w:t>
      </w:r>
      <w:proofErr w:type="spellStart"/>
      <w:r>
        <w:rPr>
          <w:bCs/>
          <w:sz w:val="28"/>
          <w:szCs w:val="28"/>
        </w:rPr>
        <w:t>телефонні</w:t>
      </w:r>
      <w:proofErr w:type="spellEnd"/>
      <w:r>
        <w:rPr>
          <w:bCs/>
          <w:sz w:val="28"/>
          <w:szCs w:val="28"/>
        </w:rPr>
        <w:t xml:space="preserve"> </w:t>
      </w:r>
      <w:proofErr w:type="spellStart"/>
      <w:r>
        <w:rPr>
          <w:bCs/>
          <w:sz w:val="28"/>
          <w:szCs w:val="28"/>
        </w:rPr>
        <w:t>рахунки</w:t>
      </w:r>
      <w:proofErr w:type="spellEnd"/>
      <w:r>
        <w:rPr>
          <w:bCs/>
          <w:sz w:val="28"/>
          <w:szCs w:val="28"/>
        </w:rPr>
        <w:t xml:space="preserve">, </w:t>
      </w:r>
      <w:proofErr w:type="spellStart"/>
      <w:r>
        <w:rPr>
          <w:bCs/>
          <w:sz w:val="28"/>
          <w:szCs w:val="28"/>
        </w:rPr>
        <w:t>оформлення</w:t>
      </w:r>
      <w:proofErr w:type="spellEnd"/>
      <w:r>
        <w:rPr>
          <w:bCs/>
          <w:sz w:val="28"/>
          <w:szCs w:val="28"/>
        </w:rPr>
        <w:t xml:space="preserve"> </w:t>
      </w:r>
      <w:proofErr w:type="spellStart"/>
      <w:r>
        <w:rPr>
          <w:bCs/>
          <w:sz w:val="28"/>
          <w:szCs w:val="28"/>
        </w:rPr>
        <w:t>закордонних</w:t>
      </w:r>
      <w:proofErr w:type="spellEnd"/>
      <w:r>
        <w:rPr>
          <w:bCs/>
          <w:sz w:val="28"/>
          <w:szCs w:val="28"/>
        </w:rPr>
        <w:t xml:space="preserve"> </w:t>
      </w:r>
      <w:proofErr w:type="spellStart"/>
      <w:r>
        <w:rPr>
          <w:bCs/>
          <w:sz w:val="28"/>
          <w:szCs w:val="28"/>
        </w:rPr>
        <w:t>паспортів</w:t>
      </w:r>
      <w:proofErr w:type="spellEnd"/>
      <w:r>
        <w:rPr>
          <w:bCs/>
          <w:sz w:val="28"/>
          <w:szCs w:val="28"/>
        </w:rPr>
        <w:t xml:space="preserve">, </w:t>
      </w:r>
      <w:proofErr w:type="spellStart"/>
      <w:r>
        <w:rPr>
          <w:bCs/>
          <w:sz w:val="28"/>
          <w:szCs w:val="28"/>
        </w:rPr>
        <w:t>дозволів</w:t>
      </w:r>
      <w:proofErr w:type="spellEnd"/>
      <w:r>
        <w:rPr>
          <w:bCs/>
          <w:sz w:val="28"/>
          <w:szCs w:val="28"/>
        </w:rPr>
        <w:t xml:space="preserve"> на </w:t>
      </w:r>
      <w:proofErr w:type="spellStart"/>
      <w:r>
        <w:rPr>
          <w:bCs/>
          <w:sz w:val="28"/>
          <w:szCs w:val="28"/>
        </w:rPr>
        <w:t>в’їзд</w:t>
      </w:r>
      <w:proofErr w:type="spellEnd"/>
      <w:r>
        <w:rPr>
          <w:bCs/>
          <w:sz w:val="28"/>
          <w:szCs w:val="28"/>
        </w:rPr>
        <w:t xml:space="preserve"> (</w:t>
      </w:r>
      <w:proofErr w:type="spellStart"/>
      <w:r>
        <w:rPr>
          <w:bCs/>
          <w:sz w:val="28"/>
          <w:szCs w:val="28"/>
        </w:rPr>
        <w:t>віз</w:t>
      </w:r>
      <w:proofErr w:type="spellEnd"/>
      <w:r>
        <w:rPr>
          <w:bCs/>
          <w:sz w:val="28"/>
          <w:szCs w:val="28"/>
        </w:rPr>
        <w:t xml:space="preserve">), </w:t>
      </w:r>
      <w:proofErr w:type="spellStart"/>
      <w:r>
        <w:rPr>
          <w:bCs/>
          <w:sz w:val="28"/>
          <w:szCs w:val="28"/>
        </w:rPr>
        <w:t>обов’язкове</w:t>
      </w:r>
      <w:proofErr w:type="spellEnd"/>
      <w:r>
        <w:rPr>
          <w:bCs/>
          <w:sz w:val="28"/>
          <w:szCs w:val="28"/>
        </w:rPr>
        <w:t xml:space="preserve"> </w:t>
      </w:r>
      <w:proofErr w:type="spellStart"/>
      <w:r>
        <w:rPr>
          <w:bCs/>
          <w:sz w:val="28"/>
          <w:szCs w:val="28"/>
        </w:rPr>
        <w:t>страхування</w:t>
      </w:r>
      <w:proofErr w:type="spellEnd"/>
      <w:r>
        <w:rPr>
          <w:bCs/>
          <w:sz w:val="28"/>
          <w:szCs w:val="28"/>
        </w:rPr>
        <w:t xml:space="preserve">, </w:t>
      </w:r>
      <w:proofErr w:type="spellStart"/>
      <w:r>
        <w:rPr>
          <w:bCs/>
          <w:sz w:val="28"/>
          <w:szCs w:val="28"/>
        </w:rPr>
        <w:t>витрати</w:t>
      </w:r>
      <w:proofErr w:type="spellEnd"/>
      <w:r>
        <w:rPr>
          <w:bCs/>
          <w:sz w:val="28"/>
          <w:szCs w:val="28"/>
        </w:rPr>
        <w:t xml:space="preserve"> на </w:t>
      </w:r>
      <w:proofErr w:type="spellStart"/>
      <w:r>
        <w:rPr>
          <w:bCs/>
          <w:sz w:val="28"/>
          <w:szCs w:val="28"/>
        </w:rPr>
        <w:t>усний</w:t>
      </w:r>
      <w:proofErr w:type="spellEnd"/>
      <w:r>
        <w:rPr>
          <w:bCs/>
          <w:sz w:val="28"/>
          <w:szCs w:val="28"/>
        </w:rPr>
        <w:t xml:space="preserve"> та </w:t>
      </w:r>
      <w:proofErr w:type="spellStart"/>
      <w:r>
        <w:rPr>
          <w:bCs/>
          <w:sz w:val="28"/>
          <w:szCs w:val="28"/>
        </w:rPr>
        <w:t>письмовий</w:t>
      </w:r>
      <w:proofErr w:type="spellEnd"/>
      <w:r>
        <w:rPr>
          <w:bCs/>
          <w:sz w:val="28"/>
          <w:szCs w:val="28"/>
        </w:rPr>
        <w:t xml:space="preserve"> </w:t>
      </w:r>
      <w:proofErr w:type="spellStart"/>
      <w:r>
        <w:rPr>
          <w:bCs/>
          <w:sz w:val="28"/>
          <w:szCs w:val="28"/>
        </w:rPr>
        <w:t>переклади</w:t>
      </w:r>
      <w:proofErr w:type="spellEnd"/>
      <w:r>
        <w:rPr>
          <w:bCs/>
          <w:sz w:val="28"/>
          <w:szCs w:val="28"/>
        </w:rPr>
        <w:t xml:space="preserve">, </w:t>
      </w:r>
      <w:proofErr w:type="spellStart"/>
      <w:r>
        <w:rPr>
          <w:bCs/>
          <w:sz w:val="28"/>
          <w:szCs w:val="28"/>
        </w:rPr>
        <w:t>інші</w:t>
      </w:r>
      <w:proofErr w:type="spellEnd"/>
      <w:r>
        <w:rPr>
          <w:bCs/>
          <w:sz w:val="28"/>
          <w:szCs w:val="28"/>
        </w:rPr>
        <w:t xml:space="preserve"> документально </w:t>
      </w:r>
      <w:proofErr w:type="spellStart"/>
      <w:r>
        <w:rPr>
          <w:bCs/>
          <w:sz w:val="28"/>
          <w:szCs w:val="28"/>
        </w:rPr>
        <w:t>оформлені</w:t>
      </w:r>
      <w:proofErr w:type="spellEnd"/>
      <w:r>
        <w:rPr>
          <w:bCs/>
          <w:sz w:val="28"/>
          <w:szCs w:val="28"/>
        </w:rPr>
        <w:t xml:space="preserve"> </w:t>
      </w:r>
      <w:proofErr w:type="spellStart"/>
      <w:r>
        <w:rPr>
          <w:bCs/>
          <w:sz w:val="28"/>
          <w:szCs w:val="28"/>
        </w:rPr>
        <w:t>витрати</w:t>
      </w:r>
      <w:proofErr w:type="spellEnd"/>
      <w:r>
        <w:rPr>
          <w:bCs/>
          <w:sz w:val="28"/>
          <w:szCs w:val="28"/>
        </w:rPr>
        <w:t xml:space="preserve">, </w:t>
      </w:r>
      <w:proofErr w:type="spellStart"/>
      <w:r>
        <w:rPr>
          <w:bCs/>
          <w:sz w:val="28"/>
          <w:szCs w:val="28"/>
        </w:rPr>
        <w:t>пов’язані</w:t>
      </w:r>
      <w:proofErr w:type="spellEnd"/>
      <w:r>
        <w:rPr>
          <w:bCs/>
          <w:sz w:val="28"/>
          <w:szCs w:val="28"/>
        </w:rPr>
        <w:t xml:space="preserve"> з правилами </w:t>
      </w:r>
      <w:proofErr w:type="spellStart"/>
      <w:r>
        <w:rPr>
          <w:bCs/>
          <w:sz w:val="28"/>
          <w:szCs w:val="28"/>
        </w:rPr>
        <w:t>в’їзду</w:t>
      </w:r>
      <w:proofErr w:type="spellEnd"/>
      <w:r>
        <w:rPr>
          <w:bCs/>
          <w:sz w:val="28"/>
          <w:szCs w:val="28"/>
        </w:rPr>
        <w:t>.</w:t>
      </w:r>
      <w:r>
        <w:rPr>
          <w:b/>
          <w:sz w:val="28"/>
          <w:szCs w:val="28"/>
        </w:rPr>
        <w:t xml:space="preserve"> </w:t>
      </w:r>
    </w:p>
    <w:p w14:paraId="11B4EABF" w14:textId="77777777" w:rsidR="00B51796" w:rsidRDefault="00B51796" w:rsidP="00B51796">
      <w:pPr>
        <w:jc w:val="both"/>
        <w:rPr>
          <w:b/>
          <w:sz w:val="28"/>
          <w:szCs w:val="28"/>
        </w:rPr>
      </w:pPr>
      <w:r>
        <w:rPr>
          <w:b/>
          <w:sz w:val="28"/>
          <w:szCs w:val="28"/>
        </w:rPr>
        <w:t xml:space="preserve">       </w:t>
      </w:r>
      <w:proofErr w:type="spellStart"/>
      <w:r>
        <w:rPr>
          <w:b/>
          <w:sz w:val="28"/>
          <w:szCs w:val="28"/>
        </w:rPr>
        <w:t>Особливості</w:t>
      </w:r>
      <w:proofErr w:type="spellEnd"/>
      <w:r>
        <w:rPr>
          <w:b/>
          <w:sz w:val="28"/>
          <w:szCs w:val="28"/>
        </w:rPr>
        <w:t xml:space="preserve"> </w:t>
      </w:r>
      <w:proofErr w:type="spellStart"/>
      <w:r>
        <w:rPr>
          <w:b/>
          <w:sz w:val="28"/>
          <w:szCs w:val="28"/>
        </w:rPr>
        <w:t>справляння</w:t>
      </w:r>
      <w:proofErr w:type="spellEnd"/>
      <w:r>
        <w:rPr>
          <w:b/>
          <w:sz w:val="28"/>
          <w:szCs w:val="28"/>
        </w:rPr>
        <w:t xml:space="preserve"> </w:t>
      </w:r>
      <w:proofErr w:type="spellStart"/>
      <w:r>
        <w:rPr>
          <w:b/>
          <w:sz w:val="28"/>
          <w:szCs w:val="28"/>
        </w:rPr>
        <w:t>збору</w:t>
      </w:r>
      <w:proofErr w:type="spellEnd"/>
    </w:p>
    <w:p w14:paraId="649E692B" w14:textId="77777777" w:rsidR="00B51796" w:rsidRDefault="00B51796" w:rsidP="00B51796">
      <w:pPr>
        <w:pStyle w:val="a7"/>
        <w:spacing w:line="276" w:lineRule="auto"/>
        <w:jc w:val="both"/>
        <w:rPr>
          <w:sz w:val="28"/>
          <w:szCs w:val="28"/>
        </w:rPr>
      </w:pPr>
      <w:r>
        <w:rPr>
          <w:sz w:val="28"/>
          <w:szCs w:val="28"/>
        </w:rPr>
        <w:t xml:space="preserve">      </w:t>
      </w:r>
      <w:proofErr w:type="spellStart"/>
      <w:r>
        <w:rPr>
          <w:sz w:val="28"/>
          <w:szCs w:val="28"/>
        </w:rPr>
        <w:t>Платники</w:t>
      </w:r>
      <w:proofErr w:type="spellEnd"/>
      <w:r>
        <w:rPr>
          <w:sz w:val="28"/>
          <w:szCs w:val="28"/>
        </w:rPr>
        <w:t xml:space="preserve"> </w:t>
      </w:r>
      <w:proofErr w:type="spellStart"/>
      <w:r>
        <w:rPr>
          <w:sz w:val="28"/>
          <w:szCs w:val="28"/>
        </w:rPr>
        <w:t>збору</w:t>
      </w:r>
      <w:proofErr w:type="spellEnd"/>
      <w:r>
        <w:rPr>
          <w:sz w:val="28"/>
          <w:szCs w:val="28"/>
        </w:rPr>
        <w:t xml:space="preserve"> </w:t>
      </w:r>
      <w:proofErr w:type="spellStart"/>
      <w:r>
        <w:rPr>
          <w:sz w:val="28"/>
          <w:szCs w:val="28"/>
        </w:rPr>
        <w:t>сплачують</w:t>
      </w:r>
      <w:proofErr w:type="spellEnd"/>
      <w:r>
        <w:rPr>
          <w:sz w:val="28"/>
          <w:szCs w:val="28"/>
        </w:rPr>
        <w:t xml:space="preserve"> суму </w:t>
      </w:r>
      <w:proofErr w:type="spellStart"/>
      <w:r>
        <w:rPr>
          <w:sz w:val="28"/>
          <w:szCs w:val="28"/>
        </w:rPr>
        <w:t>збору</w:t>
      </w:r>
      <w:proofErr w:type="spellEnd"/>
      <w:r>
        <w:rPr>
          <w:sz w:val="28"/>
          <w:szCs w:val="28"/>
        </w:rPr>
        <w:t xml:space="preserve"> </w:t>
      </w:r>
      <w:proofErr w:type="spellStart"/>
      <w:r>
        <w:rPr>
          <w:sz w:val="28"/>
          <w:szCs w:val="28"/>
        </w:rPr>
        <w:t>авансовим</w:t>
      </w:r>
      <w:proofErr w:type="spellEnd"/>
      <w:r>
        <w:rPr>
          <w:sz w:val="28"/>
          <w:szCs w:val="28"/>
        </w:rPr>
        <w:t xml:space="preserve"> </w:t>
      </w:r>
      <w:proofErr w:type="spellStart"/>
      <w:r>
        <w:rPr>
          <w:sz w:val="28"/>
          <w:szCs w:val="28"/>
        </w:rPr>
        <w:t>внеском</w:t>
      </w:r>
      <w:proofErr w:type="spellEnd"/>
      <w:r>
        <w:rPr>
          <w:sz w:val="28"/>
          <w:szCs w:val="28"/>
        </w:rPr>
        <w:t xml:space="preserve"> перед </w:t>
      </w:r>
      <w:proofErr w:type="spellStart"/>
      <w:r>
        <w:rPr>
          <w:sz w:val="28"/>
          <w:szCs w:val="28"/>
        </w:rPr>
        <w:t>тимчасовим</w:t>
      </w:r>
      <w:proofErr w:type="spellEnd"/>
      <w:r>
        <w:rPr>
          <w:sz w:val="28"/>
          <w:szCs w:val="28"/>
        </w:rPr>
        <w:t xml:space="preserve"> </w:t>
      </w:r>
      <w:proofErr w:type="spellStart"/>
      <w:r>
        <w:rPr>
          <w:sz w:val="28"/>
          <w:szCs w:val="28"/>
        </w:rPr>
        <w:t>розміщенням</w:t>
      </w:r>
      <w:proofErr w:type="spellEnd"/>
      <w:r>
        <w:rPr>
          <w:sz w:val="28"/>
          <w:szCs w:val="28"/>
        </w:rPr>
        <w:t xml:space="preserve"> у </w:t>
      </w:r>
      <w:proofErr w:type="spellStart"/>
      <w:r>
        <w:rPr>
          <w:sz w:val="28"/>
          <w:szCs w:val="28"/>
        </w:rPr>
        <w:t>місцях</w:t>
      </w:r>
      <w:proofErr w:type="spellEnd"/>
      <w:r>
        <w:rPr>
          <w:sz w:val="28"/>
          <w:szCs w:val="28"/>
        </w:rPr>
        <w:t xml:space="preserve"> </w:t>
      </w:r>
      <w:proofErr w:type="spellStart"/>
      <w:r>
        <w:rPr>
          <w:sz w:val="28"/>
          <w:szCs w:val="28"/>
        </w:rPr>
        <w:t>проживання</w:t>
      </w:r>
      <w:proofErr w:type="spellEnd"/>
      <w:r>
        <w:rPr>
          <w:sz w:val="28"/>
          <w:szCs w:val="28"/>
        </w:rPr>
        <w:t xml:space="preserve"> (</w:t>
      </w:r>
      <w:proofErr w:type="spellStart"/>
      <w:r>
        <w:rPr>
          <w:sz w:val="28"/>
          <w:szCs w:val="28"/>
        </w:rPr>
        <w:t>ночівлі</w:t>
      </w:r>
      <w:proofErr w:type="spellEnd"/>
      <w:r>
        <w:rPr>
          <w:sz w:val="28"/>
          <w:szCs w:val="28"/>
        </w:rPr>
        <w:t xml:space="preserve">) </w:t>
      </w:r>
      <w:proofErr w:type="spellStart"/>
      <w:r>
        <w:rPr>
          <w:sz w:val="28"/>
          <w:szCs w:val="28"/>
        </w:rPr>
        <w:t>податковим</w:t>
      </w:r>
      <w:proofErr w:type="spellEnd"/>
      <w:r>
        <w:rPr>
          <w:sz w:val="28"/>
          <w:szCs w:val="28"/>
        </w:rPr>
        <w:t xml:space="preserve"> агентам, </w:t>
      </w:r>
      <w:proofErr w:type="spellStart"/>
      <w:r>
        <w:rPr>
          <w:sz w:val="28"/>
          <w:szCs w:val="28"/>
        </w:rPr>
        <w:t>які</w:t>
      </w:r>
      <w:proofErr w:type="spellEnd"/>
      <w:r>
        <w:rPr>
          <w:sz w:val="28"/>
          <w:szCs w:val="28"/>
        </w:rPr>
        <w:t xml:space="preserve"> </w:t>
      </w:r>
      <w:proofErr w:type="spellStart"/>
      <w:r>
        <w:rPr>
          <w:sz w:val="28"/>
          <w:szCs w:val="28"/>
        </w:rPr>
        <w:t>справляють</w:t>
      </w:r>
      <w:proofErr w:type="spellEnd"/>
      <w:r>
        <w:rPr>
          <w:sz w:val="28"/>
          <w:szCs w:val="28"/>
        </w:rPr>
        <w:t xml:space="preserve"> </w:t>
      </w:r>
      <w:proofErr w:type="spellStart"/>
      <w:r>
        <w:rPr>
          <w:sz w:val="28"/>
          <w:szCs w:val="28"/>
        </w:rPr>
        <w:t>збір</w:t>
      </w:r>
      <w:proofErr w:type="spellEnd"/>
      <w:r>
        <w:rPr>
          <w:sz w:val="28"/>
          <w:szCs w:val="28"/>
        </w:rPr>
        <w:t xml:space="preserve"> за ставками у </w:t>
      </w:r>
      <w:proofErr w:type="spellStart"/>
      <w:r>
        <w:rPr>
          <w:sz w:val="28"/>
          <w:szCs w:val="28"/>
        </w:rPr>
        <w:t>місцях</w:t>
      </w:r>
      <w:proofErr w:type="spellEnd"/>
      <w:r>
        <w:rPr>
          <w:sz w:val="28"/>
          <w:szCs w:val="28"/>
        </w:rPr>
        <w:t xml:space="preserve"> </w:t>
      </w:r>
      <w:proofErr w:type="spellStart"/>
      <w:r>
        <w:rPr>
          <w:sz w:val="28"/>
          <w:szCs w:val="28"/>
        </w:rPr>
        <w:t>справляння</w:t>
      </w:r>
      <w:proofErr w:type="spellEnd"/>
      <w:r>
        <w:rPr>
          <w:sz w:val="28"/>
          <w:szCs w:val="28"/>
        </w:rPr>
        <w:t xml:space="preserve"> </w:t>
      </w:r>
      <w:proofErr w:type="spellStart"/>
      <w:r>
        <w:rPr>
          <w:sz w:val="28"/>
          <w:szCs w:val="28"/>
        </w:rPr>
        <w:t>збору</w:t>
      </w:r>
      <w:proofErr w:type="spellEnd"/>
      <w:r>
        <w:rPr>
          <w:sz w:val="28"/>
          <w:szCs w:val="28"/>
        </w:rPr>
        <w:t>.</w:t>
      </w:r>
    </w:p>
    <w:p w14:paraId="2C3570E9" w14:textId="77777777" w:rsidR="00B51796" w:rsidRDefault="00B51796" w:rsidP="00B51796">
      <w:pPr>
        <w:pStyle w:val="a7"/>
        <w:spacing w:line="276" w:lineRule="auto"/>
        <w:jc w:val="both"/>
        <w:rPr>
          <w:sz w:val="28"/>
          <w:szCs w:val="28"/>
        </w:rPr>
      </w:pPr>
      <w:r>
        <w:rPr>
          <w:sz w:val="28"/>
          <w:szCs w:val="28"/>
        </w:rPr>
        <w:t xml:space="preserve">     За один і той </w:t>
      </w:r>
      <w:proofErr w:type="spellStart"/>
      <w:r>
        <w:rPr>
          <w:sz w:val="28"/>
          <w:szCs w:val="28"/>
        </w:rPr>
        <w:t>самий</w:t>
      </w:r>
      <w:proofErr w:type="spellEnd"/>
      <w:r>
        <w:rPr>
          <w:sz w:val="28"/>
          <w:szCs w:val="28"/>
        </w:rPr>
        <w:t xml:space="preserve"> </w:t>
      </w:r>
      <w:proofErr w:type="spellStart"/>
      <w:r>
        <w:rPr>
          <w:sz w:val="28"/>
          <w:szCs w:val="28"/>
        </w:rPr>
        <w:t>період</w:t>
      </w:r>
      <w:proofErr w:type="spellEnd"/>
      <w:r>
        <w:rPr>
          <w:sz w:val="28"/>
          <w:szCs w:val="28"/>
        </w:rPr>
        <w:t xml:space="preserve"> </w:t>
      </w:r>
      <w:proofErr w:type="spellStart"/>
      <w:r>
        <w:rPr>
          <w:sz w:val="28"/>
          <w:szCs w:val="28"/>
        </w:rPr>
        <w:t>перебування</w:t>
      </w:r>
      <w:proofErr w:type="spellEnd"/>
      <w:r>
        <w:rPr>
          <w:sz w:val="28"/>
          <w:szCs w:val="28"/>
        </w:rPr>
        <w:t xml:space="preserve"> </w:t>
      </w:r>
      <w:proofErr w:type="spellStart"/>
      <w:r>
        <w:rPr>
          <w:sz w:val="28"/>
          <w:szCs w:val="28"/>
        </w:rPr>
        <w:t>платника</w:t>
      </w:r>
      <w:proofErr w:type="spellEnd"/>
      <w:r>
        <w:rPr>
          <w:sz w:val="28"/>
          <w:szCs w:val="28"/>
        </w:rPr>
        <w:t xml:space="preserve"> </w:t>
      </w:r>
      <w:proofErr w:type="spellStart"/>
      <w:r>
        <w:rPr>
          <w:sz w:val="28"/>
          <w:szCs w:val="28"/>
        </w:rPr>
        <w:t>збору</w:t>
      </w:r>
      <w:proofErr w:type="spellEnd"/>
      <w:r>
        <w:rPr>
          <w:sz w:val="28"/>
          <w:szCs w:val="28"/>
        </w:rPr>
        <w:t xml:space="preserve"> на </w:t>
      </w:r>
      <w:proofErr w:type="spellStart"/>
      <w:r>
        <w:rPr>
          <w:sz w:val="28"/>
          <w:szCs w:val="28"/>
        </w:rPr>
        <w:t>території</w:t>
      </w:r>
      <w:proofErr w:type="spellEnd"/>
      <w:r>
        <w:rPr>
          <w:sz w:val="28"/>
          <w:szCs w:val="28"/>
        </w:rPr>
        <w:t xml:space="preserve"> </w:t>
      </w:r>
      <w:proofErr w:type="spellStart"/>
      <w:r>
        <w:rPr>
          <w:sz w:val="28"/>
          <w:szCs w:val="28"/>
        </w:rPr>
        <w:t>однієї</w:t>
      </w:r>
      <w:proofErr w:type="spellEnd"/>
      <w:r>
        <w:rPr>
          <w:sz w:val="28"/>
          <w:szCs w:val="28"/>
        </w:rPr>
        <w:t xml:space="preserve"> </w:t>
      </w:r>
      <w:proofErr w:type="spellStart"/>
      <w:r>
        <w:rPr>
          <w:sz w:val="28"/>
          <w:szCs w:val="28"/>
        </w:rPr>
        <w:t>адміністративно-територіальної</w:t>
      </w:r>
      <w:proofErr w:type="spellEnd"/>
      <w:r>
        <w:rPr>
          <w:sz w:val="28"/>
          <w:szCs w:val="28"/>
        </w:rPr>
        <w:t xml:space="preserve"> </w:t>
      </w:r>
      <w:proofErr w:type="spellStart"/>
      <w:r>
        <w:rPr>
          <w:sz w:val="28"/>
          <w:szCs w:val="28"/>
        </w:rPr>
        <w:t>одиниці</w:t>
      </w:r>
      <w:proofErr w:type="spellEnd"/>
      <w:r>
        <w:rPr>
          <w:sz w:val="28"/>
          <w:szCs w:val="28"/>
        </w:rPr>
        <w:t xml:space="preserve">, на </w:t>
      </w:r>
      <w:proofErr w:type="spellStart"/>
      <w:r>
        <w:rPr>
          <w:sz w:val="28"/>
          <w:szCs w:val="28"/>
        </w:rPr>
        <w:t>якій</w:t>
      </w:r>
      <w:proofErr w:type="spellEnd"/>
      <w:r>
        <w:rPr>
          <w:sz w:val="28"/>
          <w:szCs w:val="28"/>
        </w:rPr>
        <w:t xml:space="preserve"> </w:t>
      </w:r>
      <w:proofErr w:type="spellStart"/>
      <w:r>
        <w:rPr>
          <w:sz w:val="28"/>
          <w:szCs w:val="28"/>
        </w:rPr>
        <w:t>встановлено</w:t>
      </w:r>
      <w:proofErr w:type="spellEnd"/>
      <w:r>
        <w:rPr>
          <w:sz w:val="28"/>
          <w:szCs w:val="28"/>
        </w:rPr>
        <w:t xml:space="preserve"> </w:t>
      </w:r>
      <w:proofErr w:type="spellStart"/>
      <w:r>
        <w:rPr>
          <w:sz w:val="28"/>
          <w:szCs w:val="28"/>
        </w:rPr>
        <w:t>туристичний</w:t>
      </w:r>
      <w:proofErr w:type="spellEnd"/>
      <w:r>
        <w:rPr>
          <w:sz w:val="28"/>
          <w:szCs w:val="28"/>
        </w:rPr>
        <w:t xml:space="preserve"> </w:t>
      </w:r>
      <w:proofErr w:type="spellStart"/>
      <w:r>
        <w:rPr>
          <w:sz w:val="28"/>
          <w:szCs w:val="28"/>
        </w:rPr>
        <w:t>збір</w:t>
      </w:r>
      <w:proofErr w:type="spellEnd"/>
      <w:r>
        <w:rPr>
          <w:sz w:val="28"/>
          <w:szCs w:val="28"/>
        </w:rPr>
        <w:t xml:space="preserve">, </w:t>
      </w:r>
      <w:proofErr w:type="spellStart"/>
      <w:r>
        <w:rPr>
          <w:sz w:val="28"/>
          <w:szCs w:val="28"/>
        </w:rPr>
        <w:t>повторне</w:t>
      </w:r>
      <w:proofErr w:type="spellEnd"/>
      <w:r>
        <w:rPr>
          <w:sz w:val="28"/>
          <w:szCs w:val="28"/>
        </w:rPr>
        <w:t xml:space="preserve"> </w:t>
      </w:r>
      <w:proofErr w:type="spellStart"/>
      <w:r>
        <w:rPr>
          <w:sz w:val="28"/>
          <w:szCs w:val="28"/>
        </w:rPr>
        <w:t>справляння</w:t>
      </w:r>
      <w:proofErr w:type="spellEnd"/>
      <w:r>
        <w:rPr>
          <w:sz w:val="28"/>
          <w:szCs w:val="28"/>
        </w:rPr>
        <w:t xml:space="preserve"> </w:t>
      </w:r>
      <w:proofErr w:type="spellStart"/>
      <w:proofErr w:type="gramStart"/>
      <w:r>
        <w:rPr>
          <w:sz w:val="28"/>
          <w:szCs w:val="28"/>
        </w:rPr>
        <w:t>збору</w:t>
      </w:r>
      <w:proofErr w:type="spellEnd"/>
      <w:r>
        <w:rPr>
          <w:sz w:val="28"/>
          <w:szCs w:val="28"/>
        </w:rPr>
        <w:t xml:space="preserve"> ,</w:t>
      </w:r>
      <w:proofErr w:type="gramEnd"/>
      <w:r>
        <w:rPr>
          <w:sz w:val="28"/>
          <w:szCs w:val="28"/>
        </w:rPr>
        <w:t xml:space="preserve"> </w:t>
      </w:r>
      <w:proofErr w:type="spellStart"/>
      <w:r>
        <w:rPr>
          <w:sz w:val="28"/>
          <w:szCs w:val="28"/>
        </w:rPr>
        <w:t>вже</w:t>
      </w:r>
      <w:proofErr w:type="spellEnd"/>
      <w:r>
        <w:rPr>
          <w:sz w:val="28"/>
          <w:szCs w:val="28"/>
        </w:rPr>
        <w:t xml:space="preserve"> </w:t>
      </w:r>
      <w:proofErr w:type="spellStart"/>
      <w:r>
        <w:rPr>
          <w:sz w:val="28"/>
          <w:szCs w:val="28"/>
        </w:rPr>
        <w:t>сплаченого</w:t>
      </w:r>
      <w:proofErr w:type="spellEnd"/>
      <w:r>
        <w:rPr>
          <w:sz w:val="28"/>
          <w:szCs w:val="28"/>
        </w:rPr>
        <w:t xml:space="preserve"> таким </w:t>
      </w:r>
      <w:proofErr w:type="spellStart"/>
      <w:r>
        <w:rPr>
          <w:sz w:val="28"/>
          <w:szCs w:val="28"/>
        </w:rPr>
        <w:t>платником</w:t>
      </w:r>
      <w:proofErr w:type="spellEnd"/>
      <w:r>
        <w:rPr>
          <w:sz w:val="28"/>
          <w:szCs w:val="28"/>
        </w:rPr>
        <w:t xml:space="preserve"> </w:t>
      </w:r>
      <w:proofErr w:type="spellStart"/>
      <w:r>
        <w:rPr>
          <w:sz w:val="28"/>
          <w:szCs w:val="28"/>
        </w:rPr>
        <w:t>збору</w:t>
      </w:r>
      <w:proofErr w:type="spellEnd"/>
      <w:r>
        <w:rPr>
          <w:sz w:val="28"/>
          <w:szCs w:val="28"/>
        </w:rPr>
        <w:t xml:space="preserve">, не </w:t>
      </w:r>
      <w:proofErr w:type="spellStart"/>
      <w:r>
        <w:rPr>
          <w:sz w:val="28"/>
          <w:szCs w:val="28"/>
        </w:rPr>
        <w:t>допускається</w:t>
      </w:r>
      <w:proofErr w:type="spellEnd"/>
      <w:r>
        <w:rPr>
          <w:sz w:val="28"/>
          <w:szCs w:val="28"/>
        </w:rPr>
        <w:t>.</w:t>
      </w:r>
    </w:p>
    <w:p w14:paraId="19396FC4" w14:textId="77777777" w:rsidR="00B51796" w:rsidRDefault="00B51796" w:rsidP="00B51796">
      <w:pPr>
        <w:pStyle w:val="a7"/>
        <w:spacing w:line="276" w:lineRule="auto"/>
        <w:jc w:val="both"/>
        <w:rPr>
          <w:sz w:val="28"/>
          <w:szCs w:val="28"/>
        </w:rPr>
      </w:pPr>
      <w:r>
        <w:rPr>
          <w:sz w:val="28"/>
          <w:szCs w:val="28"/>
        </w:rPr>
        <w:t xml:space="preserve">    Особа </w:t>
      </w:r>
      <w:proofErr w:type="spellStart"/>
      <w:r>
        <w:rPr>
          <w:sz w:val="28"/>
          <w:szCs w:val="28"/>
        </w:rPr>
        <w:t>здійснює</w:t>
      </w:r>
      <w:proofErr w:type="spellEnd"/>
      <w:r>
        <w:rPr>
          <w:sz w:val="28"/>
          <w:szCs w:val="28"/>
        </w:rPr>
        <w:t xml:space="preserve"> </w:t>
      </w:r>
      <w:proofErr w:type="spellStart"/>
      <w:r>
        <w:rPr>
          <w:sz w:val="28"/>
          <w:szCs w:val="28"/>
        </w:rPr>
        <w:t>тимчасове</w:t>
      </w:r>
      <w:proofErr w:type="spellEnd"/>
      <w:r>
        <w:rPr>
          <w:sz w:val="28"/>
          <w:szCs w:val="28"/>
        </w:rPr>
        <w:t xml:space="preserve"> </w:t>
      </w:r>
      <w:proofErr w:type="spellStart"/>
      <w:r>
        <w:rPr>
          <w:sz w:val="28"/>
          <w:szCs w:val="28"/>
        </w:rPr>
        <w:t>розміщення</w:t>
      </w:r>
      <w:proofErr w:type="spellEnd"/>
      <w:r>
        <w:rPr>
          <w:sz w:val="28"/>
          <w:szCs w:val="28"/>
        </w:rPr>
        <w:t xml:space="preserve"> </w:t>
      </w:r>
      <w:proofErr w:type="spellStart"/>
      <w:r>
        <w:rPr>
          <w:sz w:val="28"/>
          <w:szCs w:val="28"/>
        </w:rPr>
        <w:t>платника</w:t>
      </w:r>
      <w:proofErr w:type="spellEnd"/>
      <w:r>
        <w:rPr>
          <w:sz w:val="28"/>
          <w:szCs w:val="28"/>
        </w:rPr>
        <w:t xml:space="preserve"> </w:t>
      </w:r>
      <w:proofErr w:type="spellStart"/>
      <w:r>
        <w:rPr>
          <w:sz w:val="28"/>
          <w:szCs w:val="28"/>
        </w:rPr>
        <w:t>збору</w:t>
      </w:r>
      <w:proofErr w:type="spellEnd"/>
      <w:r>
        <w:rPr>
          <w:sz w:val="28"/>
          <w:szCs w:val="28"/>
        </w:rPr>
        <w:t xml:space="preserve"> у </w:t>
      </w:r>
      <w:proofErr w:type="spellStart"/>
      <w:r>
        <w:rPr>
          <w:sz w:val="28"/>
          <w:szCs w:val="28"/>
        </w:rPr>
        <w:t>місцях</w:t>
      </w:r>
      <w:proofErr w:type="spellEnd"/>
      <w:r>
        <w:rPr>
          <w:sz w:val="28"/>
          <w:szCs w:val="28"/>
        </w:rPr>
        <w:t xml:space="preserve"> </w:t>
      </w:r>
      <w:proofErr w:type="spellStart"/>
      <w:r>
        <w:rPr>
          <w:sz w:val="28"/>
          <w:szCs w:val="28"/>
        </w:rPr>
        <w:t>проживання</w:t>
      </w:r>
      <w:proofErr w:type="spellEnd"/>
      <w:r>
        <w:rPr>
          <w:sz w:val="28"/>
          <w:szCs w:val="28"/>
        </w:rPr>
        <w:t xml:space="preserve"> (</w:t>
      </w:r>
      <w:proofErr w:type="spellStart"/>
      <w:r>
        <w:rPr>
          <w:sz w:val="28"/>
          <w:szCs w:val="28"/>
        </w:rPr>
        <w:t>ночівлі</w:t>
      </w:r>
      <w:proofErr w:type="spellEnd"/>
      <w:r>
        <w:rPr>
          <w:sz w:val="28"/>
          <w:szCs w:val="28"/>
        </w:rPr>
        <w:t xml:space="preserve">), </w:t>
      </w:r>
      <w:proofErr w:type="spellStart"/>
      <w:r>
        <w:rPr>
          <w:sz w:val="28"/>
          <w:szCs w:val="28"/>
        </w:rPr>
        <w:t>що</w:t>
      </w:r>
      <w:proofErr w:type="spellEnd"/>
      <w:r>
        <w:rPr>
          <w:sz w:val="28"/>
          <w:szCs w:val="28"/>
        </w:rPr>
        <w:t xml:space="preserve"> належать </w:t>
      </w:r>
      <w:proofErr w:type="spellStart"/>
      <w:r>
        <w:rPr>
          <w:sz w:val="28"/>
          <w:szCs w:val="28"/>
        </w:rPr>
        <w:t>такій</w:t>
      </w:r>
      <w:proofErr w:type="spellEnd"/>
      <w:r>
        <w:rPr>
          <w:sz w:val="28"/>
          <w:szCs w:val="28"/>
        </w:rPr>
        <w:t xml:space="preserve"> </w:t>
      </w:r>
      <w:proofErr w:type="spellStart"/>
      <w:r>
        <w:rPr>
          <w:sz w:val="28"/>
          <w:szCs w:val="28"/>
        </w:rPr>
        <w:t>особі</w:t>
      </w:r>
      <w:proofErr w:type="spellEnd"/>
      <w:r>
        <w:rPr>
          <w:sz w:val="28"/>
          <w:szCs w:val="28"/>
        </w:rPr>
        <w:t xml:space="preserve"> на </w:t>
      </w:r>
      <w:proofErr w:type="spellStart"/>
      <w:r>
        <w:rPr>
          <w:sz w:val="28"/>
          <w:szCs w:val="28"/>
        </w:rPr>
        <w:t>праві</w:t>
      </w:r>
      <w:proofErr w:type="spell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або</w:t>
      </w:r>
      <w:proofErr w:type="spellEnd"/>
      <w:r>
        <w:rPr>
          <w:sz w:val="28"/>
          <w:szCs w:val="28"/>
        </w:rPr>
        <w:t xml:space="preserve"> на </w:t>
      </w:r>
      <w:proofErr w:type="spellStart"/>
      <w:r>
        <w:rPr>
          <w:sz w:val="28"/>
          <w:szCs w:val="28"/>
        </w:rPr>
        <w:t>праві</w:t>
      </w:r>
      <w:proofErr w:type="spellEnd"/>
      <w:r>
        <w:rPr>
          <w:sz w:val="28"/>
          <w:szCs w:val="28"/>
        </w:rPr>
        <w:t xml:space="preserve"> </w:t>
      </w:r>
      <w:proofErr w:type="spellStart"/>
      <w:r>
        <w:rPr>
          <w:sz w:val="28"/>
          <w:szCs w:val="28"/>
        </w:rPr>
        <w:t>користування</w:t>
      </w:r>
      <w:proofErr w:type="spellEnd"/>
      <w:r>
        <w:rPr>
          <w:sz w:val="28"/>
          <w:szCs w:val="28"/>
        </w:rPr>
        <w:t xml:space="preserve">, </w:t>
      </w:r>
      <w:proofErr w:type="spellStart"/>
      <w:r>
        <w:rPr>
          <w:sz w:val="28"/>
          <w:szCs w:val="28"/>
        </w:rPr>
        <w:t>виключно</w:t>
      </w:r>
      <w:proofErr w:type="spellEnd"/>
      <w:r>
        <w:rPr>
          <w:sz w:val="28"/>
          <w:szCs w:val="28"/>
        </w:rPr>
        <w:t xml:space="preserve"> за </w:t>
      </w:r>
      <w:proofErr w:type="spellStart"/>
      <w:r>
        <w:rPr>
          <w:sz w:val="28"/>
          <w:szCs w:val="28"/>
        </w:rPr>
        <w:t>наявності</w:t>
      </w:r>
      <w:proofErr w:type="spellEnd"/>
      <w:r>
        <w:rPr>
          <w:sz w:val="28"/>
          <w:szCs w:val="28"/>
        </w:rPr>
        <w:t xml:space="preserve"> у </w:t>
      </w:r>
      <w:proofErr w:type="spellStart"/>
      <w:r>
        <w:rPr>
          <w:sz w:val="28"/>
          <w:szCs w:val="28"/>
        </w:rPr>
        <w:t>платника</w:t>
      </w:r>
      <w:proofErr w:type="spellEnd"/>
      <w:r>
        <w:rPr>
          <w:sz w:val="28"/>
          <w:szCs w:val="28"/>
        </w:rPr>
        <w:t xml:space="preserve"> </w:t>
      </w:r>
      <w:proofErr w:type="spellStart"/>
      <w:r>
        <w:rPr>
          <w:sz w:val="28"/>
          <w:szCs w:val="28"/>
        </w:rPr>
        <w:t>збору</w:t>
      </w:r>
      <w:proofErr w:type="spellEnd"/>
      <w:r>
        <w:rPr>
          <w:sz w:val="28"/>
          <w:szCs w:val="28"/>
        </w:rPr>
        <w:t xml:space="preserve"> документа, </w:t>
      </w:r>
      <w:proofErr w:type="spellStart"/>
      <w:r>
        <w:rPr>
          <w:sz w:val="28"/>
          <w:szCs w:val="28"/>
        </w:rPr>
        <w:t>що</w:t>
      </w:r>
      <w:proofErr w:type="spellEnd"/>
      <w:r>
        <w:rPr>
          <w:sz w:val="28"/>
          <w:szCs w:val="28"/>
        </w:rPr>
        <w:t xml:space="preserve"> </w:t>
      </w:r>
      <w:proofErr w:type="spellStart"/>
      <w:r>
        <w:rPr>
          <w:sz w:val="28"/>
          <w:szCs w:val="28"/>
        </w:rPr>
        <w:t>підтверджує</w:t>
      </w:r>
      <w:proofErr w:type="spellEnd"/>
      <w:r>
        <w:rPr>
          <w:sz w:val="28"/>
          <w:szCs w:val="28"/>
        </w:rPr>
        <w:t xml:space="preserve"> </w:t>
      </w:r>
      <w:proofErr w:type="spellStart"/>
      <w:r>
        <w:rPr>
          <w:sz w:val="28"/>
          <w:szCs w:val="28"/>
        </w:rPr>
        <w:t>сплату</w:t>
      </w:r>
      <w:proofErr w:type="spellEnd"/>
      <w:r>
        <w:rPr>
          <w:sz w:val="28"/>
          <w:szCs w:val="28"/>
        </w:rPr>
        <w:t xml:space="preserve"> ним </w:t>
      </w:r>
      <w:proofErr w:type="spellStart"/>
      <w:r>
        <w:rPr>
          <w:sz w:val="28"/>
          <w:szCs w:val="28"/>
        </w:rPr>
        <w:t>туристичного</w:t>
      </w:r>
      <w:proofErr w:type="spellEnd"/>
      <w:r>
        <w:rPr>
          <w:sz w:val="28"/>
          <w:szCs w:val="28"/>
        </w:rPr>
        <w:t xml:space="preserve"> </w:t>
      </w:r>
      <w:proofErr w:type="spellStart"/>
      <w:r>
        <w:rPr>
          <w:sz w:val="28"/>
          <w:szCs w:val="28"/>
        </w:rPr>
        <w:t>збору</w:t>
      </w:r>
      <w:proofErr w:type="spellEnd"/>
      <w:r>
        <w:rPr>
          <w:sz w:val="28"/>
          <w:szCs w:val="28"/>
        </w:rPr>
        <w:t>.</w:t>
      </w:r>
    </w:p>
    <w:p w14:paraId="4B8172DE" w14:textId="77777777" w:rsidR="00B51796" w:rsidRDefault="00B51796" w:rsidP="00B51796">
      <w:pPr>
        <w:pStyle w:val="a7"/>
        <w:spacing w:line="276" w:lineRule="auto"/>
        <w:jc w:val="both"/>
        <w:rPr>
          <w:sz w:val="28"/>
          <w:szCs w:val="28"/>
        </w:rPr>
      </w:pPr>
      <w:r>
        <w:rPr>
          <w:sz w:val="28"/>
          <w:szCs w:val="28"/>
        </w:rPr>
        <w:t xml:space="preserve">   У </w:t>
      </w:r>
      <w:proofErr w:type="spellStart"/>
      <w:r>
        <w:rPr>
          <w:sz w:val="28"/>
          <w:szCs w:val="28"/>
        </w:rPr>
        <w:t>разі</w:t>
      </w:r>
      <w:proofErr w:type="spellEnd"/>
      <w:r>
        <w:rPr>
          <w:sz w:val="28"/>
          <w:szCs w:val="28"/>
        </w:rPr>
        <w:t xml:space="preserve"> </w:t>
      </w:r>
      <w:proofErr w:type="spellStart"/>
      <w:r>
        <w:rPr>
          <w:sz w:val="28"/>
          <w:szCs w:val="28"/>
        </w:rPr>
        <w:t>дострокового</w:t>
      </w:r>
      <w:proofErr w:type="spellEnd"/>
      <w:r>
        <w:rPr>
          <w:sz w:val="28"/>
          <w:szCs w:val="28"/>
        </w:rPr>
        <w:t xml:space="preserve"> </w:t>
      </w:r>
      <w:proofErr w:type="spellStart"/>
      <w:r>
        <w:rPr>
          <w:sz w:val="28"/>
          <w:szCs w:val="28"/>
        </w:rPr>
        <w:t>залишення</w:t>
      </w:r>
      <w:proofErr w:type="spellEnd"/>
      <w:r>
        <w:rPr>
          <w:sz w:val="28"/>
          <w:szCs w:val="28"/>
        </w:rPr>
        <w:t xml:space="preserve"> </w:t>
      </w:r>
      <w:proofErr w:type="gramStart"/>
      <w:r>
        <w:rPr>
          <w:sz w:val="28"/>
          <w:szCs w:val="28"/>
        </w:rPr>
        <w:t>особою ,</w:t>
      </w:r>
      <w:proofErr w:type="gramEnd"/>
      <w:r>
        <w:rPr>
          <w:sz w:val="28"/>
          <w:szCs w:val="28"/>
        </w:rPr>
        <w:t xml:space="preserve"> яка </w:t>
      </w:r>
      <w:proofErr w:type="spellStart"/>
      <w:r>
        <w:rPr>
          <w:sz w:val="28"/>
          <w:szCs w:val="28"/>
        </w:rPr>
        <w:t>сплатила</w:t>
      </w:r>
      <w:proofErr w:type="spellEnd"/>
      <w:r>
        <w:rPr>
          <w:sz w:val="28"/>
          <w:szCs w:val="28"/>
        </w:rPr>
        <w:t xml:space="preserve"> </w:t>
      </w:r>
      <w:proofErr w:type="spellStart"/>
      <w:r>
        <w:rPr>
          <w:sz w:val="28"/>
          <w:szCs w:val="28"/>
        </w:rPr>
        <w:t>туристичний</w:t>
      </w:r>
      <w:proofErr w:type="spellEnd"/>
      <w:r>
        <w:rPr>
          <w:sz w:val="28"/>
          <w:szCs w:val="28"/>
        </w:rPr>
        <w:t xml:space="preserve"> </w:t>
      </w:r>
      <w:proofErr w:type="spellStart"/>
      <w:r>
        <w:rPr>
          <w:sz w:val="28"/>
          <w:szCs w:val="28"/>
        </w:rPr>
        <w:t>збір</w:t>
      </w:r>
      <w:proofErr w:type="spellEnd"/>
      <w:r>
        <w:rPr>
          <w:sz w:val="28"/>
          <w:szCs w:val="28"/>
        </w:rPr>
        <w:t xml:space="preserve">, </w:t>
      </w:r>
      <w:proofErr w:type="spellStart"/>
      <w:r>
        <w:rPr>
          <w:sz w:val="28"/>
          <w:szCs w:val="28"/>
        </w:rPr>
        <w:t>території</w:t>
      </w:r>
      <w:proofErr w:type="spellEnd"/>
      <w:r>
        <w:rPr>
          <w:sz w:val="28"/>
          <w:szCs w:val="28"/>
        </w:rPr>
        <w:t xml:space="preserve"> </w:t>
      </w:r>
      <w:proofErr w:type="spellStart"/>
      <w:r>
        <w:rPr>
          <w:sz w:val="28"/>
          <w:szCs w:val="28"/>
        </w:rPr>
        <w:t>адміністративно-територіальної</w:t>
      </w:r>
      <w:proofErr w:type="spellEnd"/>
      <w:r>
        <w:rPr>
          <w:sz w:val="28"/>
          <w:szCs w:val="28"/>
        </w:rPr>
        <w:t xml:space="preserve"> </w:t>
      </w:r>
      <w:proofErr w:type="spellStart"/>
      <w:r>
        <w:rPr>
          <w:sz w:val="28"/>
          <w:szCs w:val="28"/>
        </w:rPr>
        <w:t>одиниці</w:t>
      </w:r>
      <w:proofErr w:type="spellEnd"/>
      <w:r>
        <w:rPr>
          <w:sz w:val="28"/>
          <w:szCs w:val="28"/>
        </w:rPr>
        <w:t xml:space="preserve">, на </w:t>
      </w:r>
      <w:proofErr w:type="spellStart"/>
      <w:r>
        <w:rPr>
          <w:sz w:val="28"/>
          <w:szCs w:val="28"/>
        </w:rPr>
        <w:t>якій</w:t>
      </w:r>
      <w:proofErr w:type="spellEnd"/>
      <w:r>
        <w:rPr>
          <w:sz w:val="28"/>
          <w:szCs w:val="28"/>
        </w:rPr>
        <w:t xml:space="preserve"> </w:t>
      </w:r>
      <w:proofErr w:type="spellStart"/>
      <w:r>
        <w:rPr>
          <w:sz w:val="28"/>
          <w:szCs w:val="28"/>
        </w:rPr>
        <w:t>встановлено</w:t>
      </w:r>
      <w:proofErr w:type="spellEnd"/>
      <w:r>
        <w:rPr>
          <w:sz w:val="28"/>
          <w:szCs w:val="28"/>
        </w:rPr>
        <w:t xml:space="preserve"> </w:t>
      </w:r>
      <w:proofErr w:type="spellStart"/>
      <w:r>
        <w:rPr>
          <w:sz w:val="28"/>
          <w:szCs w:val="28"/>
        </w:rPr>
        <w:t>туристичний</w:t>
      </w:r>
      <w:proofErr w:type="spellEnd"/>
      <w:r>
        <w:rPr>
          <w:sz w:val="28"/>
          <w:szCs w:val="28"/>
        </w:rPr>
        <w:t xml:space="preserve"> </w:t>
      </w:r>
      <w:proofErr w:type="spellStart"/>
      <w:r>
        <w:rPr>
          <w:sz w:val="28"/>
          <w:szCs w:val="28"/>
        </w:rPr>
        <w:t>збір</w:t>
      </w:r>
      <w:proofErr w:type="spellEnd"/>
      <w:r>
        <w:rPr>
          <w:sz w:val="28"/>
          <w:szCs w:val="28"/>
        </w:rPr>
        <w:t xml:space="preserve">, сума </w:t>
      </w:r>
      <w:proofErr w:type="spellStart"/>
      <w:r>
        <w:rPr>
          <w:sz w:val="28"/>
          <w:szCs w:val="28"/>
        </w:rPr>
        <w:t>надмірно</w:t>
      </w:r>
      <w:proofErr w:type="spellEnd"/>
      <w:r>
        <w:rPr>
          <w:sz w:val="28"/>
          <w:szCs w:val="28"/>
        </w:rPr>
        <w:t xml:space="preserve"> </w:t>
      </w:r>
      <w:proofErr w:type="spellStart"/>
      <w:r>
        <w:rPr>
          <w:sz w:val="28"/>
          <w:szCs w:val="28"/>
        </w:rPr>
        <w:t>сплаченого</w:t>
      </w:r>
      <w:proofErr w:type="spellEnd"/>
      <w:r>
        <w:rPr>
          <w:sz w:val="28"/>
          <w:szCs w:val="28"/>
        </w:rPr>
        <w:t xml:space="preserve"> </w:t>
      </w:r>
      <w:proofErr w:type="spellStart"/>
      <w:r>
        <w:rPr>
          <w:sz w:val="28"/>
          <w:szCs w:val="28"/>
        </w:rPr>
        <w:t>збору</w:t>
      </w:r>
      <w:proofErr w:type="spellEnd"/>
      <w:r>
        <w:rPr>
          <w:sz w:val="28"/>
          <w:szCs w:val="28"/>
        </w:rPr>
        <w:t xml:space="preserve"> </w:t>
      </w:r>
      <w:proofErr w:type="spellStart"/>
      <w:r>
        <w:rPr>
          <w:sz w:val="28"/>
          <w:szCs w:val="28"/>
        </w:rPr>
        <w:t>підлягає</w:t>
      </w:r>
      <w:proofErr w:type="spellEnd"/>
      <w:r>
        <w:rPr>
          <w:sz w:val="28"/>
          <w:szCs w:val="28"/>
        </w:rPr>
        <w:t xml:space="preserve"> </w:t>
      </w:r>
      <w:proofErr w:type="spellStart"/>
      <w:r>
        <w:rPr>
          <w:sz w:val="28"/>
          <w:szCs w:val="28"/>
        </w:rPr>
        <w:t>поверненню</w:t>
      </w:r>
      <w:proofErr w:type="spellEnd"/>
      <w:r>
        <w:rPr>
          <w:sz w:val="28"/>
          <w:szCs w:val="28"/>
        </w:rPr>
        <w:t xml:space="preserve"> </w:t>
      </w:r>
      <w:proofErr w:type="spellStart"/>
      <w:r>
        <w:rPr>
          <w:sz w:val="28"/>
          <w:szCs w:val="28"/>
        </w:rPr>
        <w:t>такій</w:t>
      </w:r>
      <w:proofErr w:type="spellEnd"/>
      <w:r>
        <w:rPr>
          <w:sz w:val="28"/>
          <w:szCs w:val="28"/>
        </w:rPr>
        <w:t xml:space="preserve"> </w:t>
      </w:r>
      <w:proofErr w:type="spellStart"/>
      <w:r>
        <w:rPr>
          <w:sz w:val="28"/>
          <w:szCs w:val="28"/>
        </w:rPr>
        <w:t>особі</w:t>
      </w:r>
      <w:proofErr w:type="spellEnd"/>
      <w:r>
        <w:rPr>
          <w:sz w:val="28"/>
          <w:szCs w:val="28"/>
        </w:rPr>
        <w:t xml:space="preserve"> у </w:t>
      </w:r>
      <w:proofErr w:type="spellStart"/>
      <w:r>
        <w:rPr>
          <w:sz w:val="28"/>
          <w:szCs w:val="28"/>
        </w:rPr>
        <w:t>встановленому</w:t>
      </w:r>
      <w:proofErr w:type="spellEnd"/>
      <w:r>
        <w:rPr>
          <w:sz w:val="28"/>
          <w:szCs w:val="28"/>
        </w:rPr>
        <w:t xml:space="preserve"> порядку.</w:t>
      </w:r>
    </w:p>
    <w:p w14:paraId="40207F1F" w14:textId="77777777" w:rsidR="00B51796" w:rsidRDefault="00B51796" w:rsidP="00B51796">
      <w:pPr>
        <w:pStyle w:val="StyleZakonu0"/>
        <w:spacing w:before="60" w:line="276" w:lineRule="auto"/>
        <w:ind w:firstLine="720"/>
        <w:rPr>
          <w:rFonts w:ascii="Times New Roman" w:hAnsi="Times New Roman" w:cs="Times New Roman"/>
          <w:b/>
          <w:bCs/>
          <w:sz w:val="28"/>
          <w:szCs w:val="28"/>
        </w:rPr>
      </w:pPr>
      <w:r>
        <w:rPr>
          <w:rFonts w:ascii="Times New Roman" w:hAnsi="Times New Roman" w:cs="Times New Roman"/>
          <w:b/>
          <w:bCs/>
          <w:sz w:val="28"/>
          <w:szCs w:val="28"/>
        </w:rPr>
        <w:t>Податкові агенти</w:t>
      </w:r>
    </w:p>
    <w:p w14:paraId="39B9A540" w14:textId="77777777" w:rsidR="00B51796" w:rsidRDefault="00B51796" w:rsidP="00B51796">
      <w:pPr>
        <w:pStyle w:val="StyleZakonu0"/>
        <w:spacing w:before="60" w:line="276" w:lineRule="auto"/>
        <w:ind w:firstLine="720"/>
        <w:rPr>
          <w:rFonts w:ascii="Times New Roman" w:hAnsi="Times New Roman" w:cs="Times New Roman"/>
          <w:bCs/>
          <w:sz w:val="28"/>
          <w:szCs w:val="28"/>
        </w:rPr>
      </w:pPr>
      <w:r>
        <w:rPr>
          <w:rFonts w:ascii="Times New Roman" w:hAnsi="Times New Roman" w:cs="Times New Roman"/>
          <w:bCs/>
          <w:sz w:val="28"/>
          <w:szCs w:val="28"/>
        </w:rPr>
        <w:t>Справляння збору може здійснюватися:</w:t>
      </w:r>
    </w:p>
    <w:p w14:paraId="22054BB0" w14:textId="77777777" w:rsidR="00B51796" w:rsidRDefault="00B51796" w:rsidP="00B51796">
      <w:pPr>
        <w:pStyle w:val="StyleZakonu0"/>
        <w:spacing w:before="60" w:line="276" w:lineRule="auto"/>
        <w:ind w:firstLine="720"/>
        <w:rPr>
          <w:rFonts w:ascii="Times New Roman" w:hAnsi="Times New Roman" w:cs="Times New Roman"/>
          <w:bCs/>
          <w:sz w:val="28"/>
          <w:szCs w:val="28"/>
        </w:rPr>
      </w:pPr>
      <w:r>
        <w:rPr>
          <w:rFonts w:ascii="Times New Roman" w:hAnsi="Times New Roman" w:cs="Times New Roman"/>
          <w:bCs/>
          <w:sz w:val="28"/>
          <w:szCs w:val="28"/>
        </w:rPr>
        <w:t xml:space="preserve">а) адміністраціями готелів, іншими закладами готельного типу, </w:t>
      </w:r>
    </w:p>
    <w:p w14:paraId="403564B2" w14:textId="77777777" w:rsidR="00B51796" w:rsidRDefault="00B51796" w:rsidP="00B51796">
      <w:pPr>
        <w:pStyle w:val="StyleZakonu0"/>
        <w:spacing w:before="60" w:line="276" w:lineRule="auto"/>
        <w:ind w:firstLine="720"/>
        <w:rPr>
          <w:rFonts w:ascii="Times New Roman" w:hAnsi="Times New Roman" w:cs="Times New Roman"/>
          <w:bCs/>
          <w:sz w:val="28"/>
          <w:szCs w:val="28"/>
        </w:rPr>
      </w:pPr>
      <w:r>
        <w:rPr>
          <w:rFonts w:ascii="Times New Roman" w:hAnsi="Times New Roman" w:cs="Times New Roman"/>
          <w:bCs/>
          <w:sz w:val="28"/>
          <w:szCs w:val="28"/>
        </w:rPr>
        <w:t xml:space="preserve">в) юридичними особами або фізичними особами </w:t>
      </w:r>
      <w:r>
        <w:rPr>
          <w:rFonts w:ascii="Times New Roman" w:hAnsi="Times New Roman" w:cs="Times New Roman"/>
          <w:bCs/>
          <w:sz w:val="28"/>
          <w:szCs w:val="28"/>
        </w:rPr>
        <w:sym w:font="Symbol" w:char="F02D"/>
      </w:r>
      <w:r>
        <w:rPr>
          <w:rFonts w:ascii="Times New Roman" w:hAnsi="Times New Roman" w:cs="Times New Roman"/>
          <w:bCs/>
          <w:sz w:val="28"/>
          <w:szCs w:val="28"/>
        </w:rPr>
        <w:t xml:space="preserve"> підприємцями, які уповноважуються сільською радою справляти збір на умовах договору, укладеного з сільською  радою.</w:t>
      </w:r>
    </w:p>
    <w:p w14:paraId="5B64DE9F" w14:textId="77777777" w:rsidR="00B51796" w:rsidRDefault="00B51796" w:rsidP="00B51796">
      <w:pPr>
        <w:pStyle w:val="StyleZakonu0"/>
        <w:spacing w:before="60" w:line="276" w:lineRule="auto"/>
        <w:ind w:firstLine="720"/>
        <w:rPr>
          <w:rFonts w:ascii="Times New Roman" w:hAnsi="Times New Roman" w:cs="Times New Roman"/>
          <w:b/>
          <w:bCs/>
          <w:sz w:val="28"/>
          <w:szCs w:val="28"/>
        </w:rPr>
      </w:pPr>
      <w:r>
        <w:rPr>
          <w:rFonts w:ascii="Times New Roman" w:hAnsi="Times New Roman" w:cs="Times New Roman"/>
          <w:b/>
          <w:bCs/>
          <w:sz w:val="28"/>
          <w:szCs w:val="28"/>
        </w:rPr>
        <w:t>Порядок сплати збору</w:t>
      </w:r>
    </w:p>
    <w:p w14:paraId="47BD716C" w14:textId="77777777" w:rsidR="00B51796" w:rsidRDefault="00B51796" w:rsidP="00B51796">
      <w:pPr>
        <w:pStyle w:val="StyleZakonu0"/>
        <w:spacing w:before="60" w:line="276" w:lineRule="auto"/>
        <w:ind w:firstLine="720"/>
        <w:rPr>
          <w:rFonts w:ascii="Times New Roman" w:hAnsi="Times New Roman" w:cs="Times New Roman"/>
          <w:bCs/>
          <w:sz w:val="28"/>
          <w:szCs w:val="28"/>
        </w:rPr>
      </w:pPr>
      <w:r>
        <w:rPr>
          <w:rFonts w:ascii="Times New Roman" w:hAnsi="Times New Roman" w:cs="Times New Roman"/>
          <w:bCs/>
          <w:sz w:val="28"/>
          <w:szCs w:val="28"/>
        </w:rPr>
        <w:t xml:space="preserve">Збір сплачується до місцевих бюджетів авансовими внесками до 30 числа (включно) кожного місяця (у лютому до 28 (29) включно). </w:t>
      </w:r>
    </w:p>
    <w:p w14:paraId="49B51925" w14:textId="77777777" w:rsidR="00B51796" w:rsidRDefault="00B51796" w:rsidP="00B51796">
      <w:pPr>
        <w:pStyle w:val="StyleZakonu0"/>
        <w:spacing w:before="60" w:line="276" w:lineRule="auto"/>
        <w:ind w:firstLine="720"/>
        <w:rPr>
          <w:rFonts w:ascii="Times New Roman" w:hAnsi="Times New Roman" w:cs="Times New Roman"/>
          <w:bCs/>
          <w:sz w:val="28"/>
          <w:szCs w:val="28"/>
        </w:rPr>
      </w:pPr>
      <w:r>
        <w:rPr>
          <w:rFonts w:ascii="Times New Roman" w:hAnsi="Times New Roman" w:cs="Times New Roman"/>
          <w:bCs/>
          <w:sz w:val="28"/>
          <w:szCs w:val="28"/>
        </w:rPr>
        <w:t xml:space="preserve">Суми нарахованих щомісячних авансових внесків відображаються у квартальній податковій декларації. </w:t>
      </w:r>
    </w:p>
    <w:p w14:paraId="43928346" w14:textId="77777777" w:rsidR="00B51796" w:rsidRDefault="00B51796" w:rsidP="00B51796">
      <w:pPr>
        <w:pStyle w:val="StyleZakonu0"/>
        <w:spacing w:before="60" w:line="276" w:lineRule="auto"/>
        <w:ind w:firstLine="720"/>
        <w:rPr>
          <w:rFonts w:ascii="Times New Roman" w:hAnsi="Times New Roman" w:cs="Times New Roman"/>
          <w:bCs/>
          <w:sz w:val="28"/>
          <w:szCs w:val="28"/>
        </w:rPr>
      </w:pPr>
      <w:r>
        <w:rPr>
          <w:rFonts w:ascii="Times New Roman" w:hAnsi="Times New Roman" w:cs="Times New Roman"/>
          <w:bCs/>
          <w:sz w:val="28"/>
          <w:szCs w:val="28"/>
        </w:rPr>
        <w:t xml:space="preserve">Остаточна сума збору, обчислена відповідно до податкової декларації за звітний (податковий) квартал (з урахуванням фактично внесених авансових </w:t>
      </w:r>
      <w:r>
        <w:rPr>
          <w:rFonts w:ascii="Times New Roman" w:hAnsi="Times New Roman" w:cs="Times New Roman"/>
          <w:bCs/>
          <w:sz w:val="28"/>
          <w:szCs w:val="28"/>
        </w:rPr>
        <w:lastRenderedPageBreak/>
        <w:t>платежів), сплачується у строки, визначені для квартального податкового періоду.</w:t>
      </w:r>
    </w:p>
    <w:p w14:paraId="66C2DE4F" w14:textId="77777777" w:rsidR="00B51796" w:rsidRDefault="00B51796" w:rsidP="00B51796">
      <w:pPr>
        <w:pStyle w:val="StyleZakonu0"/>
        <w:spacing w:before="60" w:line="276" w:lineRule="auto"/>
        <w:ind w:firstLine="720"/>
        <w:rPr>
          <w:rFonts w:ascii="Times New Roman" w:hAnsi="Times New Roman" w:cs="Times New Roman"/>
          <w:bCs/>
          <w:sz w:val="28"/>
          <w:szCs w:val="28"/>
        </w:rPr>
      </w:pPr>
      <w:r>
        <w:rPr>
          <w:rFonts w:ascii="Times New Roman" w:hAnsi="Times New Roman" w:cs="Times New Roman"/>
          <w:bCs/>
          <w:sz w:val="28"/>
          <w:szCs w:val="28"/>
        </w:rPr>
        <w:t xml:space="preserve">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w:t>
      </w:r>
      <w:proofErr w:type="spellStart"/>
      <w:r>
        <w:rPr>
          <w:rFonts w:ascii="Times New Roman" w:hAnsi="Times New Roman" w:cs="Times New Roman"/>
          <w:bCs/>
          <w:sz w:val="28"/>
          <w:szCs w:val="28"/>
        </w:rPr>
        <w:t>агента</w:t>
      </w:r>
      <w:proofErr w:type="spellEnd"/>
      <w:r>
        <w:rPr>
          <w:rFonts w:ascii="Times New Roman" w:hAnsi="Times New Roman" w:cs="Times New Roman"/>
          <w:bCs/>
          <w:sz w:val="28"/>
          <w:szCs w:val="28"/>
        </w:rPr>
        <w:t xml:space="preserve">, зобов’язаний зареєструвати такий підрозділ як податкового </w:t>
      </w:r>
      <w:proofErr w:type="spellStart"/>
      <w:r>
        <w:rPr>
          <w:rFonts w:ascii="Times New Roman" w:hAnsi="Times New Roman" w:cs="Times New Roman"/>
          <w:bCs/>
          <w:sz w:val="28"/>
          <w:szCs w:val="28"/>
        </w:rPr>
        <w:t>агента</w:t>
      </w:r>
      <w:proofErr w:type="spellEnd"/>
      <w:r>
        <w:rPr>
          <w:rFonts w:ascii="Times New Roman" w:hAnsi="Times New Roman" w:cs="Times New Roman"/>
          <w:bCs/>
          <w:sz w:val="28"/>
          <w:szCs w:val="28"/>
        </w:rPr>
        <w:t xml:space="preserve"> туристичного збору в органі державної податкової служби за місцезнаходженням підрозділу.</w:t>
      </w:r>
    </w:p>
    <w:p w14:paraId="5CD75A49" w14:textId="77777777" w:rsidR="00B51796" w:rsidRDefault="00B51796" w:rsidP="00B51796">
      <w:pPr>
        <w:pStyle w:val="a7"/>
        <w:spacing w:line="276" w:lineRule="auto"/>
        <w:jc w:val="both"/>
        <w:rPr>
          <w:bCs/>
          <w:sz w:val="28"/>
          <w:szCs w:val="28"/>
        </w:rPr>
      </w:pPr>
      <w:proofErr w:type="spellStart"/>
      <w:r>
        <w:rPr>
          <w:bCs/>
          <w:sz w:val="28"/>
          <w:szCs w:val="28"/>
        </w:rPr>
        <w:t>Базовий</w:t>
      </w:r>
      <w:proofErr w:type="spellEnd"/>
      <w:r>
        <w:rPr>
          <w:bCs/>
          <w:sz w:val="28"/>
          <w:szCs w:val="28"/>
        </w:rPr>
        <w:t xml:space="preserve"> </w:t>
      </w:r>
      <w:proofErr w:type="spellStart"/>
      <w:r>
        <w:rPr>
          <w:bCs/>
          <w:sz w:val="28"/>
          <w:szCs w:val="28"/>
        </w:rPr>
        <w:t>податковий</w:t>
      </w:r>
      <w:proofErr w:type="spellEnd"/>
      <w:r>
        <w:rPr>
          <w:bCs/>
          <w:sz w:val="28"/>
          <w:szCs w:val="28"/>
        </w:rPr>
        <w:t xml:space="preserve"> (</w:t>
      </w:r>
      <w:proofErr w:type="spellStart"/>
      <w:r>
        <w:rPr>
          <w:bCs/>
          <w:sz w:val="28"/>
          <w:szCs w:val="28"/>
        </w:rPr>
        <w:t>звітний</w:t>
      </w:r>
      <w:proofErr w:type="spellEnd"/>
      <w:r>
        <w:rPr>
          <w:bCs/>
          <w:sz w:val="28"/>
          <w:szCs w:val="28"/>
        </w:rPr>
        <w:t xml:space="preserve">) </w:t>
      </w:r>
      <w:proofErr w:type="spellStart"/>
      <w:r>
        <w:rPr>
          <w:bCs/>
          <w:sz w:val="28"/>
          <w:szCs w:val="28"/>
        </w:rPr>
        <w:t>період</w:t>
      </w:r>
      <w:proofErr w:type="spellEnd"/>
      <w:r>
        <w:rPr>
          <w:bCs/>
          <w:sz w:val="28"/>
          <w:szCs w:val="28"/>
        </w:rPr>
        <w:t xml:space="preserve"> </w:t>
      </w:r>
      <w:proofErr w:type="spellStart"/>
      <w:r>
        <w:rPr>
          <w:bCs/>
          <w:sz w:val="28"/>
          <w:szCs w:val="28"/>
        </w:rPr>
        <w:t>дорівнює</w:t>
      </w:r>
      <w:proofErr w:type="spellEnd"/>
      <w:r>
        <w:rPr>
          <w:bCs/>
          <w:sz w:val="28"/>
          <w:szCs w:val="28"/>
        </w:rPr>
        <w:t xml:space="preserve"> календарному кварталу.</w:t>
      </w:r>
    </w:p>
    <w:p w14:paraId="4CAF7757" w14:textId="77777777" w:rsidR="00B51796" w:rsidRDefault="00B51796" w:rsidP="00B51796">
      <w:pPr>
        <w:pStyle w:val="a7"/>
        <w:spacing w:line="276" w:lineRule="auto"/>
        <w:jc w:val="both"/>
        <w:rPr>
          <w:bCs/>
          <w:sz w:val="28"/>
          <w:szCs w:val="28"/>
        </w:rPr>
      </w:pPr>
    </w:p>
    <w:p w14:paraId="02820FC3" w14:textId="77777777" w:rsidR="00B51796" w:rsidRDefault="00B51796" w:rsidP="00B51796">
      <w:pPr>
        <w:suppressAutoHyphens w:val="0"/>
        <w:autoSpaceDE/>
        <w:autoSpaceDN w:val="0"/>
        <w:spacing w:after="200" w:line="276" w:lineRule="auto"/>
        <w:rPr>
          <w:rFonts w:eastAsia="Calibri"/>
          <w:b/>
          <w:sz w:val="28"/>
          <w:szCs w:val="28"/>
          <w:lang w:val="uk-UA"/>
        </w:rPr>
      </w:pPr>
      <w:proofErr w:type="spellStart"/>
      <w:r>
        <w:rPr>
          <w:b/>
          <w:sz w:val="28"/>
          <w:szCs w:val="28"/>
        </w:rPr>
        <w:t>Сільський</w:t>
      </w:r>
      <w:proofErr w:type="spellEnd"/>
      <w:r>
        <w:rPr>
          <w:b/>
          <w:sz w:val="28"/>
          <w:szCs w:val="28"/>
        </w:rPr>
        <w:t xml:space="preserve"> голова </w:t>
      </w:r>
      <w:r>
        <w:rPr>
          <w:b/>
          <w:sz w:val="28"/>
          <w:szCs w:val="28"/>
        </w:rPr>
        <w:tab/>
      </w:r>
      <w:r>
        <w:rPr>
          <w:b/>
          <w:sz w:val="28"/>
          <w:szCs w:val="28"/>
        </w:rPr>
        <w:tab/>
      </w:r>
      <w:r>
        <w:rPr>
          <w:b/>
          <w:sz w:val="28"/>
          <w:szCs w:val="28"/>
          <w:lang w:val="uk-UA"/>
        </w:rPr>
        <w:tab/>
      </w:r>
      <w:r>
        <w:rPr>
          <w:b/>
          <w:sz w:val="28"/>
          <w:szCs w:val="28"/>
        </w:rPr>
        <w:tab/>
      </w:r>
      <w:r>
        <w:rPr>
          <w:b/>
          <w:sz w:val="28"/>
          <w:szCs w:val="28"/>
        </w:rPr>
        <w:tab/>
      </w:r>
      <w:r>
        <w:rPr>
          <w:b/>
          <w:sz w:val="28"/>
          <w:szCs w:val="28"/>
        </w:rPr>
        <w:tab/>
      </w:r>
      <w:proofErr w:type="spellStart"/>
      <w:r>
        <w:rPr>
          <w:b/>
          <w:sz w:val="28"/>
          <w:szCs w:val="28"/>
        </w:rPr>
        <w:t>Каміла</w:t>
      </w:r>
      <w:proofErr w:type="spellEnd"/>
      <w:r>
        <w:rPr>
          <w:b/>
          <w:sz w:val="28"/>
          <w:szCs w:val="28"/>
        </w:rPr>
        <w:t xml:space="preserve"> КОТВІНСЬКА</w:t>
      </w:r>
    </w:p>
    <w:p w14:paraId="5BF937EB" w14:textId="5175919F" w:rsidR="00986E67" w:rsidRPr="00B51796" w:rsidRDefault="00986E67" w:rsidP="00B51796"/>
    <w:sectPr w:rsidR="00986E67" w:rsidRPr="00B51796" w:rsidSect="00986E67">
      <w:pgSz w:w="11906" w:h="16838"/>
      <w:pgMar w:top="709"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2"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5"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26"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 w:numId="19">
    <w:abstractNumId w:val="1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63242"/>
    <w:rsid w:val="000F5B55"/>
    <w:rsid w:val="0014787A"/>
    <w:rsid w:val="001A2695"/>
    <w:rsid w:val="001D0737"/>
    <w:rsid w:val="001E726C"/>
    <w:rsid w:val="00210D95"/>
    <w:rsid w:val="00231751"/>
    <w:rsid w:val="00276518"/>
    <w:rsid w:val="003B6AB2"/>
    <w:rsid w:val="003E2E34"/>
    <w:rsid w:val="004148D1"/>
    <w:rsid w:val="004D07D3"/>
    <w:rsid w:val="00506C75"/>
    <w:rsid w:val="00555228"/>
    <w:rsid w:val="005B4C04"/>
    <w:rsid w:val="005C2113"/>
    <w:rsid w:val="005D3EFC"/>
    <w:rsid w:val="00663A5D"/>
    <w:rsid w:val="006D4FC5"/>
    <w:rsid w:val="00701E8F"/>
    <w:rsid w:val="00776A83"/>
    <w:rsid w:val="008E0E80"/>
    <w:rsid w:val="00986E67"/>
    <w:rsid w:val="009A2E24"/>
    <w:rsid w:val="009F4D35"/>
    <w:rsid w:val="00A75CD6"/>
    <w:rsid w:val="00AE69C7"/>
    <w:rsid w:val="00B22FB7"/>
    <w:rsid w:val="00B30FE4"/>
    <w:rsid w:val="00B51796"/>
    <w:rsid w:val="00B71743"/>
    <w:rsid w:val="00BC7467"/>
    <w:rsid w:val="00D11CD0"/>
    <w:rsid w:val="00D7262C"/>
    <w:rsid w:val="00DF1955"/>
    <w:rsid w:val="00E8129A"/>
    <w:rsid w:val="00F838DB"/>
    <w:rsid w:val="00F84F5A"/>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2023-11-18T09:57:00Z</dcterms:created>
  <dcterms:modified xsi:type="dcterms:W3CDTF">2023-11-18T09:57:00Z</dcterms:modified>
</cp:coreProperties>
</file>