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CB" w:rsidRPr="00584C02" w:rsidRDefault="00A77BCB" w:rsidP="00A77BC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Порядок денний</w:t>
      </w:r>
    </w:p>
    <w:p w:rsidR="00A77BCB" w:rsidRPr="00584C02" w:rsidRDefault="00A77BCB" w:rsidP="00A77BCB">
      <w:pPr>
        <w:pStyle w:val="a3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засідання </w:t>
      </w:r>
      <w:r w:rsidRPr="00DD1DAA">
        <w:rPr>
          <w:rFonts w:ascii="Times New Roman" w:hAnsi="Times New Roman" w:cs="Times New Roman"/>
          <w:sz w:val="24"/>
          <w:szCs w:val="24"/>
          <w:lang w:val="uk-UA"/>
        </w:rPr>
        <w:t>комісії</w:t>
      </w:r>
      <w:r w:rsidRPr="00A77BC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D1DAA">
        <w:rPr>
          <w:rFonts w:ascii="Times New Roman" w:hAnsi="Times New Roman" w:cs="Times New Roman"/>
          <w:sz w:val="24"/>
          <w:szCs w:val="24"/>
          <w:lang w:val="uk-UA"/>
        </w:rPr>
        <w:t xml:space="preserve">з питань фінансів, бюджету, планування соціально-економічного розвитку, інвестицій та міжнародного співробітництва, </w:t>
      </w:r>
      <w:r w:rsidRPr="00A77BCB">
        <w:rPr>
          <w:rFonts w:ascii="Times New Roman" w:hAnsi="Times New Roman" w:cs="Times New Roman"/>
          <w:sz w:val="24"/>
          <w:szCs w:val="24"/>
          <w:lang w:val="uk-UA"/>
        </w:rPr>
        <w:t xml:space="preserve">з питань земельних відносин, природокористування, планування території, будівництва, архітектури, охорони пам’яток, історичного середовища та </w:t>
      </w:r>
      <w:proofErr w:type="spellStart"/>
      <w:r w:rsidRPr="00A77BCB">
        <w:rPr>
          <w:rFonts w:ascii="Times New Roman" w:hAnsi="Times New Roman" w:cs="Times New Roman"/>
          <w:sz w:val="24"/>
          <w:szCs w:val="24"/>
          <w:lang w:val="uk-UA"/>
        </w:rPr>
        <w:t>благоустрою</w:t>
      </w:r>
      <w:r w:rsidRPr="00584C02">
        <w:rPr>
          <w:rFonts w:ascii="Times New Roman" w:hAnsi="Times New Roman" w:cs="Times New Roman"/>
          <w:sz w:val="24"/>
          <w:szCs w:val="24"/>
          <w:lang w:val="uk-UA"/>
        </w:rPr>
        <w:t>Вербської</w:t>
      </w:r>
      <w:proofErr w:type="spellEnd"/>
      <w:r w:rsidRPr="00584C02">
        <w:rPr>
          <w:rFonts w:ascii="Times New Roman" w:hAnsi="Times New Roman" w:cs="Times New Roman"/>
          <w:sz w:val="24"/>
          <w:szCs w:val="24"/>
          <w:lang w:val="uk-UA"/>
        </w:rPr>
        <w:t xml:space="preserve"> сільської ради</w:t>
      </w:r>
    </w:p>
    <w:p w:rsidR="00776290" w:rsidRPr="00224C1D" w:rsidRDefault="00AF5F2A" w:rsidP="00776290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24C1D">
        <w:rPr>
          <w:rFonts w:ascii="Times New Roman" w:hAnsi="Times New Roman" w:cs="Times New Roman"/>
          <w:sz w:val="28"/>
          <w:szCs w:val="28"/>
          <w:lang w:val="uk-UA"/>
        </w:rPr>
        <w:t>21</w:t>
      </w:r>
      <w:r w:rsidR="00776290" w:rsidRPr="00224C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24C1D">
        <w:rPr>
          <w:rFonts w:ascii="Times New Roman" w:hAnsi="Times New Roman" w:cs="Times New Roman"/>
          <w:sz w:val="28"/>
          <w:szCs w:val="28"/>
          <w:lang w:val="uk-UA"/>
        </w:rPr>
        <w:t>листопада</w:t>
      </w:r>
      <w:r w:rsidR="00776290" w:rsidRPr="00224C1D">
        <w:rPr>
          <w:rFonts w:ascii="Times New Roman" w:hAnsi="Times New Roman" w:cs="Times New Roman"/>
          <w:sz w:val="28"/>
          <w:szCs w:val="28"/>
          <w:lang w:val="uk-UA"/>
        </w:rPr>
        <w:t xml:space="preserve"> 2024 року</w:t>
      </w:r>
    </w:p>
    <w:p w:rsidR="00776290" w:rsidRPr="00224C1D" w:rsidRDefault="00776290" w:rsidP="00776290">
      <w:pPr>
        <w:pStyle w:val="a3"/>
        <w:ind w:left="72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5"/>
        <w:tblW w:w="10490" w:type="dxa"/>
        <w:tblInd w:w="-1026" w:type="dxa"/>
        <w:tblLayout w:type="fixed"/>
        <w:tblLook w:val="04A0"/>
      </w:tblPr>
      <w:tblGrid>
        <w:gridCol w:w="10490"/>
      </w:tblGrid>
      <w:tr w:rsidR="00A77BCB" w:rsidRPr="00224C1D" w:rsidTr="00A77BCB">
        <w:trPr>
          <w:trHeight w:val="721"/>
        </w:trPr>
        <w:tc>
          <w:tcPr>
            <w:tcW w:w="10490" w:type="dxa"/>
          </w:tcPr>
          <w:tbl>
            <w:tblPr>
              <w:tblW w:w="0" w:type="auto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8681"/>
            </w:tblGrid>
            <w:tr w:rsidR="00A77BCB" w:rsidRPr="00224C1D" w:rsidTr="005137AB">
              <w:tc>
                <w:tcPr>
                  <w:tcW w:w="8681" w:type="dxa"/>
                  <w:hideMark/>
                </w:tcPr>
                <w:p w:rsidR="00A77BCB" w:rsidRPr="00224C1D" w:rsidRDefault="00A77BCB" w:rsidP="00AF5F2A">
                  <w:pPr>
                    <w:pStyle w:val="a3"/>
                    <w:numPr>
                      <w:ilvl w:val="0"/>
                      <w:numId w:val="1"/>
                    </w:numPr>
                    <w:spacing w:line="276" w:lineRule="auto"/>
                    <w:ind w:left="459" w:hanging="426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</w:pPr>
                  <w:r w:rsidRPr="00224C1D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Про виконання бюджету за 9 місяців 2024 року</w:t>
                  </w:r>
                </w:p>
              </w:tc>
            </w:tr>
          </w:tbl>
          <w:p w:rsidR="00A77BCB" w:rsidRPr="00224C1D" w:rsidRDefault="00A77BCB" w:rsidP="001051AC">
            <w:pPr>
              <w:pStyle w:val="a3"/>
              <w:ind w:left="459" w:hanging="426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>Коблюк</w:t>
            </w:r>
            <w:proofErr w:type="spellEnd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rPr>
          <w:trHeight w:val="721"/>
        </w:trPr>
        <w:tc>
          <w:tcPr>
            <w:tcW w:w="10490" w:type="dxa"/>
          </w:tcPr>
          <w:p w:rsidR="00A77BCB" w:rsidRPr="00224C1D" w:rsidRDefault="00A77BCB" w:rsidP="00E25C4B">
            <w:pPr>
              <w:pStyle w:val="a3"/>
              <w:numPr>
                <w:ilvl w:val="0"/>
                <w:numId w:val="1"/>
              </w:numPr>
              <w:ind w:left="459" w:hanging="426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24C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 внесення змін до бюджету </w:t>
            </w:r>
            <w:proofErr w:type="spellStart"/>
            <w:r w:rsidRPr="00224C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Вербської</w:t>
            </w:r>
            <w:proofErr w:type="spellEnd"/>
            <w:r w:rsidRPr="00224C1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територіальної громади на 2024 рік</w:t>
            </w:r>
          </w:p>
          <w:p w:rsidR="00A77BCB" w:rsidRPr="00224C1D" w:rsidRDefault="00A77BCB" w:rsidP="00E25C4B">
            <w:pPr>
              <w:pStyle w:val="a3"/>
              <w:ind w:left="459" w:hanging="426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>Коблюк</w:t>
            </w:r>
            <w:proofErr w:type="spellEnd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E25C4B">
            <w:pPr>
              <w:pStyle w:val="a6"/>
              <w:numPr>
                <w:ilvl w:val="0"/>
                <w:numId w:val="1"/>
              </w:numPr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внесення змін у Програму виплати одноразової допомоги дітям сиротам і дітям, позбавленим батьківського піклування, після досягнення 18-річного віку на 2021-2025 роки</w:t>
            </w:r>
          </w:p>
          <w:p w:rsidR="00A77BCB" w:rsidRPr="00224C1D" w:rsidRDefault="00A77BCB" w:rsidP="007A2EB6">
            <w:pPr>
              <w:pStyle w:val="a3"/>
              <w:ind w:left="459" w:hanging="426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>Доповідач:</w:t>
            </w:r>
            <w:proofErr w:type="spellStart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>Коблюк</w:t>
            </w:r>
            <w:proofErr w:type="spellEnd"/>
            <w:r w:rsidRPr="00224C1D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rPr>
          <w:trHeight w:val="780"/>
        </w:trPr>
        <w:tc>
          <w:tcPr>
            <w:tcW w:w="10490" w:type="dxa"/>
          </w:tcPr>
          <w:p w:rsidR="00A77BCB" w:rsidRPr="00224C1D" w:rsidRDefault="00A77BCB" w:rsidP="00E25C4B">
            <w:pPr>
              <w:pStyle w:val="a6"/>
              <w:numPr>
                <w:ilvl w:val="0"/>
                <w:numId w:val="1"/>
              </w:numPr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внесення змін у Програму соціального захисту населення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Вербської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сільської ради на 2024 рік</w:t>
            </w:r>
          </w:p>
          <w:p w:rsidR="00A77BCB" w:rsidRPr="00224C1D" w:rsidRDefault="00A77BCB" w:rsidP="00E25C4B">
            <w:pPr>
              <w:ind w:left="33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Доповідач:</w:t>
            </w:r>
            <w:proofErr w:type="spellStart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Коблюк</w:t>
            </w:r>
            <w:proofErr w:type="spellEnd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7A2EB6">
            <w:pPr>
              <w:pStyle w:val="a6"/>
              <w:numPr>
                <w:ilvl w:val="0"/>
                <w:numId w:val="1"/>
              </w:numPr>
              <w:suppressAutoHyphens/>
              <w:autoSpaceDE w:val="0"/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внесення змін у Програму соціального захисту військовослужбовців, в тому числі мобілізованих для проходження військової служби на особливий період; учасників антитерористичної операції/ операції об’єднаних сил; осіб, які брали участь у здійсненні заходів із забезпечення національної безпеки і оборони та членів їх сімей на 2024 рік</w:t>
            </w:r>
          </w:p>
          <w:p w:rsidR="00A77BCB" w:rsidRPr="00224C1D" w:rsidRDefault="00A77BCB" w:rsidP="00AF5F2A">
            <w:pPr>
              <w:suppressAutoHyphens/>
              <w:autoSpaceDE w:val="0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Доповідач:</w:t>
            </w:r>
            <w:proofErr w:type="spellStart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Коблюк</w:t>
            </w:r>
            <w:proofErr w:type="spellEnd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8D3795">
            <w:pPr>
              <w:pStyle w:val="a6"/>
              <w:numPr>
                <w:ilvl w:val="0"/>
                <w:numId w:val="1"/>
              </w:numPr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внесення змін у Програму  благоустрою населених пунктів 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Вербської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сільської ради на 2024 рік</w:t>
            </w:r>
          </w:p>
          <w:p w:rsidR="00A77BCB" w:rsidRPr="00224C1D" w:rsidRDefault="00A77BCB" w:rsidP="00ED76CB">
            <w:pPr>
              <w:suppressAutoHyphens/>
              <w:autoSpaceDE w:val="0"/>
              <w:ind w:left="33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Доповідач:</w:t>
            </w:r>
            <w:proofErr w:type="spellStart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Коблюк</w:t>
            </w:r>
            <w:proofErr w:type="spellEnd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E25C4B">
            <w:pPr>
              <w:pStyle w:val="a6"/>
              <w:numPr>
                <w:ilvl w:val="0"/>
                <w:numId w:val="1"/>
              </w:numPr>
              <w:tabs>
                <w:tab w:val="left" w:pos="317"/>
              </w:tabs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внесення змін у Програму розвитку земельних відносин на території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Вербської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сільської ради на 2021 – 2025 роки</w:t>
            </w:r>
          </w:p>
          <w:p w:rsidR="00A77BCB" w:rsidRPr="00224C1D" w:rsidRDefault="00A77BCB" w:rsidP="00E25C4B">
            <w:pPr>
              <w:pStyle w:val="a6"/>
              <w:tabs>
                <w:tab w:val="left" w:pos="317"/>
              </w:tabs>
              <w:suppressAutoHyphens/>
              <w:autoSpaceDE w:val="0"/>
              <w:ind w:left="459" w:hanging="426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Доповідач:</w:t>
            </w:r>
            <w:proofErr w:type="spellStart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Коблюк</w:t>
            </w:r>
            <w:proofErr w:type="spellEnd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1051AC">
            <w:pPr>
              <w:pStyle w:val="a6"/>
              <w:numPr>
                <w:ilvl w:val="0"/>
                <w:numId w:val="1"/>
              </w:numPr>
              <w:tabs>
                <w:tab w:val="left" w:pos="317"/>
              </w:tabs>
              <w:suppressAutoHyphens/>
              <w:autoSpaceDE w:val="0"/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внесенн</w:t>
            </w:r>
            <w:r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я змін у комплексну</w:t>
            </w: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Програму профілактики правопорушень та боротьби із злочинністю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Вербської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сільської ради на 2021-2025 роки</w:t>
            </w:r>
          </w:p>
          <w:p w:rsidR="00A77BCB" w:rsidRPr="00224C1D" w:rsidRDefault="00A77BCB" w:rsidP="001051AC">
            <w:pPr>
              <w:tabs>
                <w:tab w:val="left" w:pos="317"/>
              </w:tabs>
              <w:suppressAutoHyphens/>
              <w:autoSpaceDE w:val="0"/>
              <w:ind w:left="459" w:hanging="426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Доповідач:</w:t>
            </w:r>
            <w:proofErr w:type="spellStart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>Коблюк</w:t>
            </w:r>
            <w:proofErr w:type="spellEnd"/>
            <w:r w:rsidRPr="00224C1D">
              <w:rPr>
                <w:rFonts w:ascii="Times New Roman" w:hAnsi="Times New Roman"/>
                <w:i/>
                <w:sz w:val="28"/>
                <w:szCs w:val="28"/>
              </w:rPr>
              <w:t xml:space="preserve"> О.В. – начальник фінансового відділу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1051AC">
            <w:pPr>
              <w:pStyle w:val="a6"/>
              <w:numPr>
                <w:ilvl w:val="0"/>
                <w:numId w:val="1"/>
              </w:numPr>
              <w:tabs>
                <w:tab w:val="left" w:pos="317"/>
              </w:tabs>
              <w:ind w:left="459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припинення діяльності фельдшерсько-акушерських пунктів та створення медичних пунктів тимчасового базування </w:t>
            </w:r>
          </w:p>
          <w:p w:rsidR="00A77BCB" w:rsidRPr="00224C1D" w:rsidRDefault="00A77BCB" w:rsidP="007A2EB6">
            <w:pPr>
              <w:tabs>
                <w:tab w:val="left" w:pos="317"/>
              </w:tabs>
              <w:ind w:left="33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Котвінська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К.В.– сільський голова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7A2EB6">
            <w:pPr>
              <w:pStyle w:val="a6"/>
              <w:numPr>
                <w:ilvl w:val="0"/>
                <w:numId w:val="1"/>
              </w:numPr>
              <w:ind w:left="317" w:hanging="317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прийом на баланс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Вербської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сільської ради лічильника електричної енергії</w:t>
            </w:r>
          </w:p>
          <w:p w:rsidR="00A77BCB" w:rsidRPr="00224C1D" w:rsidRDefault="00A77BCB" w:rsidP="001051AC">
            <w:pPr>
              <w:ind w:left="459" w:hanging="426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Котвінська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К.В.– сільський голова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передачу в оренду земельної ділянки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ПрАТ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«ВФ Україна» терміном на 49 (сорок дев’ять ) років</w:t>
            </w:r>
          </w:p>
          <w:p w:rsidR="00A77BCB" w:rsidRPr="00224C1D" w:rsidRDefault="00A77BCB" w:rsidP="00E6072F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А.О.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гр.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Окренецю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Миколі Федоровичу</w:t>
            </w:r>
          </w:p>
          <w:p w:rsidR="00A77BCB" w:rsidRPr="00224C1D" w:rsidRDefault="00A77BCB" w:rsidP="00E6072F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А.О.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затвердження звіту про експертну грошову оцінку та продаж земельної ділянки несільськогосподарського призначення ПП «Вест»</w:t>
            </w:r>
          </w:p>
          <w:p w:rsidR="00A77BCB" w:rsidRPr="00224C1D" w:rsidRDefault="00A77BCB" w:rsidP="00E6072F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А.О.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lastRenderedPageBreak/>
              <w:t>Про поновлення ПСП «Україна» договору оренди землі сільськогосподарського призначення</w:t>
            </w:r>
          </w:p>
          <w:p w:rsidR="00A77BCB" w:rsidRPr="00224C1D" w:rsidRDefault="00A77BCB" w:rsidP="00E6072F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А.О.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гр.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Щирбі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Аллі Петрівні</w:t>
            </w:r>
          </w:p>
          <w:p w:rsidR="00A77BCB" w:rsidRPr="00224C1D" w:rsidRDefault="00A77BCB" w:rsidP="00771A75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Галянтовський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А.О.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у власність громадянці Мацюк Наталії  Феодосіївні</w:t>
            </w:r>
          </w:p>
          <w:p w:rsidR="00A77BCB" w:rsidRPr="00224C1D" w:rsidRDefault="00A77BCB" w:rsidP="00771A75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Карпюк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Л.О.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5137AB">
            <w:pPr>
              <w:pStyle w:val="a6"/>
              <w:numPr>
                <w:ilvl w:val="0"/>
                <w:numId w:val="1"/>
              </w:numPr>
              <w:ind w:left="426" w:hanging="426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 житлового будинку, господарських будівель і споруд (присадибна ділянка) та передачу її у  власність громадянці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Самуник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Вірі Євгенівні</w:t>
            </w:r>
          </w:p>
          <w:p w:rsidR="00A77BCB" w:rsidRPr="00224C1D" w:rsidRDefault="00A77BCB" w:rsidP="00771A75">
            <w:pPr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Карпюк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Л.О.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7A2EB6">
            <w:pPr>
              <w:pStyle w:val="a6"/>
              <w:numPr>
                <w:ilvl w:val="0"/>
                <w:numId w:val="1"/>
              </w:numPr>
              <w:ind w:left="459" w:hanging="459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Про надання дозволу на виготовлення технічної документації із землеустрою щодо встановлення (відновлення) меж земельної ділянки (паю) в натурі (на місцевості) громадянину </w:t>
            </w:r>
            <w:proofErr w:type="spellStart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Буханському</w:t>
            </w:r>
            <w:proofErr w:type="spellEnd"/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Андрію Петровичу </w:t>
            </w:r>
          </w:p>
          <w:p w:rsidR="00A77BCB" w:rsidRPr="00224C1D" w:rsidRDefault="00A77BCB" w:rsidP="007A2EB6">
            <w:pPr>
              <w:ind w:left="459" w:hanging="459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Карпюк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Л.О. – землевпорядник сільської ради</w:t>
            </w:r>
          </w:p>
        </w:tc>
      </w:tr>
      <w:tr w:rsidR="00A77BCB" w:rsidRPr="00224C1D" w:rsidTr="00A77BCB">
        <w:tc>
          <w:tcPr>
            <w:tcW w:w="10490" w:type="dxa"/>
          </w:tcPr>
          <w:p w:rsidR="00A77BCB" w:rsidRPr="00224C1D" w:rsidRDefault="00A77BCB" w:rsidP="007A2EB6">
            <w:pPr>
              <w:pStyle w:val="a6"/>
              <w:numPr>
                <w:ilvl w:val="0"/>
                <w:numId w:val="1"/>
              </w:numPr>
              <w:tabs>
                <w:tab w:val="left" w:pos="219"/>
              </w:tabs>
              <w:ind w:left="459" w:hanging="459"/>
              <w:jc w:val="both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 затвердження технічної документації із землеустрою щодо встановлення (відновлення) меж земельних ділянок в натурі (на місцевості) на земельну частку (пай) громадянці Бояр Галині Миколаївні</w:t>
            </w:r>
          </w:p>
          <w:p w:rsidR="00A77BCB" w:rsidRPr="00224C1D" w:rsidRDefault="00A77BCB" w:rsidP="007A2EB6">
            <w:pPr>
              <w:ind w:left="459" w:hanging="459"/>
              <w:jc w:val="both"/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</w:pPr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Доповідач: </w:t>
            </w:r>
            <w:proofErr w:type="spellStart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>Карпюк</w:t>
            </w:r>
            <w:proofErr w:type="spellEnd"/>
            <w:r w:rsidRPr="00224C1D">
              <w:rPr>
                <w:rFonts w:ascii="Times New Roman" w:eastAsiaTheme="minorHAnsi" w:hAnsi="Times New Roman"/>
                <w:i/>
                <w:sz w:val="28"/>
                <w:szCs w:val="28"/>
                <w:lang w:eastAsia="en-US"/>
              </w:rPr>
              <w:t xml:space="preserve"> Л.О. – землевпорядник сільської ради</w:t>
            </w:r>
          </w:p>
        </w:tc>
      </w:tr>
    </w:tbl>
    <w:p w:rsidR="00776290" w:rsidRPr="00224C1D" w:rsidRDefault="00776290" w:rsidP="006A1EF1">
      <w:pPr>
        <w:rPr>
          <w:sz w:val="28"/>
          <w:szCs w:val="28"/>
        </w:rPr>
      </w:pPr>
    </w:p>
    <w:sectPr w:rsidR="00776290" w:rsidRPr="00224C1D" w:rsidSect="00433E7D">
      <w:pgSz w:w="11906" w:h="16838"/>
      <w:pgMar w:top="426" w:right="850" w:bottom="426" w:left="1560" w:header="454" w:footer="454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60484"/>
    <w:multiLevelType w:val="hybridMultilevel"/>
    <w:tmpl w:val="FB962FD6"/>
    <w:lvl w:ilvl="0" w:tplc="57D04336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3747B7"/>
    <w:multiLevelType w:val="hybridMultilevel"/>
    <w:tmpl w:val="DF30C1CC"/>
    <w:lvl w:ilvl="0" w:tplc="34A02C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C63DC9"/>
    <w:multiLevelType w:val="hybridMultilevel"/>
    <w:tmpl w:val="D2DCBF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F83697"/>
    <w:multiLevelType w:val="hybridMultilevel"/>
    <w:tmpl w:val="E202E684"/>
    <w:lvl w:ilvl="0" w:tplc="151658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76290"/>
    <w:rsid w:val="000D5CBD"/>
    <w:rsid w:val="000F12EB"/>
    <w:rsid w:val="000F680A"/>
    <w:rsid w:val="001051AC"/>
    <w:rsid w:val="00106C9A"/>
    <w:rsid w:val="00121857"/>
    <w:rsid w:val="00135B15"/>
    <w:rsid w:val="001453CB"/>
    <w:rsid w:val="001607F1"/>
    <w:rsid w:val="00197256"/>
    <w:rsid w:val="001F6BE3"/>
    <w:rsid w:val="00224C1D"/>
    <w:rsid w:val="00264FCA"/>
    <w:rsid w:val="00281A9B"/>
    <w:rsid w:val="002B67C6"/>
    <w:rsid w:val="002B731A"/>
    <w:rsid w:val="002D1992"/>
    <w:rsid w:val="00365E9E"/>
    <w:rsid w:val="00372EE0"/>
    <w:rsid w:val="003E0889"/>
    <w:rsid w:val="00423FA0"/>
    <w:rsid w:val="00433E7D"/>
    <w:rsid w:val="004B38D6"/>
    <w:rsid w:val="004D7F4A"/>
    <w:rsid w:val="00514DAC"/>
    <w:rsid w:val="00544139"/>
    <w:rsid w:val="005547BD"/>
    <w:rsid w:val="005569A8"/>
    <w:rsid w:val="005721C3"/>
    <w:rsid w:val="00584C02"/>
    <w:rsid w:val="005A0FEC"/>
    <w:rsid w:val="00654C46"/>
    <w:rsid w:val="006A1EF1"/>
    <w:rsid w:val="006F4A62"/>
    <w:rsid w:val="00716463"/>
    <w:rsid w:val="00763784"/>
    <w:rsid w:val="00771A75"/>
    <w:rsid w:val="00776290"/>
    <w:rsid w:val="007A2EB6"/>
    <w:rsid w:val="007D70F1"/>
    <w:rsid w:val="00835262"/>
    <w:rsid w:val="008413BA"/>
    <w:rsid w:val="008807EB"/>
    <w:rsid w:val="008D3795"/>
    <w:rsid w:val="00943853"/>
    <w:rsid w:val="00965670"/>
    <w:rsid w:val="00994AE5"/>
    <w:rsid w:val="009D4D87"/>
    <w:rsid w:val="009F61BE"/>
    <w:rsid w:val="00A21076"/>
    <w:rsid w:val="00A27AF3"/>
    <w:rsid w:val="00A45A57"/>
    <w:rsid w:val="00A5066B"/>
    <w:rsid w:val="00A6330E"/>
    <w:rsid w:val="00A77BCB"/>
    <w:rsid w:val="00A91542"/>
    <w:rsid w:val="00AC1ABD"/>
    <w:rsid w:val="00AE713A"/>
    <w:rsid w:val="00AE7B35"/>
    <w:rsid w:val="00AF5F2A"/>
    <w:rsid w:val="00B75CDC"/>
    <w:rsid w:val="00B83FB8"/>
    <w:rsid w:val="00C12D94"/>
    <w:rsid w:val="00C464FA"/>
    <w:rsid w:val="00D04663"/>
    <w:rsid w:val="00D63F1A"/>
    <w:rsid w:val="00D92293"/>
    <w:rsid w:val="00DB68F2"/>
    <w:rsid w:val="00DE1483"/>
    <w:rsid w:val="00E01010"/>
    <w:rsid w:val="00E25C4B"/>
    <w:rsid w:val="00E6072F"/>
    <w:rsid w:val="00EA1B68"/>
    <w:rsid w:val="00EC2552"/>
    <w:rsid w:val="00ED76CB"/>
    <w:rsid w:val="00EF7B5C"/>
    <w:rsid w:val="00F07987"/>
    <w:rsid w:val="00F363D0"/>
    <w:rsid w:val="00F72628"/>
    <w:rsid w:val="00F8007E"/>
    <w:rsid w:val="00FB6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290"/>
    <w:rPr>
      <w:rFonts w:ascii="Calibri" w:eastAsia="Times New Roman" w:hAnsi="Calibri" w:cs="Times New Roman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76290"/>
    <w:pPr>
      <w:spacing w:after="0" w:line="240" w:lineRule="auto"/>
    </w:pPr>
  </w:style>
  <w:style w:type="table" w:styleId="a5">
    <w:name w:val="Table Grid"/>
    <w:basedOn w:val="a1"/>
    <w:uiPriority w:val="59"/>
    <w:rsid w:val="007762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76290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776290"/>
  </w:style>
  <w:style w:type="character" w:customStyle="1" w:styleId="rvts7">
    <w:name w:val="rvts7"/>
    <w:basedOn w:val="a0"/>
    <w:rsid w:val="00AF5F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2024-10-01T13:48:00Z</cp:lastPrinted>
  <dcterms:created xsi:type="dcterms:W3CDTF">2025-04-10T09:18:00Z</dcterms:created>
  <dcterms:modified xsi:type="dcterms:W3CDTF">2025-04-10T09:19:00Z</dcterms:modified>
</cp:coreProperties>
</file>