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Default="00A053D9" w:rsidP="00684E5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8A4C95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8A4C9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A053D9" w:rsidRPr="005D7511" w:rsidRDefault="00A053D9" w:rsidP="00684E5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Default="00A053D9" w:rsidP="00684E5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</w:t>
      </w:r>
      <w:proofErr w:type="spellStart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A053D9" w:rsidRPr="00802710" w:rsidRDefault="00A053D9" w:rsidP="00684E55">
      <w:pPr>
        <w:pStyle w:val="a3"/>
        <w:spacing w:line="276" w:lineRule="auto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 w:rsidR="005C63BE" w:rsidRPr="00305DF4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r w:rsidR="0097461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з гуманітарних питань</w:t>
      </w:r>
      <w:r w:rsidR="0080271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053D9" w:rsidRPr="00C72004" w:rsidRDefault="00A053D9" w:rsidP="00684E55">
      <w:pPr>
        <w:pStyle w:val="a3"/>
        <w:spacing w:line="276" w:lineRule="auto"/>
        <w:jc w:val="center"/>
        <w:rPr>
          <w:rStyle w:val="normaltextrun"/>
          <w:lang w:val="uk-UA"/>
        </w:rPr>
      </w:pPr>
    </w:p>
    <w:p w:rsidR="00A053D9" w:rsidRPr="007D77D0" w:rsidRDefault="00CA34D5" w:rsidP="00684E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A4C95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A4C95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2021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53D9" w:rsidRPr="007D77D0" w:rsidRDefault="00A053D9" w:rsidP="00684E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A053D9" w:rsidP="00684E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комісій –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F66">
        <w:rPr>
          <w:rFonts w:ascii="Times New Roman" w:hAnsi="Times New Roman" w:cs="Times New Roman"/>
          <w:sz w:val="28"/>
          <w:szCs w:val="28"/>
          <w:lang w:val="uk-UA"/>
        </w:rPr>
        <w:t>Семенюк А.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A34D5">
        <w:rPr>
          <w:rFonts w:ascii="Times New Roman" w:hAnsi="Times New Roman" w:cs="Times New Roman"/>
          <w:sz w:val="28"/>
          <w:szCs w:val="28"/>
          <w:lang w:val="uk-UA"/>
        </w:rPr>
        <w:t>Панасюк</w:t>
      </w:r>
      <w:proofErr w:type="spellEnd"/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М.І</w:t>
      </w:r>
      <w:r w:rsidR="00A553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Default="00A053D9" w:rsidP="00684E55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A3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3CD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Озірський</w:t>
      </w:r>
      <w:proofErr w:type="spellEnd"/>
      <w:r w:rsidR="007E3CD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Р.Ф., Остапчук С.М.</w:t>
      </w:r>
      <w:r w:rsidR="00A553E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Р.І., </w:t>
      </w:r>
      <w:proofErr w:type="spellStart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Копко</w:t>
      </w:r>
      <w:proofErr w:type="spellEnd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Л.І.</w:t>
      </w:r>
    </w:p>
    <w:p w:rsidR="00115F66" w:rsidRDefault="00A053D9" w:rsidP="00684E55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В.М., Івашинюта І.І.</w:t>
      </w:r>
    </w:p>
    <w:p w:rsidR="00A053D9" w:rsidRPr="00F04D82" w:rsidRDefault="00A053D9" w:rsidP="00684E55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A053D9" w:rsidP="00684E55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A053D9" w:rsidRDefault="00A053D9" w:rsidP="00684E55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37555" w:rsidRDefault="00D37555" w:rsidP="00684E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A053D9" w:rsidRPr="00F04D82" w:rsidRDefault="00A053D9" w:rsidP="00684E5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A053D9" w:rsidRPr="006517E0" w:rsidRDefault="00D37555" w:rsidP="00684E55">
      <w:pPr>
        <w:pStyle w:val="a8"/>
        <w:numPr>
          <w:ilvl w:val="0"/>
          <w:numId w:val="2"/>
        </w:numPr>
        <w:spacing w:after="0"/>
        <w:ind w:left="0" w:firstLine="284"/>
        <w:jc w:val="both"/>
        <w:rPr>
          <w:rStyle w:val="normaltextrun"/>
          <w:rFonts w:ascii="Times New Roman" w:eastAsiaTheme="minorHAnsi" w:hAnsi="Times New Roman"/>
          <w:sz w:val="28"/>
          <w:szCs w:val="28"/>
          <w:lang w:val="uk-UA" w:eastAsia="en-US"/>
        </w:rPr>
      </w:pPr>
      <w:r w:rsidRPr="00F956E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F956EC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F9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/>
          <w:sz w:val="28"/>
          <w:szCs w:val="28"/>
        </w:rPr>
        <w:t>змі</w:t>
      </w:r>
      <w:proofErr w:type="gramStart"/>
      <w:r w:rsidRPr="00F956EC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F956EC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Pr="00F956EC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F9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F956EC">
        <w:rPr>
          <w:rFonts w:ascii="Times New Roman" w:hAnsi="Times New Roman"/>
          <w:sz w:val="28"/>
          <w:szCs w:val="28"/>
        </w:rPr>
        <w:t xml:space="preserve"> ради</w:t>
      </w:r>
    </w:p>
    <w:p w:rsidR="00A053D9" w:rsidRPr="006517E0" w:rsidRDefault="00A053D9" w:rsidP="00684E55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D37555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="00D375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A053D9" w:rsidRPr="006517E0" w:rsidRDefault="00D37555" w:rsidP="00684E55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F956EC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звіт директора дитячо-юнацької спортивної школи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</w:t>
      </w:r>
    </w:p>
    <w:p w:rsidR="00A053D9" w:rsidRPr="006517E0" w:rsidRDefault="00A053D9" w:rsidP="00684E55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111153">
        <w:rPr>
          <w:rFonts w:ascii="Times New Roman" w:hAnsi="Times New Roman"/>
          <w:i/>
          <w:sz w:val="28"/>
          <w:szCs w:val="28"/>
        </w:rPr>
        <w:t>Котвінська</w:t>
      </w:r>
      <w:proofErr w:type="spellEnd"/>
      <w:r w:rsidR="00111153">
        <w:rPr>
          <w:rFonts w:ascii="Times New Roman" w:hAnsi="Times New Roman"/>
          <w:i/>
          <w:sz w:val="28"/>
          <w:szCs w:val="28"/>
        </w:rPr>
        <w:t xml:space="preserve"> К.В. – </w:t>
      </w:r>
      <w:proofErr w:type="spellStart"/>
      <w:r w:rsidR="00111153">
        <w:rPr>
          <w:rFonts w:ascii="Times New Roman" w:hAnsi="Times New Roman"/>
          <w:i/>
          <w:sz w:val="28"/>
          <w:szCs w:val="28"/>
        </w:rPr>
        <w:t>сільський</w:t>
      </w:r>
      <w:proofErr w:type="spellEnd"/>
      <w:r w:rsidR="00111153">
        <w:rPr>
          <w:rFonts w:ascii="Times New Roman" w:hAnsi="Times New Roman"/>
          <w:i/>
          <w:sz w:val="28"/>
          <w:szCs w:val="28"/>
        </w:rPr>
        <w:t xml:space="preserve"> голова</w:t>
      </w:r>
    </w:p>
    <w:p w:rsidR="00A053D9" w:rsidRPr="00D37555" w:rsidRDefault="00D37555" w:rsidP="00684E55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bCs/>
        </w:rPr>
      </w:pPr>
      <w:r w:rsidRPr="00D37555"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експертизи і надання дозволу на продаж транспортного засобу, який належить до комунальної власності </w:t>
      </w:r>
      <w:proofErr w:type="spellStart"/>
      <w:r w:rsidRPr="00D37555">
        <w:rPr>
          <w:rFonts w:ascii="Times New Roman" w:hAnsi="Times New Roman"/>
          <w:bCs/>
          <w:sz w:val="28"/>
          <w:szCs w:val="28"/>
          <w:lang w:val="uk-UA"/>
        </w:rPr>
        <w:t>Вербської</w:t>
      </w:r>
      <w:proofErr w:type="spellEnd"/>
      <w:r w:rsidRPr="00D37555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  </w:t>
      </w:r>
    </w:p>
    <w:p w:rsidR="007E3CDA" w:rsidRPr="006517E0" w:rsidRDefault="007E3CDA" w:rsidP="00684E55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111153">
        <w:rPr>
          <w:rFonts w:ascii="Times New Roman" w:hAnsi="Times New Roman"/>
          <w:i/>
          <w:sz w:val="28"/>
          <w:szCs w:val="28"/>
        </w:rPr>
        <w:t>Котвінська</w:t>
      </w:r>
      <w:proofErr w:type="spellEnd"/>
      <w:r w:rsidR="00111153">
        <w:rPr>
          <w:rFonts w:ascii="Times New Roman" w:hAnsi="Times New Roman"/>
          <w:i/>
          <w:sz w:val="28"/>
          <w:szCs w:val="28"/>
        </w:rPr>
        <w:t xml:space="preserve"> К.В. – </w:t>
      </w:r>
      <w:proofErr w:type="spellStart"/>
      <w:r w:rsidR="00111153">
        <w:rPr>
          <w:rFonts w:ascii="Times New Roman" w:hAnsi="Times New Roman"/>
          <w:i/>
          <w:sz w:val="28"/>
          <w:szCs w:val="28"/>
        </w:rPr>
        <w:t>сільський</w:t>
      </w:r>
      <w:proofErr w:type="spellEnd"/>
      <w:r w:rsidR="00111153">
        <w:rPr>
          <w:rFonts w:ascii="Times New Roman" w:hAnsi="Times New Roman"/>
          <w:i/>
          <w:sz w:val="28"/>
          <w:szCs w:val="28"/>
        </w:rPr>
        <w:t xml:space="preserve"> голова</w:t>
      </w: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E3CDA" w:rsidRPr="006034F8" w:rsidRDefault="007E3CDA" w:rsidP="00684E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AA0DFB" w:rsidRDefault="00A053D9" w:rsidP="00684E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053D9" w:rsidRPr="005D7511" w:rsidRDefault="00A053D9" w:rsidP="00684E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D37555" w:rsidP="00684E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М.</w:t>
      </w:r>
      <w:r w:rsidR="00BE40DC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5D7511" w:rsidRDefault="00A053D9" w:rsidP="00684E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A0DFB" w:rsidRDefault="00A053D9" w:rsidP="00684E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053D9" w:rsidRPr="00AA0DFB" w:rsidRDefault="009C1603" w:rsidP="00684E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E40D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053D9" w:rsidRPr="005D7511" w:rsidRDefault="00A053D9" w:rsidP="00684E5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D37555" w:rsidP="00684E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="00BE40DC" w:rsidRPr="00BE40DC">
        <w:rPr>
          <w:rFonts w:ascii="Times New Roman" w:hAnsi="Times New Roman"/>
          <w:sz w:val="26"/>
          <w:szCs w:val="26"/>
        </w:rPr>
        <w:t>В.</w:t>
      </w:r>
      <w:r w:rsidR="00A053D9" w:rsidRPr="00BE40DC">
        <w:rPr>
          <w:rFonts w:ascii="Times New Roman" w:hAnsi="Times New Roman"/>
          <w:sz w:val="28"/>
          <w:szCs w:val="28"/>
          <w:lang w:val="uk-UA"/>
        </w:rPr>
        <w:t>,</w:t>
      </w:r>
      <w:r w:rsidR="00A053D9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53D9"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Pr="00F956E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ради</w:t>
      </w:r>
      <w:r w:rsidR="00A053D9">
        <w:rPr>
          <w:rFonts w:ascii="Times New Roman" w:hAnsi="Times New Roman"/>
          <w:sz w:val="28"/>
          <w:szCs w:val="28"/>
          <w:lang w:val="uk-UA"/>
        </w:rPr>
        <w:t>»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5D7511" w:rsidRDefault="00A053D9" w:rsidP="00684E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701F7" w:rsidRDefault="00A053D9" w:rsidP="00684E5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D37555" w:rsidRPr="00F956E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A053D9" w:rsidRPr="00AA0DFB" w:rsidRDefault="009C1603" w:rsidP="00684E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E40D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053D9" w:rsidRPr="005D7511" w:rsidRDefault="00A053D9" w:rsidP="00684E55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517FB5" w:rsidRDefault="00BE40DC" w:rsidP="00684E55">
      <w:pPr>
        <w:pStyle w:val="a3"/>
        <w:spacing w:line="276" w:lineRule="auto"/>
        <w:jc w:val="both"/>
        <w:rPr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Котвінську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</w:t>
      </w:r>
      <w:r w:rsidR="00050BDE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A053D9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A053D9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53D9"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="003F4A3E" w:rsidRPr="00F956EC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3F4A3E">
        <w:rPr>
          <w:rFonts w:ascii="Times New Roman" w:hAnsi="Times New Roman"/>
          <w:bCs/>
          <w:sz w:val="28"/>
          <w:szCs w:val="28"/>
          <w:lang w:val="uk-UA"/>
        </w:rPr>
        <w:t xml:space="preserve">звіт директора дитячо-юнацької спортивної школи </w:t>
      </w:r>
      <w:proofErr w:type="spellStart"/>
      <w:r w:rsidR="003F4A3E">
        <w:rPr>
          <w:rFonts w:ascii="Times New Roman" w:hAnsi="Times New Roman"/>
          <w:bCs/>
          <w:sz w:val="28"/>
          <w:szCs w:val="28"/>
          <w:lang w:val="uk-UA"/>
        </w:rPr>
        <w:t>Вербської</w:t>
      </w:r>
      <w:proofErr w:type="spellEnd"/>
      <w:r w:rsidR="003F4A3E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</w:t>
      </w:r>
      <w:r w:rsidR="00A053D9" w:rsidRPr="001D69B7">
        <w:rPr>
          <w:rFonts w:ascii="Times New Roman" w:hAnsi="Times New Roman"/>
          <w:sz w:val="28"/>
          <w:szCs w:val="28"/>
          <w:lang w:val="uk-UA"/>
        </w:rPr>
        <w:t>»</w:t>
      </w:r>
      <w:r w:rsidR="00A053D9" w:rsidRPr="001D69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5D7511" w:rsidRDefault="00A053D9" w:rsidP="00684E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673E7F" w:rsidRDefault="00A053D9" w:rsidP="00684E55">
      <w:pPr>
        <w:pStyle w:val="a3"/>
        <w:spacing w:line="276" w:lineRule="auto"/>
        <w:jc w:val="both"/>
        <w:rPr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3F4A3E" w:rsidRPr="00F956EC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3F4A3E">
        <w:rPr>
          <w:rFonts w:ascii="Times New Roman" w:hAnsi="Times New Roman"/>
          <w:bCs/>
          <w:sz w:val="28"/>
          <w:szCs w:val="28"/>
          <w:lang w:val="uk-UA"/>
        </w:rPr>
        <w:t xml:space="preserve">звіт директора дитячо-юнацької спортивної школи </w:t>
      </w:r>
      <w:proofErr w:type="spellStart"/>
      <w:r w:rsidR="003F4A3E">
        <w:rPr>
          <w:rFonts w:ascii="Times New Roman" w:hAnsi="Times New Roman"/>
          <w:bCs/>
          <w:sz w:val="28"/>
          <w:szCs w:val="28"/>
          <w:lang w:val="uk-UA"/>
        </w:rPr>
        <w:t>Вербської</w:t>
      </w:r>
      <w:proofErr w:type="spellEnd"/>
      <w:r w:rsidR="003F4A3E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</w:t>
      </w:r>
      <w:r w:rsidRPr="001D69B7">
        <w:rPr>
          <w:rFonts w:ascii="Times New Roman" w:hAnsi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053D9" w:rsidRPr="00AA0DFB" w:rsidRDefault="009C1603" w:rsidP="00684E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E40D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A053D9" w:rsidRPr="005D7511" w:rsidRDefault="00A053D9" w:rsidP="00684E55">
      <w:pPr>
        <w:pStyle w:val="a3"/>
        <w:tabs>
          <w:tab w:val="left" w:pos="709"/>
        </w:tabs>
        <w:spacing w:line="276" w:lineRule="auto"/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3F4A3E" w:rsidRDefault="00BE40DC" w:rsidP="00684E55">
      <w:pPr>
        <w:pStyle w:val="a3"/>
        <w:spacing w:line="276" w:lineRule="auto"/>
        <w:jc w:val="both"/>
        <w:rPr>
          <w:bCs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Котвінську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 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A053D9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F4A3E" w:rsidRPr="00D37555"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експертизи і надання дозволу на продаж транспортного засобу, який належить до комунальної власності </w:t>
      </w:r>
      <w:proofErr w:type="spellStart"/>
      <w:r w:rsidR="003F4A3E" w:rsidRPr="00D37555">
        <w:rPr>
          <w:rFonts w:ascii="Times New Roman" w:hAnsi="Times New Roman"/>
          <w:bCs/>
          <w:sz w:val="28"/>
          <w:szCs w:val="28"/>
          <w:lang w:val="uk-UA"/>
        </w:rPr>
        <w:t>Вербської</w:t>
      </w:r>
      <w:proofErr w:type="spellEnd"/>
      <w:r w:rsidR="003F4A3E" w:rsidRPr="00D37555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</w:t>
      </w:r>
      <w:r w:rsidR="00A053D9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053D9" w:rsidRPr="005D7511" w:rsidRDefault="00A053D9" w:rsidP="00684E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3F4A3E" w:rsidRDefault="00A053D9" w:rsidP="00684E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F4A3E"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експертизи і надання дозволу на продаж транспортного засобу, який належить до комунальної власності </w:t>
      </w:r>
      <w:proofErr w:type="spellStart"/>
      <w:r w:rsidR="003F4A3E" w:rsidRPr="003F4A3E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3F4A3E"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BE40DC"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та рекомендувати на розгляд пленарного засідання.</w:t>
      </w:r>
    </w:p>
    <w:p w:rsidR="00A053D9" w:rsidRPr="00AA0DFB" w:rsidRDefault="00050BDE" w:rsidP="00684E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E40D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9C1603" w:rsidRDefault="009C1603" w:rsidP="00684E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2004" w:rsidRDefault="00C72004" w:rsidP="00684E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C41481" w:rsidRDefault="00A053D9" w:rsidP="00684E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ab/>
        <w:t>А.М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>Семенюк</w:t>
      </w:r>
    </w:p>
    <w:p w:rsidR="00A053D9" w:rsidRDefault="00A053D9" w:rsidP="00684E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1C7C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Панасюк</w:t>
      </w:r>
      <w:proofErr w:type="spellEnd"/>
    </w:p>
    <w:p w:rsidR="00C72004" w:rsidRPr="00861C7C" w:rsidRDefault="00C72004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Default="00A053D9" w:rsidP="00A053D9"/>
    <w:p w:rsidR="00A053D9" w:rsidRDefault="00A053D9" w:rsidP="00A053D9"/>
    <w:p w:rsidR="00A053D9" w:rsidRDefault="00A053D9"/>
    <w:sectPr w:rsidR="00A053D9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702" w:rsidRDefault="000F3702" w:rsidP="00503C5E">
      <w:pPr>
        <w:spacing w:after="0" w:line="240" w:lineRule="auto"/>
      </w:pPr>
      <w:r>
        <w:separator/>
      </w:r>
    </w:p>
  </w:endnote>
  <w:endnote w:type="continuationSeparator" w:id="0">
    <w:p w:rsidR="000F3702" w:rsidRDefault="000F3702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031A62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684E55">
          <w:rPr>
            <w:noProof/>
          </w:rPr>
          <w:t>2</w:t>
        </w:r>
        <w:r>
          <w:fldChar w:fldCharType="end"/>
        </w:r>
      </w:p>
    </w:sdtContent>
  </w:sdt>
  <w:p w:rsidR="001D40BD" w:rsidRDefault="000F37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702" w:rsidRDefault="000F3702" w:rsidP="00503C5E">
      <w:pPr>
        <w:spacing w:after="0" w:line="240" w:lineRule="auto"/>
      </w:pPr>
      <w:r>
        <w:separator/>
      </w:r>
    </w:p>
  </w:footnote>
  <w:footnote w:type="continuationSeparator" w:id="0">
    <w:p w:rsidR="000F3702" w:rsidRDefault="000F3702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31A62"/>
    <w:rsid w:val="00050BDE"/>
    <w:rsid w:val="000F3702"/>
    <w:rsid w:val="0011078F"/>
    <w:rsid w:val="00111153"/>
    <w:rsid w:val="00115F66"/>
    <w:rsid w:val="00183D72"/>
    <w:rsid w:val="001B6CEB"/>
    <w:rsid w:val="002736E4"/>
    <w:rsid w:val="00364198"/>
    <w:rsid w:val="003C6251"/>
    <w:rsid w:val="003F4A3E"/>
    <w:rsid w:val="00402FA9"/>
    <w:rsid w:val="00503C5E"/>
    <w:rsid w:val="00517FB5"/>
    <w:rsid w:val="00533776"/>
    <w:rsid w:val="0059049A"/>
    <w:rsid w:val="005C63BE"/>
    <w:rsid w:val="005F0371"/>
    <w:rsid w:val="00673E7F"/>
    <w:rsid w:val="00684E55"/>
    <w:rsid w:val="007E3CDA"/>
    <w:rsid w:val="00802710"/>
    <w:rsid w:val="008A2BFD"/>
    <w:rsid w:val="008A4C95"/>
    <w:rsid w:val="008C6D43"/>
    <w:rsid w:val="008D4E2F"/>
    <w:rsid w:val="0097461E"/>
    <w:rsid w:val="009C1603"/>
    <w:rsid w:val="009D7232"/>
    <w:rsid w:val="00A053D9"/>
    <w:rsid w:val="00A553E7"/>
    <w:rsid w:val="00BE40DC"/>
    <w:rsid w:val="00C72004"/>
    <w:rsid w:val="00C82BFC"/>
    <w:rsid w:val="00CA34D5"/>
    <w:rsid w:val="00D37555"/>
    <w:rsid w:val="00D572B8"/>
    <w:rsid w:val="00F51296"/>
    <w:rsid w:val="00FC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2021-07-05T11:22:00Z</cp:lastPrinted>
  <dcterms:created xsi:type="dcterms:W3CDTF">2021-10-29T09:27:00Z</dcterms:created>
  <dcterms:modified xsi:type="dcterms:W3CDTF">2021-11-09T12:15:00Z</dcterms:modified>
</cp:coreProperties>
</file>