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512268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5E2B18">
        <w:rPr>
          <w:rFonts w:ascii="Times New Roman" w:hAnsi="Times New Roman" w:cs="Times New Roman"/>
          <w:b/>
          <w:sz w:val="28"/>
          <w:szCs w:val="28"/>
          <w:lang w:val="uk-UA"/>
        </w:rPr>
        <w:t>-37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Fonts w:ascii="Times New Roman" w:hAnsi="Times New Roman"/>
          <w:b/>
          <w:sz w:val="28"/>
          <w:szCs w:val="28"/>
          <w:lang w:val="uk-UA"/>
        </w:rPr>
        <w:t>к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омісії</w:t>
      </w:r>
      <w:r w:rsidR="007339BC" w:rsidRPr="007339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з питань прав людини, законності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, депутатської діяльності, етики та регламенту,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Fonts w:ascii="Times New Roman" w:hAnsi="Times New Roman"/>
          <w:b/>
          <w:sz w:val="28"/>
          <w:szCs w:val="28"/>
          <w:lang w:val="uk-UA"/>
        </w:rPr>
        <w:t xml:space="preserve"> 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транспорту</w:t>
      </w:r>
      <w:r w:rsidR="007339BC" w:rsidRPr="00FF41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та комісії</w:t>
      </w:r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 Марія ПАНАСЮК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, Алла БУСЕЦЬКА, Богдан СВІНТОЗЕЛЬСЬКИЙ.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Валентина ГРОМНЮК, Василь ДВОРЖАК, Василь ЖАБОРЕЦЬКИЙ,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КУЗЬМУК, Степан СВІНТОЗЕЛЬСЬКИЙ,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Світлана ОСТАПЧУК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Андрій МИКОЛАЙЧУК.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ОЗІРСЬКИЙ</w:t>
      </w:r>
      <w:r w:rsidR="0045686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Лариса КОПКО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Людмила ЖАБОРЕЦЬКА, Микола ЖМУР, Лариса КОПКО, Світлана ОСТАПЧУК.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38526A" w:rsidRPr="0038526A" w:rsidTr="0038526A">
        <w:trPr>
          <w:trHeight w:val="721"/>
        </w:trPr>
        <w:tc>
          <w:tcPr>
            <w:tcW w:w="10065" w:type="dxa"/>
          </w:tcPr>
          <w:tbl>
            <w:tblPr>
              <w:tblW w:w="0" w:type="auto"/>
              <w:tblInd w:w="3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81"/>
            </w:tblGrid>
            <w:tr w:rsidR="0038526A" w:rsidRPr="0038526A" w:rsidTr="0038526A">
              <w:tc>
                <w:tcPr>
                  <w:tcW w:w="9781" w:type="dxa"/>
                  <w:hideMark/>
                </w:tcPr>
                <w:p w:rsidR="0038526A" w:rsidRPr="0038526A" w:rsidRDefault="0038526A" w:rsidP="0038526A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-108" w:firstLine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</w:t>
                  </w:r>
                  <w:r w:rsidRPr="0038526A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звернення </w:t>
                  </w:r>
                  <w:proofErr w:type="spellStart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щодо підтримки Плану перемоги, представленого Президентом України Володимиром </w:t>
                  </w:r>
                  <w:proofErr w:type="spellStart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Зеленським</w:t>
                  </w:r>
                  <w:proofErr w:type="spellEnd"/>
                </w:p>
              </w:tc>
            </w:tr>
          </w:tbl>
          <w:p w:rsidR="0038526A" w:rsidRPr="0038526A" w:rsidRDefault="0038526A" w:rsidP="00F65B25">
            <w:pPr>
              <w:pStyle w:val="a3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Котвінська</w:t>
            </w:r>
            <w:proofErr w:type="spellEnd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К.В. – сільський голова</w:t>
            </w:r>
          </w:p>
        </w:tc>
      </w:tr>
      <w:tr w:rsidR="0038526A" w:rsidRPr="0038526A" w:rsidTr="0038526A">
        <w:trPr>
          <w:trHeight w:val="721"/>
        </w:trPr>
        <w:tc>
          <w:tcPr>
            <w:tcW w:w="10065" w:type="dxa"/>
          </w:tcPr>
          <w:p w:rsidR="0038526A" w:rsidRPr="0038526A" w:rsidRDefault="0038526A" w:rsidP="0038526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6A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38526A">
              <w:rPr>
                <w:sz w:val="28"/>
                <w:szCs w:val="28"/>
                <w:lang w:val="uk-UA"/>
              </w:rPr>
              <w:t xml:space="preserve"> </w:t>
            </w:r>
            <w:r w:rsidRPr="0038526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надання згоди на організацію співробітництва територіальних громад</w:t>
            </w: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8526A" w:rsidRPr="0038526A" w:rsidRDefault="0038526A" w:rsidP="00F65B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Котвінська</w:t>
            </w:r>
            <w:proofErr w:type="spellEnd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К.В. – сільський голова</w:t>
            </w:r>
          </w:p>
        </w:tc>
      </w:tr>
    </w:tbl>
    <w:p w:rsidR="0085215C" w:rsidRPr="0038526A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8526A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Pr="0038526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38526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Pr="0038526A">
        <w:rPr>
          <w:rFonts w:ascii="Times New Roman" w:hAnsi="Times New Roman"/>
          <w:sz w:val="28"/>
          <w:szCs w:val="28"/>
          <w:lang w:val="uk-UA"/>
        </w:rPr>
        <w:t>Зеленським</w:t>
      </w:r>
      <w:proofErr w:type="spellEnd"/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8526A"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="0038526A" w:rsidRPr="0038526A">
        <w:rPr>
          <w:sz w:val="28"/>
          <w:szCs w:val="28"/>
          <w:lang w:val="uk-UA"/>
        </w:rPr>
        <w:t xml:space="preserve"> </w:t>
      </w:r>
      <w:r w:rsidR="0038526A" w:rsidRPr="0038526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="0038526A" w:rsidRPr="0038526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38526A" w:rsidRPr="0038526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="0038526A" w:rsidRPr="0038526A">
        <w:rPr>
          <w:rFonts w:ascii="Times New Roman" w:hAnsi="Times New Roman"/>
          <w:sz w:val="28"/>
          <w:szCs w:val="28"/>
          <w:lang w:val="uk-UA"/>
        </w:rPr>
        <w:t>Зеленським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13D61" w:rsidRDefault="0038526A" w:rsidP="00385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eastAsia="Calibri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13D61" w:rsidRDefault="0038526A" w:rsidP="003852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eastAsia="Calibri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прав людини,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>законності, депутатської діяльності,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етики та регламенту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Алла БУСЕЦЬКА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</w:t>
      </w:r>
      <w:r w:rsidRPr="007339BC"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26A" w:rsidRP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9BC">
        <w:rPr>
          <w:rFonts w:ascii="Times New Roman" w:hAnsi="Times New Roman" w:cs="Times New Roman"/>
          <w:b/>
          <w:sz w:val="28"/>
          <w:szCs w:val="28"/>
        </w:rPr>
        <w:t>та транспорту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Василь ЖАБОРЕЦЬКИЙ</w:t>
      </w:r>
    </w:p>
    <w:p w:rsidR="0038526A" w:rsidRDefault="0038526A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CB" w:rsidRDefault="006627CB" w:rsidP="005D19D9">
      <w:pPr>
        <w:spacing w:after="0" w:line="240" w:lineRule="auto"/>
      </w:pPr>
      <w:r>
        <w:separator/>
      </w:r>
    </w:p>
  </w:endnote>
  <w:endnote w:type="continuationSeparator" w:id="0">
    <w:p w:rsidR="006627CB" w:rsidRDefault="006627CB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D73E39">
        <w:pPr>
          <w:pStyle w:val="a5"/>
          <w:jc w:val="right"/>
        </w:pPr>
        <w:fldSimple w:instr=" PAGE   \* MERGEFORMAT ">
          <w:r w:rsidR="00512268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CB" w:rsidRDefault="006627CB" w:rsidP="005D19D9">
      <w:pPr>
        <w:spacing w:after="0" w:line="240" w:lineRule="auto"/>
      </w:pPr>
      <w:r>
        <w:separator/>
      </w:r>
    </w:p>
  </w:footnote>
  <w:footnote w:type="continuationSeparator" w:id="0">
    <w:p w:rsidR="006627CB" w:rsidRDefault="006627CB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F61"/>
    <w:rsid w:val="00456862"/>
    <w:rsid w:val="004611DC"/>
    <w:rsid w:val="00512268"/>
    <w:rsid w:val="00516626"/>
    <w:rsid w:val="0051731E"/>
    <w:rsid w:val="0052144A"/>
    <w:rsid w:val="00534A8E"/>
    <w:rsid w:val="005764FE"/>
    <w:rsid w:val="00581804"/>
    <w:rsid w:val="00596ADF"/>
    <w:rsid w:val="005B0418"/>
    <w:rsid w:val="005C2089"/>
    <w:rsid w:val="005D19D9"/>
    <w:rsid w:val="005E2B18"/>
    <w:rsid w:val="006210DF"/>
    <w:rsid w:val="0063578B"/>
    <w:rsid w:val="00656845"/>
    <w:rsid w:val="00656E0A"/>
    <w:rsid w:val="006627CB"/>
    <w:rsid w:val="006643A9"/>
    <w:rsid w:val="006853D5"/>
    <w:rsid w:val="006B5C49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83FB8"/>
    <w:rsid w:val="00BA08B8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73E39"/>
    <w:rsid w:val="00D91D67"/>
    <w:rsid w:val="00D96F83"/>
    <w:rsid w:val="00DB68F2"/>
    <w:rsid w:val="00DB71CA"/>
    <w:rsid w:val="00E028F6"/>
    <w:rsid w:val="00E0515B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2024-12-09T08:10:00Z</dcterms:created>
  <dcterms:modified xsi:type="dcterms:W3CDTF">2024-12-09T08:40:00Z</dcterms:modified>
</cp:coreProperties>
</file>