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B0" w:rsidRPr="00414917" w:rsidRDefault="00F63AB0" w:rsidP="00F63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DA2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25/18</w:t>
      </w:r>
    </w:p>
    <w:p w:rsidR="00F63AB0" w:rsidRPr="005D7511" w:rsidRDefault="00F63AB0" w:rsidP="00F63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AB0" w:rsidRDefault="00F63AB0" w:rsidP="00F63AB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63AB0" w:rsidRPr="00C72004" w:rsidRDefault="00F63AB0" w:rsidP="00F63AB0">
      <w:pPr>
        <w:pStyle w:val="a3"/>
        <w:jc w:val="center"/>
        <w:rPr>
          <w:rStyle w:val="normaltextrun"/>
          <w:lang w:val="uk-UA"/>
        </w:rPr>
      </w:pPr>
    </w:p>
    <w:p w:rsidR="00F63AB0" w:rsidRPr="007D77D0" w:rsidRDefault="00F63AB0" w:rsidP="00F63A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«24» січня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F63AB0" w:rsidRPr="007D77D0" w:rsidRDefault="00F63AB0" w:rsidP="00F63AB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F63AB0" w:rsidRDefault="00F63AB0" w:rsidP="00F63A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Семенюк А.М.,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F63AB0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</w:t>
      </w:r>
      <w:r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І.І., Жмур М.В., Миколайчук А.М.</w:t>
      </w:r>
    </w:p>
    <w:p w:rsidR="00F63AB0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F63AB0" w:rsidRPr="00F04D82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F63AB0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F63AB0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F63AB0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F63AB0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Л.О. – землевпорядники сільської ради</w:t>
      </w:r>
    </w:p>
    <w:p w:rsidR="00F63AB0" w:rsidRPr="005D325A" w:rsidRDefault="00F63AB0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5D325A">
        <w:rPr>
          <w:rFonts w:ascii="Times New Roman" w:hAnsi="Times New Roman" w:cs="Times New Roman"/>
          <w:sz w:val="28"/>
          <w:szCs w:val="28"/>
          <w:lang w:val="uk-UA"/>
        </w:rPr>
        <w:t>Власюк С.О.</w:t>
      </w:r>
      <w:r w:rsidRPr="005D325A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5D325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D325A">
        <w:rPr>
          <w:rFonts w:ascii="Times New Roman" w:hAnsi="Times New Roman" w:cs="Times New Roman"/>
          <w:sz w:val="28"/>
          <w:szCs w:val="28"/>
          <w:lang w:val="uk-UA"/>
        </w:rPr>
        <w:t xml:space="preserve"> освіти,</w:t>
      </w:r>
      <w:r w:rsidRPr="005D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 w:cs="Times New Roman"/>
          <w:sz w:val="28"/>
          <w:szCs w:val="28"/>
          <w:lang w:val="uk-UA"/>
        </w:rPr>
        <w:t>сім’ї, молоді, спорту, культури і туризму</w:t>
      </w:r>
    </w:p>
    <w:p w:rsidR="00F63AB0" w:rsidRDefault="00641991" w:rsidP="00F63AB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Вишневська-Бондарчук О.І.</w:t>
      </w:r>
      <w:r w:rsidR="00F63AB0" w:rsidRPr="00836E73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відділу охорони здоров</w:t>
      </w:r>
      <w:r w:rsidR="00F63AB0" w:rsidRPr="00836E73">
        <w:rPr>
          <w:rFonts w:ascii="Times New Roman" w:hAnsi="Times New Roman" w:cs="Times New Roman"/>
          <w:sz w:val="28"/>
          <w:szCs w:val="28"/>
        </w:rPr>
        <w:t>’</w:t>
      </w:r>
      <w:r w:rsidR="00F63AB0" w:rsidRPr="00836E73">
        <w:rPr>
          <w:rFonts w:ascii="Times New Roman" w:hAnsi="Times New Roman" w:cs="Times New Roman"/>
          <w:sz w:val="28"/>
          <w:szCs w:val="28"/>
          <w:lang w:val="uk-UA"/>
        </w:rPr>
        <w:t>я та соціального захисту</w:t>
      </w:r>
      <w:r w:rsidR="00F63A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AB0" w:rsidRPr="00F04D82" w:rsidRDefault="00F63AB0" w:rsidP="00F63A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F63AB0" w:rsidRPr="00836E73" w:rsidTr="00F94720">
        <w:tc>
          <w:tcPr>
            <w:tcW w:w="10207" w:type="dxa"/>
            <w:hideMark/>
          </w:tcPr>
          <w:tbl>
            <w:tblPr>
              <w:tblStyle w:val="a8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</w:tblGrid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7"/>
                    <w:numPr>
                      <w:ilvl w:val="0"/>
                      <w:numId w:val="2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val="uk-UA" w:eastAsia="zh-CN"/>
                    </w:rPr>
                  </w:pPr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внесення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змін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до бюджету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територіальної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громади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на 2023 </w:t>
                  </w:r>
                  <w:proofErr w:type="spellStart"/>
                  <w:proofErr w:type="gram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ік</w:t>
                  </w:r>
                  <w:proofErr w:type="spellEnd"/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F63AB0" w:rsidRPr="005D325A" w:rsidRDefault="00F63AB0" w:rsidP="00F94720">
                  <w:pPr>
                    <w:pStyle w:val="a7"/>
                    <w:spacing w:line="276" w:lineRule="auto"/>
                    <w:ind w:left="33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: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Коблюк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F63AB0" w:rsidRPr="005D325A" w:rsidRDefault="00F63AB0" w:rsidP="00F94720">
                  <w:pPr>
                    <w:pStyle w:val="1"/>
                    <w:spacing w:after="0" w:line="276" w:lineRule="auto"/>
                    <w:ind w:left="33" w:firstLine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sz w:val="28"/>
                      <w:szCs w:val="28"/>
                      <w:lang w:val="uk-UA"/>
                    </w:rPr>
                    <w:t>Доповідач:</w:t>
                  </w:r>
                  <w:r w:rsidRPr="005D325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325A">
                    <w:rPr>
                      <w:sz w:val="28"/>
                      <w:szCs w:val="28"/>
                    </w:rPr>
                    <w:t>Коблюк</w:t>
                  </w:r>
                  <w:proofErr w:type="spellEnd"/>
                  <w:r w:rsidRPr="005D325A">
                    <w:rPr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5D325A">
                    <w:rPr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5D325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325A">
                    <w:rPr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Доповідач: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5D32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0" w:firstLine="352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720" w:hanging="40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Бондарчук Інні Володимирівні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округу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Іткіній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Кузьмівні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  <w:tr w:rsidR="00F63AB0" w:rsidRPr="005D325A" w:rsidTr="00F94720">
              <w:tc>
                <w:tcPr>
                  <w:tcW w:w="10241" w:type="dxa"/>
                  <w:hideMark/>
                </w:tcPr>
                <w:p w:rsidR="00F63AB0" w:rsidRPr="005D325A" w:rsidRDefault="00F63AB0" w:rsidP="00F63AB0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</w:t>
                  </w:r>
                </w:p>
                <w:p w:rsidR="00F63AB0" w:rsidRPr="005D325A" w:rsidRDefault="00F63AB0" w:rsidP="00F94720">
                  <w:pPr>
                    <w:pStyle w:val="a3"/>
                    <w:spacing w:line="276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F63AB0" w:rsidRDefault="00F63AB0" w:rsidP="00F947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63AB0" w:rsidRPr="005D325A" w:rsidRDefault="00F63AB0" w:rsidP="00F94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 М., який ознайомив присутніх із порядком денним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«Про виконання бюджету за 2022 рік»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виконання бюджету за 2022 рік»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благоустрою населених пунктів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 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благоустрою населених пунктів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«Членські внески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«Членські внески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Pr="00AD7F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«Про затвердження програми Підтримка державної політики у сфері казначейського обслуговування бюджетних коштів в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Дубенському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районі на 2023 рік».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Підтримка державної політики у сфері казначейського обслуговування бюджетних коштів в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Дубенському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районі на 2023 рік»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«Про внесення змін у комплексну Програму профілактики правопорушень та боротьби зі злочинністю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внесення змін у комплексну Програму профілактики правопорушень та боротьби зі злочинністю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Грицака А.О., який ознайомив із проектом рішення «Про види робіт для порушників, на яких судом накладено адміністративне стягнення у вигляді громадських робіт та суспільно корисних робіт»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види робіт для порушників, на яких судом накладено адміністративне стягнення у вигляді громадських робіт та суспільно корисних робіт»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Грицака А.О., який ознайомив із проектом рішення «Про види робіт для засуджених до покарання у вигляді громадських робіт»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види робіт для засуджених до покарання у вигляді громадських робіт»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Власюка С.О., який ознайомив із проектом рішення «Про встановлення батьківської плати за навчання у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«Вербська дитяча музична школа»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Підтримати проект рішення «Про встановлення батьківської плати за навчання у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«Вербська дитяча музична школа»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Власюка С.О., який ознайомив із проектом рішення «Про затвердження вартості гарячого харчування в закладах освіти і суми батьківської плати»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затвердження вартості гарячого харчування в закладах освіти і суми батьківської плати»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Курсік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Вірі Борисівні»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Курсік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Вірі Борисівні»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із проектом рішення «Про затвердження проекту землеустрою щодо відведення земельних ділянок в постійне користування Службі автомобільних доріг у Рівненській області»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 щодо відведення земельних ділянок в постійне користування Службі автомобільних доріг у Рівненській області»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із проектом рішення «Про затвердження проектів землеустрою щодо відведення земельних ділянок в постійне користування Службі автомобільних доріг у Рівненській області»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затвердження проектів землеустрою щодо відведення земельних ділянок в постійне користування Службі автомобільних доріг у Рівненській області»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із проектом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розгляд клопотання «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розгляд клопотання «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Бондарчук Інні Володимирівні»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Бондарчук Інні Володимирівні»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Іткіній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Вірі Кузьмівні»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Іткіній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Вірі Кузьмівні»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D7F10" w:rsidRDefault="00F63AB0" w:rsidP="00F63A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Едуардівні»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Едуардівні» та рекомендувати на розгляд пленарного засідання.</w:t>
      </w:r>
    </w:p>
    <w:p w:rsidR="00F63AB0" w:rsidRPr="00AD7F1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F63AB0" w:rsidRPr="00AA0DFB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AB0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3AB0" w:rsidRPr="00C41481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Семенюк</w:t>
      </w:r>
    </w:p>
    <w:p w:rsidR="00F63AB0" w:rsidRPr="003B7BDF" w:rsidRDefault="00F63AB0" w:rsidP="00F63A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F363D0" w:rsidRPr="00F63AB0" w:rsidRDefault="00F363D0">
      <w:pPr>
        <w:rPr>
          <w:lang w:val="uk-UA"/>
        </w:rPr>
      </w:pPr>
    </w:p>
    <w:sectPr w:rsidR="00F363D0" w:rsidRPr="00F63AB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F3" w:rsidRDefault="00697CF3" w:rsidP="000F3AC2">
      <w:pPr>
        <w:spacing w:after="0" w:line="240" w:lineRule="auto"/>
      </w:pPr>
      <w:r>
        <w:separator/>
      </w:r>
    </w:p>
  </w:endnote>
  <w:endnote w:type="continuationSeparator" w:id="0">
    <w:p w:rsidR="00697CF3" w:rsidRDefault="00697CF3" w:rsidP="000F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0F3AC2">
        <w:pPr>
          <w:pStyle w:val="a5"/>
          <w:jc w:val="right"/>
        </w:pPr>
        <w:r>
          <w:fldChar w:fldCharType="begin"/>
        </w:r>
        <w:r w:rsidR="00641991">
          <w:instrText xml:space="preserve"> PAGE   \* MERGEFORMAT </w:instrText>
        </w:r>
        <w:r>
          <w:fldChar w:fldCharType="separate"/>
        </w:r>
        <w:r w:rsidR="00DA2CC9">
          <w:rPr>
            <w:noProof/>
          </w:rPr>
          <w:t>1</w:t>
        </w:r>
        <w:r>
          <w:fldChar w:fldCharType="end"/>
        </w:r>
      </w:p>
    </w:sdtContent>
  </w:sdt>
  <w:p w:rsidR="001D40BD" w:rsidRDefault="00697C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F3" w:rsidRDefault="00697CF3" w:rsidP="000F3AC2">
      <w:pPr>
        <w:spacing w:after="0" w:line="240" w:lineRule="auto"/>
      </w:pPr>
      <w:r>
        <w:separator/>
      </w:r>
    </w:p>
  </w:footnote>
  <w:footnote w:type="continuationSeparator" w:id="0">
    <w:p w:rsidR="00697CF3" w:rsidRDefault="00697CF3" w:rsidP="000F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AB0"/>
    <w:rsid w:val="000F3AC2"/>
    <w:rsid w:val="00135B15"/>
    <w:rsid w:val="00197256"/>
    <w:rsid w:val="00281A9B"/>
    <w:rsid w:val="00423FA0"/>
    <w:rsid w:val="00641991"/>
    <w:rsid w:val="00697CF3"/>
    <w:rsid w:val="00A6330E"/>
    <w:rsid w:val="00B83FB8"/>
    <w:rsid w:val="00DA2CC9"/>
    <w:rsid w:val="00DB68F2"/>
    <w:rsid w:val="00F363D0"/>
    <w:rsid w:val="00F63AB0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AB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6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AB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63AB0"/>
  </w:style>
  <w:style w:type="character" w:customStyle="1" w:styleId="normaltextrun">
    <w:name w:val="normaltextrun"/>
    <w:basedOn w:val="a0"/>
    <w:rsid w:val="00F63AB0"/>
  </w:style>
  <w:style w:type="paragraph" w:styleId="a7">
    <w:name w:val="List Paragraph"/>
    <w:basedOn w:val="a"/>
    <w:uiPriority w:val="34"/>
    <w:qFormat/>
    <w:rsid w:val="00F63AB0"/>
    <w:pPr>
      <w:ind w:left="720"/>
      <w:contextualSpacing/>
    </w:pPr>
  </w:style>
  <w:style w:type="table" w:styleId="a8">
    <w:name w:val="Table Grid"/>
    <w:basedOn w:val="a1"/>
    <w:uiPriority w:val="59"/>
    <w:rsid w:val="00F63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F63A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F63AB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2023-04-26T10:54:00Z</dcterms:created>
  <dcterms:modified xsi:type="dcterms:W3CDTF">2023-05-17T08:55:00Z</dcterms:modified>
</cp:coreProperties>
</file>