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E1C4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C1D9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C1D98">
        <w:rPr>
          <w:rFonts w:ascii="Times New Roman" w:hAnsi="Times New Roman"/>
          <w:b/>
          <w:sz w:val="28"/>
          <w:szCs w:val="28"/>
          <w:lang w:val="uk-UA"/>
        </w:rPr>
        <w:t xml:space="preserve"> та гуманітарної комісії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1D98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C1D98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  <w:r w:rsidR="00D9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 АТАМАНЮК, Лариса КОПКО, Світлана ОСТАПЧУК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Марія ПАНАСЮК, Руслан ОЗІРСЬКИЙ.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2E4042" w:rsidRDefault="002E404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D96F83" w:rsidRDefault="00D96F83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Сергій ВЛАСЮК - </w:t>
      </w:r>
      <w:r w:rsidRP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начальник відділу освіти, сім’ї, молоді, спорту, культури та туризму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9F543E" w:rsidRPr="009F543E" w:rsidTr="009F543E">
        <w:trPr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9F543E" w:rsidRPr="009F543E" w:rsidTr="00BD598A">
              <w:tc>
                <w:tcPr>
                  <w:tcW w:w="8681" w:type="dxa"/>
                  <w:hideMark/>
                </w:tcPr>
                <w:p w:rsidR="009F543E" w:rsidRPr="009F543E" w:rsidRDefault="009F543E" w:rsidP="00A407DD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51" w:hanging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внесення змін до бюджету Вербської сільської територіальної громади на 2024 рік</w:t>
                  </w:r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9F543E" w:rsidRPr="009F543E" w:rsidRDefault="009F543E" w:rsidP="009F543E">
            <w:pPr>
              <w:pStyle w:val="a3"/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9F543E" w:rsidRPr="009F543E" w:rsidTr="009F543E">
        <w:trPr>
          <w:trHeight w:val="721"/>
        </w:trPr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3"/>
              <w:numPr>
                <w:ilvl w:val="0"/>
                <w:numId w:val="2"/>
              </w:numPr>
              <w:spacing w:line="276" w:lineRule="auto"/>
              <w:ind w:left="351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Про внесення змін у Програму виплати одноразової допомоги дітям сиротам і дітям, позбавленим батьківського піклування, після досягнення 18-річного віку на 2021-2025 роки</w:t>
            </w:r>
          </w:p>
          <w:p w:rsidR="009F543E" w:rsidRPr="009F543E" w:rsidRDefault="009F543E" w:rsidP="009F543E">
            <w:pPr>
              <w:pStyle w:val="a3"/>
              <w:spacing w:line="276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затвердження «Програми підтримки молоді Вербської  сільської ради на 2024–2028 роки»</w:t>
            </w:r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Власюк С.О. – начальник відділу освіти, сім’ї, молоді, спорту, культури та туризму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«Програми розвитку та функціонування української мови як державної в усіх сферах суспільного життя на території Вербської </w:t>
            </w: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сільської ради на 2024 – 2030 роки»</w:t>
            </w:r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Власюк С.О. – начальник відділу освіти, сім’ї, молоді, спорту, культури та туризму.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Про затвердження Програми щодо реалізації Стратегії реформування харчування на період до 2027 року в закладах освіти Вербської сільської ради на 2024-2025 роки</w:t>
            </w:r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Власюк С.О. – начальник відділу освіти, сім’ї, молоді, спорту, культури та туризму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змін до Переліку першого типу обєктіворенди комунальної власності територіальної громади с. Верба та передачу об’єктів комунальної власності в оренду шляхом проведення аукціону</w:t>
            </w:r>
          </w:p>
          <w:p w:rsidR="009F543E" w:rsidRPr="009F543E" w:rsidRDefault="009F543E" w:rsidP="009F543E">
            <w:pPr>
              <w:pStyle w:val="a7"/>
              <w:suppressAutoHyphens/>
              <w:autoSpaceDE w:val="0"/>
              <w:spacing w:line="276" w:lineRule="auto"/>
              <w:ind w:left="459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Доповідач:Котвінська К.В. – сільський голова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податок на нерухоме майно, відмінне від земельної ділянки на 2025 рік</w:t>
            </w:r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Доповідач:Грицак А.О. – заступник сільського голови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транспортний податок на території Вербської сільської ради на 2025 рік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Доповідач:Грицак А.О. – заступник сільського голови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акцизний податок на території Вербської сільської ради на 2025 рік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Доповідач:Грицак А.О. – заступник сільського голови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порядок обчислення та сплати туристичного збору на території Вербської сільської ради на 2025 рік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Доповідач:Грицак А.О. – заступник сільського голови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справляння єдиного податкуу 2025 році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Доповідач:Грицак А.О. – заступник сільського голови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Положення про справляння плати за землю на території Вербської сільської ради на 2025 рік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Жаборецькій Галині Володимирівні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Жаборецькій Наталії Петрівні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гр. Дейнеці Валентині Ананіївні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 затвердження технічної документації із землеустрою щодо встановлення (відновлення) меж земельної ділянки в натурі (на місцевості) гр. Бузан Розалії Анатоліївні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 затвердження звіту про експертнугрошову оцінку та продаж земельної ділянки несільськогосподарського призначення гр. Дзявульській Оксані Іванівні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припинення права оренди земельної ділянки ПрАТ «Київстар» та передачу земельної ділянки в оренду ТОВ «ЮТК»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 надання дозволу ПП «Вест» на викуп земельної ділянки несільськогосподарського призначення по вул. Смолярня, 73 в с. Верба  та проведення її експертної грошової оцінки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громадянину Гоздецькому Олександру Івановичу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надання дозволу на виготовлення технічної документації із землеустрою щодо поділу земельної ділянки комунальної власності 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Прокопцю Петру Ананійовичу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Прохорчук  Лідії Василівні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459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</w:t>
            </w: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будівель і споруд (присадибна ділянка) та передачу її у власність громадянину Хмарі Руслану Олександровичу</w:t>
            </w:r>
          </w:p>
          <w:p w:rsidR="009F543E" w:rsidRPr="009F543E" w:rsidRDefault="009F543E" w:rsidP="009F543E">
            <w:pPr>
              <w:tabs>
                <w:tab w:val="left" w:pos="219"/>
              </w:tabs>
              <w:spacing w:line="276" w:lineRule="auto"/>
              <w:ind w:left="459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 надання дозволу на  розроблення проекту землеустрою щодо зміни цільового призначення  земельної  ділянки  комунальної  властості  та передачу  її в  оренду</w:t>
            </w:r>
          </w:p>
          <w:p w:rsidR="009F543E" w:rsidRPr="009F543E" w:rsidRDefault="009F543E" w:rsidP="009F543E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  <w:tr w:rsidR="009F543E" w:rsidRPr="009F543E" w:rsidTr="009F543E">
        <w:trPr>
          <w:trHeight w:val="1619"/>
        </w:trPr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 громадянці Ланцуті Ользі Миколаївні</w:t>
            </w:r>
          </w:p>
          <w:p w:rsidR="009F543E" w:rsidRPr="009F543E" w:rsidRDefault="009F543E" w:rsidP="009F543E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 Л.О. – землевпорядник сільської ради</w:t>
            </w:r>
          </w:p>
        </w:tc>
      </w:tr>
    </w:tbl>
    <w:p w:rsidR="0085215C" w:rsidRPr="002E4042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внесення змін до бюджету Вербської сільської територіальної громади на 2024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6212C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86212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86212C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 w:rsidRPr="0086212C">
        <w:rPr>
          <w:rFonts w:ascii="Times New Roman" w:hAnsi="Times New Roman" w:cs="Times New Roman"/>
          <w:sz w:val="28"/>
          <w:szCs w:val="28"/>
        </w:rPr>
        <w:t>Про внесення змін до бюджету Вербської сільської територіальної громади на 2024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виплати одноразової допомоги дітям сиротам і дітям, позбавленим батьківського піклування, після досягнення 18-річного віку на 2021-2025 роки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12C">
        <w:rPr>
          <w:rFonts w:ascii="Times New Roman" w:hAnsi="Times New Roman"/>
          <w:sz w:val="28"/>
          <w:szCs w:val="28"/>
        </w:rPr>
        <w:lastRenderedPageBreak/>
        <w:t>Підтримати проект рішення «</w:t>
      </w:r>
      <w:r w:rsidR="002E4042" w:rsidRPr="0086212C">
        <w:rPr>
          <w:rFonts w:ascii="Times New Roman" w:eastAsiaTheme="minorHAnsi" w:hAnsi="Times New Roman"/>
          <w:sz w:val="28"/>
          <w:szCs w:val="28"/>
          <w:lang w:eastAsia="en-US"/>
        </w:rPr>
        <w:t>Про зміну тарифу на водопостачання для споживачів всіх форм власності</w:t>
      </w:r>
      <w:r w:rsidRPr="0086212C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86212C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12C">
        <w:rPr>
          <w:rStyle w:val="normaltextrun"/>
          <w:rFonts w:ascii="Times New Roman" w:hAnsi="Times New Roman"/>
          <w:sz w:val="28"/>
          <w:szCs w:val="28"/>
        </w:rPr>
        <w:t>Сергія ВЛАСЮКА</w:t>
      </w:r>
      <w:r w:rsidR="002E4042" w:rsidRPr="0086212C">
        <w:rPr>
          <w:rFonts w:ascii="Times New Roman" w:hAnsi="Times New Roman"/>
          <w:sz w:val="28"/>
          <w:szCs w:val="28"/>
        </w:rPr>
        <w:t>, який ознайомив</w:t>
      </w:r>
      <w:r w:rsidR="00AD5190" w:rsidRPr="0086212C">
        <w:rPr>
          <w:rFonts w:ascii="Times New Roman" w:hAnsi="Times New Roman"/>
          <w:sz w:val="28"/>
          <w:szCs w:val="28"/>
        </w:rPr>
        <w:t xml:space="preserve"> із проектом рішення «</w:t>
      </w:r>
      <w:r w:rsidRPr="0086212C">
        <w:rPr>
          <w:rFonts w:ascii="Times New Roman" w:hAnsi="Times New Roman"/>
          <w:sz w:val="28"/>
          <w:szCs w:val="28"/>
          <w:lang w:eastAsia="en-US"/>
        </w:rPr>
        <w:t>Про затвердження «Програми підтримки молоді Вербської  сільської ради на 2024–2028 роки»</w:t>
      </w:r>
      <w:r w:rsidR="00AD5190" w:rsidRPr="0086212C">
        <w:rPr>
          <w:rFonts w:ascii="Times New Roman" w:hAnsi="Times New Roman"/>
          <w:sz w:val="28"/>
          <w:szCs w:val="28"/>
        </w:rPr>
        <w:t>»</w:t>
      </w:r>
      <w:r w:rsidR="006210DF" w:rsidRPr="0086212C">
        <w:rPr>
          <w:rFonts w:ascii="Times New Roman" w:hAnsi="Times New Roman"/>
          <w:sz w:val="28"/>
          <w:szCs w:val="28"/>
        </w:rPr>
        <w:t>.</w:t>
      </w:r>
      <w:r w:rsidR="00AD5190" w:rsidRPr="0086212C">
        <w:rPr>
          <w:rFonts w:ascii="Times New Roman" w:hAnsi="Times New Roman"/>
          <w:sz w:val="28"/>
          <w:szCs w:val="28"/>
        </w:rPr>
        <w:t xml:space="preserve"> 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«Програми підтримки молоді Вербської  сільської ради на 2024–2028 роки»</w:t>
      </w:r>
      <w:r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86212C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«Програми розвитку та функціонування української мови як державної в усіх сферах суспільного життя на території Вербської сільської ради на 2024 – 2030 роки»</w:t>
      </w:r>
      <w:r w:rsidR="00AD5190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«Програми розвитку та функціонування української мови як державної в усіх сферах суспільного життя на території Вербської сільської ради на 2024 – 2030 роки»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bCs/>
          <w:sz w:val="28"/>
          <w:szCs w:val="28"/>
        </w:rPr>
        <w:t>Про затвердження Програми щодо реалізації Стратегії реформування харчування на період до 2027 року в закладах освіти Вербської сільської ради на 2024-2025 роки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Програми щодо реалізації Стратегії реформування харчування на період до 2027 року в закладах освіти </w:t>
      </w:r>
      <w:r w:rsidR="009F543E" w:rsidRPr="0086212C">
        <w:rPr>
          <w:rFonts w:ascii="Times New Roman" w:hAnsi="Times New Roman" w:cs="Times New Roman"/>
          <w:bCs/>
          <w:sz w:val="28"/>
          <w:szCs w:val="28"/>
        </w:rPr>
        <w:lastRenderedPageBreak/>
        <w:t>Вербської сільської ради на 2024-2025 роки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змін до Переліку першого типу об’єктів оренди комунальної власності територіальної громади с. Верба та передачу об’єктів комунальної власності в оренду шляхом проведення аукціону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змін до Переліку першого типу об’єктів оренди комунальної власності територіальної громади с. Верба та передачу об’єктів комунальної власності в оренду шляхом проведення аукціону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86212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2E404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9F543E"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податок на нерухоме майно, відмінне від земельної ділянки на 2025 рік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податок на нерухоме майно, відмінне від земельної ділянки на 2025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9F543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транспортний податок на території Вербської сільської ради на 2025 рік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транспортний податок на території Вербської сільської ради на 2025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9F543E"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акцизний податок на території Вербської сільської ради на 2025 рік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акцизний податок на території Вербської сільської ради на 2025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9F543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порядок обчислення та сплати туристичного збору на території Вербської сільської ради на 2025 рік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порядок обчислення та сплати туристичного збору на території Вербської сільської ради на 2025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6E5AC8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справляння єдиного податку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12C">
        <w:rPr>
          <w:rFonts w:ascii="Times New Roman" w:hAnsi="Times New Roman" w:cs="Times New Roman"/>
          <w:sz w:val="28"/>
          <w:szCs w:val="28"/>
        </w:rPr>
        <w:t>у 2025 році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E5AC8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справляння єдиного податку</w:t>
      </w:r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AC8" w:rsidRPr="0086212C">
        <w:rPr>
          <w:rFonts w:ascii="Times New Roman" w:hAnsi="Times New Roman" w:cs="Times New Roman"/>
          <w:sz w:val="28"/>
          <w:szCs w:val="28"/>
        </w:rPr>
        <w:t>у 2025 році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справляння плати за землю на території Вербської сільської ради на 2025 рік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затвердження Положення про справляння плати за землю на території Вербської сільської ради на 2025 рік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86212C">
        <w:rPr>
          <w:rFonts w:ascii="Times New Roman" w:hAnsi="Times New Roman" w:cs="Times New Roman"/>
          <w:sz w:val="28"/>
          <w:szCs w:val="28"/>
        </w:rPr>
        <w:t>Жаборецькій Галині Володимирівні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Жаборецькій Галині Володимирівні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86212C">
        <w:rPr>
          <w:rFonts w:ascii="Times New Roman" w:hAnsi="Times New Roman" w:cs="Times New Roman"/>
          <w:sz w:val="28"/>
          <w:szCs w:val="28"/>
        </w:rPr>
        <w:t>Жаборецькій Наталії Петрівні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Жаборецькій Наталії Петрівні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86212C">
        <w:rPr>
          <w:rFonts w:ascii="Times New Roman" w:hAnsi="Times New Roman" w:cs="Times New Roman"/>
          <w:sz w:val="28"/>
          <w:szCs w:val="28"/>
        </w:rPr>
        <w:t>Дейнеці Валентині Ананіївні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Дейнеці Валентині Ананіївні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86212C">
        <w:rPr>
          <w:rFonts w:ascii="Times New Roman" w:hAnsi="Times New Roman" w:cs="Times New Roman"/>
          <w:sz w:val="28"/>
          <w:szCs w:val="28"/>
        </w:rPr>
        <w:t>Бузан Розалії Анатоліївні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Бузан Розалії Анатоліївні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bCs/>
          <w:sz w:val="28"/>
          <w:szCs w:val="28"/>
        </w:rPr>
        <w:t>Про затвердження звіту про експертнугрошову оцінку та продаж земельної ділянки несільськогосподарського призначення гр. Дзявульській Оксані Іванівні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bCs/>
          <w:sz w:val="28"/>
          <w:szCs w:val="28"/>
        </w:rPr>
        <w:t>Про затвердження звіту про експертнугрошову оцінку та продаж земельної ділянки несільськогосподарського призначення гр. Дзявульській Оксані Іванівні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>Про припинення права оренди земельної ділянки ПрАТ «Київстар» та передачу земельної ділянки в оренду ТОВ «ЮТК»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припинення права оренди земельної ділянки ПрАТ «Київстар» та передачу земельної ділянки в оренду ТОВ «ЮТК»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bCs/>
          <w:sz w:val="28"/>
          <w:szCs w:val="28"/>
        </w:rPr>
        <w:t>Про надання дозволу ПП «Вест» на викуп земельної ділянки несільськогосподарського призначення по вул. Смолярня, 73 в с. Верба  та проведення її експертної грошової оцінки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bCs/>
          <w:sz w:val="28"/>
          <w:szCs w:val="28"/>
        </w:rPr>
        <w:t>Про надання дозволу ПП «Вест» на викуп земельної ділянки несільськогосподарського призначення по вул. Смолярня, 73 в с. Верба  та проведення її експертної грошової оцінки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громадянину Гоздецькому Олександру Івановичу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</w:t>
      </w:r>
      <w:r w:rsidR="00BD598A" w:rsidRPr="0086212C">
        <w:rPr>
          <w:rFonts w:ascii="Times New Roman" w:hAnsi="Times New Roman" w:cs="Times New Roman"/>
          <w:sz w:val="28"/>
          <w:szCs w:val="28"/>
        </w:rPr>
        <w:lastRenderedPageBreak/>
        <w:t>ділянки (паю) в натурі (на місцевості) громадянину Гоздецькому Олександру Івановичу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Прокопцю </w:t>
      </w:r>
      <w:r w:rsidR="00BD598A" w:rsidRPr="0086212C">
        <w:rPr>
          <w:rFonts w:ascii="Times New Roman" w:hAnsi="Times New Roman" w:cs="Times New Roman"/>
          <w:sz w:val="28"/>
          <w:szCs w:val="28"/>
        </w:rPr>
        <w:t>Петру Ананійовичу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3764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документації із з</w:t>
      </w:r>
      <w:r w:rsidR="00C37642">
        <w:rPr>
          <w:rFonts w:ascii="Times New Roman" w:hAnsi="Times New Roman" w:cs="Times New Roman"/>
          <w:sz w:val="28"/>
          <w:szCs w:val="28"/>
          <w:lang w:val="uk-UA"/>
        </w:rPr>
        <w:t>емлеустрою щодо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Прокопцю </w:t>
      </w:r>
      <w:r w:rsidR="00BD598A" w:rsidRPr="0086212C">
        <w:rPr>
          <w:rFonts w:ascii="Times New Roman" w:hAnsi="Times New Roman" w:cs="Times New Roman"/>
          <w:sz w:val="28"/>
          <w:szCs w:val="28"/>
        </w:rPr>
        <w:t>Петру Ананійовичу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житлового будинку,  господарських будівель і споруд (присадибна ділянка) та передачу її у власність громадянці Прохорчук Лідії Василівні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документації із з</w:t>
      </w:r>
      <w:r w:rsidR="0086212C">
        <w:rPr>
          <w:rFonts w:ascii="Times New Roman" w:hAnsi="Times New Roman" w:cs="Times New Roman"/>
          <w:sz w:val="28"/>
          <w:szCs w:val="28"/>
          <w:lang w:val="uk-UA"/>
        </w:rPr>
        <w:t>емлеустрою щодо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Прохорчук Лідії Василівні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</w:t>
      </w:r>
      <w:r w:rsidR="0086212C">
        <w:rPr>
          <w:rFonts w:ascii="Times New Roman" w:hAnsi="Times New Roman" w:cs="Times New Roman"/>
          <w:sz w:val="28"/>
          <w:szCs w:val="28"/>
          <w:lang w:val="uk-UA"/>
        </w:rPr>
        <w:t xml:space="preserve">ументації із землеустрою щодо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Хмарі Руслану Олександровичу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Хмарі Руслану Олександровичу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86212C">
        <w:rPr>
          <w:rFonts w:ascii="Times New Roman" w:hAnsi="Times New Roman" w:cs="Times New Roman"/>
          <w:sz w:val="28"/>
          <w:szCs w:val="28"/>
        </w:rPr>
        <w:t xml:space="preserve">Про надання дозволу на </w:t>
      </w:r>
      <w:r w:rsidR="0063578B" w:rsidRPr="0086212C">
        <w:rPr>
          <w:rFonts w:ascii="Times New Roman" w:hAnsi="Times New Roman" w:cs="Times New Roman"/>
          <w:sz w:val="28"/>
          <w:szCs w:val="28"/>
        </w:rPr>
        <w:t>розроблення проекту землеустрою щодо зміни ці</w:t>
      </w:r>
      <w:r w:rsidR="00C37642">
        <w:rPr>
          <w:rFonts w:ascii="Times New Roman" w:hAnsi="Times New Roman" w:cs="Times New Roman"/>
          <w:sz w:val="28"/>
          <w:szCs w:val="28"/>
        </w:rPr>
        <w:t>льового призначення</w:t>
      </w:r>
      <w:r w:rsidR="0086212C">
        <w:rPr>
          <w:rFonts w:ascii="Times New Roman" w:hAnsi="Times New Roman" w:cs="Times New Roman"/>
          <w:sz w:val="28"/>
          <w:szCs w:val="28"/>
        </w:rPr>
        <w:t xml:space="preserve"> земельної </w:t>
      </w:r>
      <w:r w:rsidR="00C37642">
        <w:rPr>
          <w:rFonts w:ascii="Times New Roman" w:hAnsi="Times New Roman" w:cs="Times New Roman"/>
          <w:sz w:val="28"/>
          <w:szCs w:val="28"/>
        </w:rPr>
        <w:t>ділянки  комунальної  влас</w:t>
      </w:r>
      <w:r w:rsidR="00C3764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3578B" w:rsidRPr="0086212C">
        <w:rPr>
          <w:rFonts w:ascii="Times New Roman" w:hAnsi="Times New Roman" w:cs="Times New Roman"/>
          <w:sz w:val="28"/>
          <w:szCs w:val="28"/>
        </w:rPr>
        <w:t>ості  та передачу</w:t>
      </w:r>
      <w:r w:rsidR="0086212C">
        <w:rPr>
          <w:rFonts w:ascii="Times New Roman" w:hAnsi="Times New Roman" w:cs="Times New Roman"/>
          <w:sz w:val="28"/>
          <w:szCs w:val="28"/>
        </w:rPr>
        <w:t xml:space="preserve"> її в </w:t>
      </w:r>
      <w:r w:rsidR="0063578B" w:rsidRPr="0086212C">
        <w:rPr>
          <w:rFonts w:ascii="Times New Roman" w:hAnsi="Times New Roman" w:cs="Times New Roman"/>
          <w:sz w:val="28"/>
          <w:szCs w:val="28"/>
        </w:rPr>
        <w:t>оренду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63578B" w:rsidRPr="0086212C">
        <w:rPr>
          <w:rFonts w:ascii="Times New Roman" w:hAnsi="Times New Roman" w:cs="Times New Roman"/>
          <w:sz w:val="28"/>
          <w:szCs w:val="28"/>
        </w:rPr>
        <w:t>Про надання дозволу на  розроблення проекту землеустрою щодо зміни цільового призначення  земельної  ділянки  комунальної</w:t>
      </w:r>
      <w:r w:rsidR="0086212C">
        <w:rPr>
          <w:rFonts w:ascii="Times New Roman" w:hAnsi="Times New Roman" w:cs="Times New Roman"/>
          <w:sz w:val="28"/>
          <w:szCs w:val="28"/>
        </w:rPr>
        <w:t xml:space="preserve">  властості та передачу її в </w:t>
      </w:r>
      <w:r w:rsidR="0063578B" w:rsidRPr="0086212C">
        <w:rPr>
          <w:rFonts w:ascii="Times New Roman" w:hAnsi="Times New Roman" w:cs="Times New Roman"/>
          <w:sz w:val="28"/>
          <w:szCs w:val="28"/>
        </w:rPr>
        <w:t>оренду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 громадянці Ланцуті Ользі Миколаївні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 громадянці Ланцуті Ользі Миколаївні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2E4042" w:rsidRPr="0086212C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02" w:rsidRDefault="00226202" w:rsidP="005D19D9">
      <w:pPr>
        <w:spacing w:after="0" w:line="240" w:lineRule="auto"/>
      </w:pPr>
      <w:r>
        <w:separator/>
      </w:r>
    </w:p>
  </w:endnote>
  <w:endnote w:type="continuationSeparator" w:id="0">
    <w:p w:rsidR="00226202" w:rsidRDefault="00226202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B236B8">
        <w:pPr>
          <w:pStyle w:val="a5"/>
          <w:jc w:val="right"/>
        </w:pPr>
        <w:fldSimple w:instr=" PAGE   \* MERGEFORMAT ">
          <w:r w:rsidR="00BE1C48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02" w:rsidRDefault="00226202" w:rsidP="005D19D9">
      <w:pPr>
        <w:spacing w:after="0" w:line="240" w:lineRule="auto"/>
      </w:pPr>
      <w:r>
        <w:separator/>
      </w:r>
    </w:p>
  </w:footnote>
  <w:footnote w:type="continuationSeparator" w:id="0">
    <w:p w:rsidR="00226202" w:rsidRDefault="00226202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0D40F1"/>
    <w:rsid w:val="00102591"/>
    <w:rsid w:val="00104379"/>
    <w:rsid w:val="00135B15"/>
    <w:rsid w:val="00172AAD"/>
    <w:rsid w:val="001734F5"/>
    <w:rsid w:val="00197256"/>
    <w:rsid w:val="001C38EA"/>
    <w:rsid w:val="00226202"/>
    <w:rsid w:val="00274FAA"/>
    <w:rsid w:val="00281A9B"/>
    <w:rsid w:val="002C0EE8"/>
    <w:rsid w:val="002C1D98"/>
    <w:rsid w:val="002C2D93"/>
    <w:rsid w:val="002E4042"/>
    <w:rsid w:val="003A0AAF"/>
    <w:rsid w:val="003B4B8A"/>
    <w:rsid w:val="003C46C6"/>
    <w:rsid w:val="003D167D"/>
    <w:rsid w:val="003D38C9"/>
    <w:rsid w:val="004030B7"/>
    <w:rsid w:val="00423FA0"/>
    <w:rsid w:val="00516626"/>
    <w:rsid w:val="0051731E"/>
    <w:rsid w:val="00534A8E"/>
    <w:rsid w:val="00581804"/>
    <w:rsid w:val="00596ADF"/>
    <w:rsid w:val="005B0418"/>
    <w:rsid w:val="005C2089"/>
    <w:rsid w:val="005D19D9"/>
    <w:rsid w:val="006210DF"/>
    <w:rsid w:val="0063578B"/>
    <w:rsid w:val="00656845"/>
    <w:rsid w:val="00656E0A"/>
    <w:rsid w:val="006643A9"/>
    <w:rsid w:val="006853D5"/>
    <w:rsid w:val="006B5C49"/>
    <w:rsid w:val="006E5AC8"/>
    <w:rsid w:val="00786155"/>
    <w:rsid w:val="00791360"/>
    <w:rsid w:val="00792520"/>
    <w:rsid w:val="007C2FEA"/>
    <w:rsid w:val="008061C9"/>
    <w:rsid w:val="00817817"/>
    <w:rsid w:val="00821776"/>
    <w:rsid w:val="008317C6"/>
    <w:rsid w:val="0085215C"/>
    <w:rsid w:val="0086212C"/>
    <w:rsid w:val="008917FA"/>
    <w:rsid w:val="008A5ED7"/>
    <w:rsid w:val="008D3678"/>
    <w:rsid w:val="00982718"/>
    <w:rsid w:val="009A2834"/>
    <w:rsid w:val="009C1F47"/>
    <w:rsid w:val="009C64C3"/>
    <w:rsid w:val="009F543E"/>
    <w:rsid w:val="00A17FA8"/>
    <w:rsid w:val="00A407DD"/>
    <w:rsid w:val="00A42E40"/>
    <w:rsid w:val="00A6330E"/>
    <w:rsid w:val="00A92E19"/>
    <w:rsid w:val="00A93CBF"/>
    <w:rsid w:val="00AC42D9"/>
    <w:rsid w:val="00AC77D2"/>
    <w:rsid w:val="00AD5190"/>
    <w:rsid w:val="00B16DC2"/>
    <w:rsid w:val="00B236B8"/>
    <w:rsid w:val="00B36F88"/>
    <w:rsid w:val="00B83FB8"/>
    <w:rsid w:val="00BB4F81"/>
    <w:rsid w:val="00BC5C5E"/>
    <w:rsid w:val="00BD598A"/>
    <w:rsid w:val="00BE1C48"/>
    <w:rsid w:val="00C3072E"/>
    <w:rsid w:val="00C37642"/>
    <w:rsid w:val="00C6042A"/>
    <w:rsid w:val="00C95DD2"/>
    <w:rsid w:val="00CF794A"/>
    <w:rsid w:val="00D233F6"/>
    <w:rsid w:val="00D91D67"/>
    <w:rsid w:val="00D96F83"/>
    <w:rsid w:val="00DB68F2"/>
    <w:rsid w:val="00DB71CA"/>
    <w:rsid w:val="00E028F6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2024-06-26T07:20:00Z</dcterms:created>
  <dcterms:modified xsi:type="dcterms:W3CDTF">2024-06-26T08:06:00Z</dcterms:modified>
</cp:coreProperties>
</file>