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82B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82B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C1D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D9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D96F83" w:rsidRDefault="0008260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Діана СТЕПАНЮК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юрист</w:t>
      </w:r>
    </w:p>
    <w:p w:rsidR="0008260D" w:rsidRPr="0008260D" w:rsidRDefault="0008260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ВИШНЕВСЬКА-БОНДАРЧУК О.І. – головний спеціаліст відділу охорони здоров</w:t>
      </w:r>
      <w:r w:rsidRPr="0008260D">
        <w:rPr>
          <w:rStyle w:val="normaltextrun"/>
          <w:rFonts w:ascii="Times New Roman" w:hAnsi="Times New Roman" w:cs="Times New Roman"/>
          <w:sz w:val="28"/>
          <w:szCs w:val="28"/>
        </w:rPr>
        <w:t>’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я та соціального захисту.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  <w:gridCol w:w="426"/>
      </w:tblGrid>
      <w:tr w:rsidR="00812833" w:rsidRPr="00812833" w:rsidTr="00812833">
        <w:trPr>
          <w:gridAfter w:val="1"/>
          <w:wAfter w:w="426" w:type="dxa"/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812833" w:rsidRPr="00812833">
              <w:tc>
                <w:tcPr>
                  <w:tcW w:w="8681" w:type="dxa"/>
                  <w:hideMark/>
                </w:tcPr>
                <w:p w:rsidR="00812833" w:rsidRPr="00812833" w:rsidRDefault="00812833" w:rsidP="00812833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иконання</w:t>
                  </w:r>
                  <w:proofErr w:type="spellEnd"/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І </w:t>
                  </w:r>
                  <w:proofErr w:type="spellStart"/>
                  <w:proofErr w:type="gramStart"/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івріччя</w:t>
                  </w:r>
                  <w:proofErr w:type="spellEnd"/>
                  <w:r w:rsidRPr="00812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року</w:t>
                  </w:r>
                </w:p>
              </w:tc>
            </w:tr>
          </w:tbl>
          <w:p w:rsidR="00812833" w:rsidRPr="00812833" w:rsidRDefault="00812833" w:rsidP="00812833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  <w:trHeight w:val="721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на 2024 </w:t>
            </w:r>
            <w:proofErr w:type="spellStart"/>
            <w:proofErr w:type="gramStart"/>
            <w:r w:rsidRPr="008128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1283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812833" w:rsidRPr="00812833" w:rsidRDefault="00812833" w:rsidP="00812833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1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8128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12833" w:rsidRPr="00812833" w:rsidTr="00812833">
        <w:trPr>
          <w:gridAfter w:val="1"/>
          <w:wAfter w:w="426" w:type="dxa"/>
          <w:trHeight w:val="780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</w:t>
            </w:r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proofErr w:type="spellStart"/>
            <w:proofErr w:type="gram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ік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Програми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Членські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внески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ік</w:t>
            </w:r>
            <w:proofErr w:type="spellEnd"/>
            <w:r w:rsidRPr="008128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протидії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торгі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людьми до 2025 року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Вербській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раді</w:t>
            </w:r>
            <w:proofErr w:type="spellEnd"/>
          </w:p>
          <w:p w:rsidR="00812833" w:rsidRPr="00812833" w:rsidRDefault="00812833" w:rsidP="00812833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івоварчуку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Андрію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Леонідовичу</w:t>
            </w:r>
            <w:proofErr w:type="spellEnd"/>
          </w:p>
          <w:p w:rsidR="00812833" w:rsidRPr="00812833" w:rsidRDefault="00812833" w:rsidP="00812833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Федоріній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812833" w:rsidRPr="00812833" w:rsidRDefault="00812833" w:rsidP="00812833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Малиш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Олексіївні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12833" w:rsidRPr="00812833" w:rsidRDefault="00812833" w:rsidP="00812833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05.05.2019 р. та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Тертичній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812833" w:rsidRPr="00812833" w:rsidRDefault="00812833" w:rsidP="00812833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Остапчук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Лобчук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Леонтіївні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Михалюку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Борисовичу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інтозельській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Валентині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Ланцуті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rPr>
          <w:gridAfter w:val="1"/>
          <w:wAfter w:w="426" w:type="dxa"/>
        </w:trPr>
        <w:tc>
          <w:tcPr>
            <w:tcW w:w="9923" w:type="dxa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Бояр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</w:t>
            </w:r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10 (десять)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інтозельському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Степановичу </w:t>
            </w:r>
          </w:p>
          <w:p w:rsidR="00812833" w:rsidRPr="00812833" w:rsidRDefault="00812833" w:rsidP="00812833">
            <w:pPr>
              <w:pStyle w:val="a7"/>
              <w:ind w:left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детального</w:t>
            </w:r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зміні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цільового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перебуває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Антонюк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Людмили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Миколаївни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12833" w:rsidRPr="00812833" w:rsidTr="00812833">
        <w:tc>
          <w:tcPr>
            <w:tcW w:w="10349" w:type="dxa"/>
            <w:gridSpan w:val="2"/>
            <w:hideMark/>
          </w:tcPr>
          <w:p w:rsidR="00812833" w:rsidRPr="00812833" w:rsidRDefault="00812833" w:rsidP="00812833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торгі</w:t>
            </w:r>
            <w:proofErr w:type="gram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формі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аукціону</w:t>
            </w:r>
            <w:proofErr w:type="spellEnd"/>
          </w:p>
          <w:p w:rsidR="00812833" w:rsidRPr="00812833" w:rsidRDefault="00812833" w:rsidP="0081283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128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128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12833" w:rsidRPr="00812833" w:rsidRDefault="00812833" w:rsidP="008128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1283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proofErr w:type="spellStart"/>
      <w:r w:rsidRPr="00812833">
        <w:rPr>
          <w:rFonts w:ascii="Times New Roman" w:hAnsi="Times New Roman"/>
          <w:bCs/>
          <w:sz w:val="28"/>
          <w:szCs w:val="28"/>
        </w:rPr>
        <w:t>нерухомого</w:t>
      </w:r>
      <w:proofErr w:type="spellEnd"/>
      <w:r w:rsidRPr="00812833">
        <w:rPr>
          <w:rFonts w:ascii="Times New Roman" w:hAnsi="Times New Roman"/>
          <w:bCs/>
          <w:sz w:val="28"/>
          <w:szCs w:val="28"/>
        </w:rPr>
        <w:t xml:space="preserve"> майна,</w:t>
      </w:r>
      <w:r w:rsidRPr="008128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12833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8128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2833">
        <w:rPr>
          <w:rFonts w:ascii="Times New Roman" w:hAnsi="Times New Roman"/>
          <w:bCs/>
          <w:sz w:val="28"/>
          <w:szCs w:val="28"/>
        </w:rPr>
        <w:t>належить</w:t>
      </w:r>
      <w:proofErr w:type="spellEnd"/>
      <w:r w:rsidRPr="0081283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812833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8128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2833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8128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12833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812833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</w:p>
    <w:p w:rsidR="00812833" w:rsidRPr="00812833" w:rsidRDefault="00812833" w:rsidP="00812833">
      <w:pPr>
        <w:pStyle w:val="a7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812833">
        <w:rPr>
          <w:rFonts w:ascii="Times New Roman" w:hAnsi="Times New Roman"/>
          <w:sz w:val="28"/>
          <w:szCs w:val="28"/>
          <w:lang w:val="uk-UA" w:eastAsia="en-US"/>
        </w:rPr>
        <w:t xml:space="preserve">Доповідач: </w:t>
      </w:r>
      <w:r w:rsidRPr="00812833">
        <w:rPr>
          <w:rFonts w:ascii="Times New Roman" w:eastAsiaTheme="minorHAnsi" w:hAnsi="Times New Roman"/>
          <w:sz w:val="28"/>
          <w:szCs w:val="28"/>
          <w:lang w:val="uk-UA" w:eastAsia="en-US"/>
        </w:rPr>
        <w:t>Степанюк Д.В. – юрист сільської ради</w:t>
      </w:r>
    </w:p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812833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>в</w:t>
      </w:r>
      <w:proofErr w:type="spellStart"/>
      <w:r w:rsidR="00C94977">
        <w:rPr>
          <w:sz w:val="28"/>
          <w:szCs w:val="28"/>
        </w:rPr>
        <w:t>иконання</w:t>
      </w:r>
      <w:proofErr w:type="spellEnd"/>
      <w:r w:rsidR="00C94977">
        <w:rPr>
          <w:sz w:val="28"/>
          <w:szCs w:val="28"/>
        </w:rPr>
        <w:t xml:space="preserve"> бюджету за І </w:t>
      </w:r>
      <w:proofErr w:type="spellStart"/>
      <w:r w:rsidR="00C94977">
        <w:rPr>
          <w:sz w:val="28"/>
          <w:szCs w:val="28"/>
        </w:rPr>
        <w:t>півріччя</w:t>
      </w:r>
      <w:proofErr w:type="spellEnd"/>
      <w:r w:rsidR="00C94977">
        <w:rPr>
          <w:sz w:val="28"/>
          <w:szCs w:val="28"/>
        </w:rPr>
        <w:t xml:space="preserve"> 2024 року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6212C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621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6212C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>в</w:t>
      </w:r>
      <w:proofErr w:type="spellStart"/>
      <w:r w:rsidR="00C94977">
        <w:rPr>
          <w:sz w:val="28"/>
          <w:szCs w:val="28"/>
        </w:rPr>
        <w:t>иконання</w:t>
      </w:r>
      <w:proofErr w:type="spellEnd"/>
      <w:r w:rsidR="00C94977">
        <w:rPr>
          <w:sz w:val="28"/>
          <w:szCs w:val="28"/>
        </w:rPr>
        <w:t xml:space="preserve"> бюджету за І </w:t>
      </w:r>
      <w:proofErr w:type="spellStart"/>
      <w:r w:rsidR="00C94977">
        <w:rPr>
          <w:sz w:val="28"/>
          <w:szCs w:val="28"/>
        </w:rPr>
        <w:t>півріччя</w:t>
      </w:r>
      <w:proofErr w:type="spellEnd"/>
      <w:r w:rsidR="00C94977">
        <w:rPr>
          <w:sz w:val="28"/>
          <w:szCs w:val="28"/>
        </w:rPr>
        <w:t xml:space="preserve"> 2024 року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94977">
        <w:rPr>
          <w:sz w:val="28"/>
          <w:szCs w:val="28"/>
        </w:rPr>
        <w:t xml:space="preserve">Про </w:t>
      </w:r>
      <w:r w:rsidR="00C94977">
        <w:rPr>
          <w:sz w:val="28"/>
          <w:szCs w:val="28"/>
          <w:lang w:val="uk-UA"/>
        </w:rPr>
        <w:t xml:space="preserve">внесення змін до бюджету </w:t>
      </w:r>
      <w:proofErr w:type="spellStart"/>
      <w:r w:rsidR="00C94977">
        <w:rPr>
          <w:sz w:val="28"/>
          <w:szCs w:val="28"/>
          <w:lang w:val="uk-UA"/>
        </w:rPr>
        <w:t>Вербської</w:t>
      </w:r>
      <w:proofErr w:type="spellEnd"/>
      <w:r w:rsidR="00C94977">
        <w:rPr>
          <w:sz w:val="28"/>
          <w:szCs w:val="28"/>
          <w:lang w:val="uk-UA"/>
        </w:rPr>
        <w:t xml:space="preserve"> сільської територіальної громади </w:t>
      </w:r>
      <w:r w:rsidR="00C94977">
        <w:rPr>
          <w:sz w:val="28"/>
          <w:szCs w:val="28"/>
        </w:rPr>
        <w:t xml:space="preserve">на 2024 </w:t>
      </w:r>
      <w:proofErr w:type="spellStart"/>
      <w:r w:rsidR="00C94977">
        <w:rPr>
          <w:sz w:val="28"/>
          <w:szCs w:val="28"/>
        </w:rPr>
        <w:t>рік</w:t>
      </w:r>
      <w:proofErr w:type="spellEnd"/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t>Підтримати проект рішення «</w:t>
      </w:r>
      <w:r w:rsidR="00C94977">
        <w:rPr>
          <w:sz w:val="28"/>
          <w:szCs w:val="28"/>
        </w:rPr>
        <w:t xml:space="preserve">Про внесення змін до бюджету </w:t>
      </w:r>
      <w:proofErr w:type="spellStart"/>
      <w:r w:rsidR="00C94977">
        <w:rPr>
          <w:sz w:val="28"/>
          <w:szCs w:val="28"/>
        </w:rPr>
        <w:t>Вербської</w:t>
      </w:r>
      <w:proofErr w:type="spellEnd"/>
      <w:r w:rsidR="00C94977">
        <w:rPr>
          <w:sz w:val="28"/>
          <w:szCs w:val="28"/>
        </w:rPr>
        <w:t xml:space="preserve"> сільської територіальної громади на 2024 рік</w:t>
      </w:r>
      <w:r w:rsidRPr="0086212C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6212C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86212C">
        <w:rPr>
          <w:rFonts w:ascii="Times New Roman" w:hAnsi="Times New Roman"/>
          <w:sz w:val="28"/>
          <w:szCs w:val="28"/>
        </w:rPr>
        <w:t>із проектом рішення «</w:t>
      </w:r>
      <w:r>
        <w:rPr>
          <w:sz w:val="28"/>
          <w:szCs w:val="28"/>
          <w:lang w:eastAsia="en-US"/>
        </w:rPr>
        <w:t xml:space="preserve">Про </w:t>
      </w:r>
      <w:r>
        <w:rPr>
          <w:color w:val="000000"/>
          <w:sz w:val="28"/>
          <w:szCs w:val="28"/>
          <w:lang w:eastAsia="en-US"/>
        </w:rPr>
        <w:t xml:space="preserve">внесення змін у Програму </w:t>
      </w:r>
      <w:r>
        <w:rPr>
          <w:sz w:val="28"/>
          <w:szCs w:val="28"/>
          <w:lang w:eastAsia="en-US"/>
        </w:rPr>
        <w:t>виплати одноразової допомоги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дітям сиротам і дітям, позбавленим батьківського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піклування, після досягнення 18-річного віку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2021-2025 роки</w:t>
      </w:r>
      <w:r w:rsidR="00AD5190" w:rsidRPr="0086212C">
        <w:rPr>
          <w:rFonts w:ascii="Times New Roman" w:hAnsi="Times New Roman"/>
          <w:sz w:val="28"/>
          <w:szCs w:val="28"/>
        </w:rPr>
        <w:t>»</w:t>
      </w:r>
      <w:r w:rsidR="006210DF" w:rsidRPr="0086212C">
        <w:rPr>
          <w:rFonts w:ascii="Times New Roman" w:hAnsi="Times New Roman"/>
          <w:sz w:val="28"/>
          <w:szCs w:val="28"/>
        </w:rPr>
        <w:t>.</w:t>
      </w:r>
      <w:r w:rsidR="00AD5190" w:rsidRPr="0086212C">
        <w:rPr>
          <w:rFonts w:ascii="Times New Roman" w:hAnsi="Times New Roman"/>
          <w:sz w:val="28"/>
          <w:szCs w:val="28"/>
        </w:rPr>
        <w:t xml:space="preserve"> 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C94977">
        <w:rPr>
          <w:sz w:val="28"/>
          <w:szCs w:val="28"/>
        </w:rPr>
        <w:t xml:space="preserve">Про </w:t>
      </w:r>
      <w:proofErr w:type="spellStart"/>
      <w:r w:rsidR="00C94977">
        <w:rPr>
          <w:color w:val="000000"/>
          <w:sz w:val="28"/>
          <w:szCs w:val="28"/>
        </w:rPr>
        <w:t>внесення</w:t>
      </w:r>
      <w:proofErr w:type="spellEnd"/>
      <w:r w:rsidR="00C94977">
        <w:rPr>
          <w:color w:val="000000"/>
          <w:sz w:val="28"/>
          <w:szCs w:val="28"/>
        </w:rPr>
        <w:t xml:space="preserve"> </w:t>
      </w:r>
      <w:proofErr w:type="spellStart"/>
      <w:r w:rsidR="00C94977">
        <w:rPr>
          <w:color w:val="000000"/>
          <w:sz w:val="28"/>
          <w:szCs w:val="28"/>
        </w:rPr>
        <w:t>змін</w:t>
      </w:r>
      <w:proofErr w:type="spellEnd"/>
      <w:r w:rsidR="00C94977">
        <w:rPr>
          <w:color w:val="000000"/>
          <w:sz w:val="28"/>
          <w:szCs w:val="28"/>
        </w:rPr>
        <w:t xml:space="preserve"> у </w:t>
      </w:r>
      <w:proofErr w:type="spellStart"/>
      <w:r w:rsidR="00C94977">
        <w:rPr>
          <w:color w:val="000000"/>
          <w:sz w:val="28"/>
          <w:szCs w:val="28"/>
        </w:rPr>
        <w:t>Програму</w:t>
      </w:r>
      <w:proofErr w:type="spellEnd"/>
      <w:r w:rsidR="00C94977">
        <w:rPr>
          <w:color w:val="000000"/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виплати</w:t>
      </w:r>
      <w:proofErr w:type="spellEnd"/>
      <w:r w:rsidR="00C94977">
        <w:rPr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одноразової</w:t>
      </w:r>
      <w:proofErr w:type="spellEnd"/>
      <w:r w:rsidR="00C94977">
        <w:rPr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допомоги</w:t>
      </w:r>
      <w:proofErr w:type="spellEnd"/>
      <w:r w:rsidR="00C94977">
        <w:rPr>
          <w:bCs/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дітям</w:t>
      </w:r>
      <w:proofErr w:type="spellEnd"/>
      <w:r w:rsidR="00C94977">
        <w:rPr>
          <w:sz w:val="28"/>
          <w:szCs w:val="28"/>
        </w:rPr>
        <w:t xml:space="preserve"> сиротам </w:t>
      </w:r>
      <w:proofErr w:type="spellStart"/>
      <w:r w:rsidR="00C94977">
        <w:rPr>
          <w:sz w:val="28"/>
          <w:szCs w:val="28"/>
        </w:rPr>
        <w:t>і</w:t>
      </w:r>
      <w:proofErr w:type="spellEnd"/>
      <w:r w:rsidR="00C94977">
        <w:rPr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дітям</w:t>
      </w:r>
      <w:proofErr w:type="spellEnd"/>
      <w:r w:rsidR="00C94977">
        <w:rPr>
          <w:sz w:val="28"/>
          <w:szCs w:val="28"/>
        </w:rPr>
        <w:t xml:space="preserve">, </w:t>
      </w:r>
      <w:proofErr w:type="spellStart"/>
      <w:r w:rsidR="00C94977">
        <w:rPr>
          <w:sz w:val="28"/>
          <w:szCs w:val="28"/>
        </w:rPr>
        <w:t>позбавленим</w:t>
      </w:r>
      <w:proofErr w:type="spellEnd"/>
      <w:r w:rsidR="00C94977">
        <w:rPr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батьківського</w:t>
      </w:r>
      <w:proofErr w:type="spellEnd"/>
      <w:r w:rsidR="00C94977">
        <w:rPr>
          <w:bCs/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піклування</w:t>
      </w:r>
      <w:proofErr w:type="spellEnd"/>
      <w:r w:rsidR="00C94977">
        <w:rPr>
          <w:sz w:val="28"/>
          <w:szCs w:val="28"/>
        </w:rPr>
        <w:t xml:space="preserve">, </w:t>
      </w:r>
      <w:proofErr w:type="spellStart"/>
      <w:r w:rsidR="00C94977">
        <w:rPr>
          <w:sz w:val="28"/>
          <w:szCs w:val="28"/>
        </w:rPr>
        <w:t>після</w:t>
      </w:r>
      <w:proofErr w:type="spellEnd"/>
      <w:r w:rsidR="00C94977">
        <w:rPr>
          <w:sz w:val="28"/>
          <w:szCs w:val="28"/>
        </w:rPr>
        <w:t xml:space="preserve"> </w:t>
      </w:r>
      <w:proofErr w:type="spellStart"/>
      <w:r w:rsidR="00C94977">
        <w:rPr>
          <w:sz w:val="28"/>
          <w:szCs w:val="28"/>
        </w:rPr>
        <w:t>досягнення</w:t>
      </w:r>
      <w:proofErr w:type="spellEnd"/>
      <w:r w:rsidR="00C94977">
        <w:rPr>
          <w:sz w:val="28"/>
          <w:szCs w:val="28"/>
        </w:rPr>
        <w:t xml:space="preserve"> 18-річного </w:t>
      </w:r>
      <w:proofErr w:type="spellStart"/>
      <w:r w:rsidR="00C94977">
        <w:rPr>
          <w:sz w:val="28"/>
          <w:szCs w:val="28"/>
        </w:rPr>
        <w:t>віку</w:t>
      </w:r>
      <w:proofErr w:type="spellEnd"/>
      <w:r w:rsidR="00C94977">
        <w:rPr>
          <w:bCs/>
          <w:sz w:val="28"/>
          <w:szCs w:val="28"/>
        </w:rPr>
        <w:t xml:space="preserve"> </w:t>
      </w:r>
      <w:r w:rsidR="00C94977">
        <w:rPr>
          <w:sz w:val="28"/>
          <w:szCs w:val="28"/>
        </w:rPr>
        <w:t>на 2021-2025 роки</w:t>
      </w: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6212C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C94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r>
        <w:rPr>
          <w:color w:val="000000"/>
          <w:sz w:val="28"/>
          <w:szCs w:val="28"/>
        </w:rPr>
        <w:t xml:space="preserve">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 xml:space="preserve">Про </w:t>
      </w:r>
      <w:proofErr w:type="spellStart"/>
      <w:r w:rsidR="00D10A2E">
        <w:rPr>
          <w:sz w:val="28"/>
          <w:szCs w:val="28"/>
        </w:rPr>
        <w:t>внесення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змін</w:t>
      </w:r>
      <w:proofErr w:type="spellEnd"/>
      <w:r w:rsidR="00D10A2E">
        <w:rPr>
          <w:sz w:val="28"/>
          <w:szCs w:val="28"/>
        </w:rPr>
        <w:t xml:space="preserve"> у </w:t>
      </w:r>
      <w:proofErr w:type="spellStart"/>
      <w:r w:rsidR="00D10A2E">
        <w:rPr>
          <w:sz w:val="28"/>
          <w:szCs w:val="28"/>
        </w:rPr>
        <w:t>Програму</w:t>
      </w:r>
      <w:proofErr w:type="spellEnd"/>
      <w:r w:rsidR="00D10A2E">
        <w:rPr>
          <w:sz w:val="28"/>
          <w:szCs w:val="28"/>
        </w:rPr>
        <w:t xml:space="preserve"> благоустрою </w:t>
      </w:r>
      <w:proofErr w:type="spellStart"/>
      <w:r w:rsidR="00D10A2E">
        <w:rPr>
          <w:sz w:val="28"/>
          <w:szCs w:val="28"/>
        </w:rPr>
        <w:t>населених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пунктів</w:t>
      </w:r>
      <w:proofErr w:type="spellEnd"/>
      <w:r w:rsidR="00D10A2E">
        <w:rPr>
          <w:sz w:val="28"/>
          <w:szCs w:val="28"/>
        </w:rPr>
        <w:t xml:space="preserve">  </w:t>
      </w:r>
      <w:proofErr w:type="spellStart"/>
      <w:r w:rsidR="00D10A2E">
        <w:rPr>
          <w:sz w:val="28"/>
          <w:szCs w:val="28"/>
        </w:rPr>
        <w:t>Вербської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сільської</w:t>
      </w:r>
      <w:proofErr w:type="spellEnd"/>
      <w:r w:rsidR="00D10A2E">
        <w:rPr>
          <w:sz w:val="28"/>
          <w:szCs w:val="28"/>
        </w:rPr>
        <w:t xml:space="preserve"> ради на </w:t>
      </w:r>
      <w:r w:rsidR="00D10A2E">
        <w:rPr>
          <w:color w:val="000000"/>
          <w:sz w:val="28"/>
          <w:szCs w:val="28"/>
        </w:rPr>
        <w:t xml:space="preserve">2024 </w:t>
      </w:r>
      <w:proofErr w:type="spellStart"/>
      <w:r w:rsidR="00D10A2E">
        <w:rPr>
          <w:color w:val="000000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Членські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на 2024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»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 xml:space="preserve">Про </w:t>
      </w:r>
      <w:proofErr w:type="spellStart"/>
      <w:r w:rsidR="00D10A2E">
        <w:rPr>
          <w:sz w:val="28"/>
          <w:szCs w:val="28"/>
        </w:rPr>
        <w:t>затвердження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color w:val="000000"/>
          <w:sz w:val="28"/>
          <w:szCs w:val="28"/>
        </w:rPr>
        <w:t>Програми</w:t>
      </w:r>
      <w:proofErr w:type="spellEnd"/>
      <w:r w:rsidR="00D10A2E">
        <w:rPr>
          <w:color w:val="000000"/>
          <w:sz w:val="28"/>
          <w:szCs w:val="28"/>
        </w:rPr>
        <w:t xml:space="preserve"> «</w:t>
      </w:r>
      <w:proofErr w:type="spellStart"/>
      <w:r w:rsidR="00D10A2E">
        <w:rPr>
          <w:color w:val="000000"/>
          <w:sz w:val="28"/>
          <w:szCs w:val="28"/>
        </w:rPr>
        <w:t>Членські</w:t>
      </w:r>
      <w:proofErr w:type="spellEnd"/>
      <w:r w:rsidR="00D10A2E">
        <w:rPr>
          <w:color w:val="000000"/>
          <w:sz w:val="28"/>
          <w:szCs w:val="28"/>
        </w:rPr>
        <w:t xml:space="preserve"> </w:t>
      </w:r>
      <w:proofErr w:type="spellStart"/>
      <w:r w:rsidR="00D10A2E">
        <w:rPr>
          <w:color w:val="000000"/>
          <w:sz w:val="28"/>
          <w:szCs w:val="28"/>
        </w:rPr>
        <w:t>внески</w:t>
      </w:r>
      <w:proofErr w:type="spellEnd"/>
      <w:r w:rsidR="00D10A2E">
        <w:rPr>
          <w:color w:val="000000"/>
          <w:sz w:val="28"/>
          <w:szCs w:val="28"/>
        </w:rPr>
        <w:t xml:space="preserve"> </w:t>
      </w:r>
      <w:proofErr w:type="spellStart"/>
      <w:r w:rsidR="00D10A2E">
        <w:rPr>
          <w:color w:val="000000"/>
          <w:sz w:val="28"/>
          <w:szCs w:val="28"/>
        </w:rPr>
        <w:t>Вербської</w:t>
      </w:r>
      <w:proofErr w:type="spellEnd"/>
      <w:r w:rsidR="00D10A2E">
        <w:rPr>
          <w:color w:val="000000"/>
          <w:sz w:val="28"/>
          <w:szCs w:val="28"/>
        </w:rPr>
        <w:t xml:space="preserve"> </w:t>
      </w:r>
      <w:proofErr w:type="spellStart"/>
      <w:r w:rsidR="00D10A2E">
        <w:rPr>
          <w:color w:val="000000"/>
          <w:sz w:val="28"/>
          <w:szCs w:val="28"/>
        </w:rPr>
        <w:t>сільської</w:t>
      </w:r>
      <w:proofErr w:type="spellEnd"/>
      <w:r w:rsidR="00D10A2E">
        <w:rPr>
          <w:color w:val="000000"/>
          <w:sz w:val="28"/>
          <w:szCs w:val="28"/>
        </w:rPr>
        <w:t xml:space="preserve"> ради на 2024 </w:t>
      </w:r>
      <w:proofErr w:type="spellStart"/>
      <w:r w:rsidR="00D10A2E">
        <w:rPr>
          <w:color w:val="000000"/>
          <w:sz w:val="28"/>
          <w:szCs w:val="28"/>
        </w:rPr>
        <w:t>рік</w:t>
      </w:r>
      <w:proofErr w:type="spellEnd"/>
      <w:r w:rsidR="00D10A2E">
        <w:rPr>
          <w:color w:val="000000"/>
          <w:sz w:val="28"/>
          <w:szCs w:val="28"/>
        </w:rPr>
        <w:t>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D10A2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людьми до 2025 року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10A2E">
        <w:rPr>
          <w:sz w:val="28"/>
          <w:szCs w:val="28"/>
        </w:rPr>
        <w:t xml:space="preserve">Про </w:t>
      </w:r>
      <w:proofErr w:type="spellStart"/>
      <w:r w:rsidR="00D10A2E">
        <w:rPr>
          <w:sz w:val="28"/>
          <w:szCs w:val="28"/>
        </w:rPr>
        <w:t>затвердження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Програми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протидії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торгівлі</w:t>
      </w:r>
      <w:proofErr w:type="spellEnd"/>
      <w:r w:rsidR="00D10A2E">
        <w:rPr>
          <w:sz w:val="28"/>
          <w:szCs w:val="28"/>
        </w:rPr>
        <w:t xml:space="preserve"> людьми до 2025 року у </w:t>
      </w:r>
      <w:proofErr w:type="spellStart"/>
      <w:r w:rsidR="00D10A2E">
        <w:rPr>
          <w:sz w:val="28"/>
          <w:szCs w:val="28"/>
        </w:rPr>
        <w:t>Вербській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сільській</w:t>
      </w:r>
      <w:proofErr w:type="spellEnd"/>
      <w:r w:rsidR="00D10A2E">
        <w:rPr>
          <w:sz w:val="28"/>
          <w:szCs w:val="28"/>
        </w:rPr>
        <w:t xml:space="preserve"> </w:t>
      </w:r>
      <w:proofErr w:type="spellStart"/>
      <w:r w:rsidR="00D10A2E">
        <w:rPr>
          <w:sz w:val="28"/>
          <w:szCs w:val="28"/>
        </w:rPr>
        <w:t>раді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86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D10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івоварчуку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C2126">
        <w:rPr>
          <w:sz w:val="28"/>
          <w:szCs w:val="28"/>
        </w:rPr>
        <w:t xml:space="preserve">Про передачу </w:t>
      </w:r>
      <w:proofErr w:type="spellStart"/>
      <w:r w:rsidR="00BC2126">
        <w:rPr>
          <w:sz w:val="28"/>
          <w:szCs w:val="28"/>
        </w:rPr>
        <w:t>земельної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ділянки</w:t>
      </w:r>
      <w:proofErr w:type="spellEnd"/>
      <w:r w:rsidR="00BC2126">
        <w:rPr>
          <w:sz w:val="28"/>
          <w:szCs w:val="28"/>
        </w:rPr>
        <w:t xml:space="preserve"> у </w:t>
      </w:r>
      <w:proofErr w:type="spellStart"/>
      <w:r w:rsidR="00BC2126">
        <w:rPr>
          <w:sz w:val="28"/>
          <w:szCs w:val="28"/>
        </w:rPr>
        <w:t>власність</w:t>
      </w:r>
      <w:proofErr w:type="spellEnd"/>
      <w:r w:rsidR="00BC2126">
        <w:rPr>
          <w:sz w:val="28"/>
          <w:szCs w:val="28"/>
        </w:rPr>
        <w:t xml:space="preserve"> гр. </w:t>
      </w:r>
      <w:proofErr w:type="spellStart"/>
      <w:proofErr w:type="gramStart"/>
      <w:r w:rsidR="00BC2126">
        <w:rPr>
          <w:sz w:val="28"/>
          <w:szCs w:val="28"/>
        </w:rPr>
        <w:t>П</w:t>
      </w:r>
      <w:proofErr w:type="gramEnd"/>
      <w:r w:rsidR="00BC2126">
        <w:rPr>
          <w:sz w:val="28"/>
          <w:szCs w:val="28"/>
        </w:rPr>
        <w:t>івоварчуку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Андрію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Леонідовичу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BC21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C2126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Федоріній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Ананіївні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C2126">
        <w:rPr>
          <w:sz w:val="28"/>
          <w:szCs w:val="28"/>
        </w:rPr>
        <w:t xml:space="preserve">Про </w:t>
      </w:r>
      <w:proofErr w:type="spellStart"/>
      <w:r w:rsidR="00BC2126">
        <w:rPr>
          <w:sz w:val="28"/>
          <w:szCs w:val="28"/>
        </w:rPr>
        <w:t>затвердження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технічної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документації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із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землеустрою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щодо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встановлення</w:t>
      </w:r>
      <w:proofErr w:type="spellEnd"/>
      <w:r w:rsidR="00BC2126">
        <w:rPr>
          <w:sz w:val="28"/>
          <w:szCs w:val="28"/>
        </w:rPr>
        <w:t xml:space="preserve"> (</w:t>
      </w:r>
      <w:proofErr w:type="spellStart"/>
      <w:r w:rsidR="00BC2126">
        <w:rPr>
          <w:sz w:val="28"/>
          <w:szCs w:val="28"/>
        </w:rPr>
        <w:t>відновлення</w:t>
      </w:r>
      <w:proofErr w:type="spellEnd"/>
      <w:r w:rsidR="00BC2126">
        <w:rPr>
          <w:sz w:val="28"/>
          <w:szCs w:val="28"/>
        </w:rPr>
        <w:t xml:space="preserve">) меж </w:t>
      </w:r>
      <w:proofErr w:type="spellStart"/>
      <w:r w:rsidR="00BC2126">
        <w:rPr>
          <w:sz w:val="28"/>
          <w:szCs w:val="28"/>
        </w:rPr>
        <w:t>земельної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ділянки</w:t>
      </w:r>
      <w:proofErr w:type="spellEnd"/>
      <w:r w:rsidR="00BC2126">
        <w:rPr>
          <w:sz w:val="28"/>
          <w:szCs w:val="28"/>
        </w:rPr>
        <w:t xml:space="preserve"> в </w:t>
      </w:r>
      <w:proofErr w:type="spellStart"/>
      <w:r w:rsidR="00BC2126">
        <w:rPr>
          <w:sz w:val="28"/>
          <w:szCs w:val="28"/>
        </w:rPr>
        <w:t>натурі</w:t>
      </w:r>
      <w:proofErr w:type="spellEnd"/>
      <w:r w:rsidR="00BC2126">
        <w:rPr>
          <w:sz w:val="28"/>
          <w:szCs w:val="28"/>
        </w:rPr>
        <w:t xml:space="preserve"> (на </w:t>
      </w:r>
      <w:proofErr w:type="spellStart"/>
      <w:r w:rsidR="00BC2126">
        <w:rPr>
          <w:sz w:val="28"/>
          <w:szCs w:val="28"/>
        </w:rPr>
        <w:t>місцевості</w:t>
      </w:r>
      <w:proofErr w:type="spellEnd"/>
      <w:r w:rsidR="00BC2126">
        <w:rPr>
          <w:sz w:val="28"/>
          <w:szCs w:val="28"/>
        </w:rPr>
        <w:t xml:space="preserve">) гр. </w:t>
      </w:r>
      <w:proofErr w:type="spellStart"/>
      <w:r w:rsidR="00BC2126">
        <w:rPr>
          <w:sz w:val="28"/>
          <w:szCs w:val="28"/>
        </w:rPr>
        <w:t>Федоріній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Галині</w:t>
      </w:r>
      <w:proofErr w:type="spellEnd"/>
      <w:r w:rsidR="00BC2126">
        <w:rPr>
          <w:sz w:val="28"/>
          <w:szCs w:val="28"/>
        </w:rPr>
        <w:t xml:space="preserve"> </w:t>
      </w:r>
      <w:proofErr w:type="spellStart"/>
      <w:r w:rsidR="00BC2126">
        <w:rPr>
          <w:sz w:val="28"/>
          <w:szCs w:val="28"/>
        </w:rPr>
        <w:t>Ананіївні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C21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2144A" w:rsidRPr="0052144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2144A">
        <w:rPr>
          <w:sz w:val="28"/>
          <w:szCs w:val="28"/>
        </w:rPr>
        <w:t>Малиш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Ользі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Олексіївні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2144A">
        <w:rPr>
          <w:sz w:val="28"/>
          <w:szCs w:val="28"/>
        </w:rPr>
        <w:t xml:space="preserve">Про </w:t>
      </w:r>
      <w:proofErr w:type="spellStart"/>
      <w:r w:rsidR="0052144A">
        <w:rPr>
          <w:sz w:val="28"/>
          <w:szCs w:val="28"/>
        </w:rPr>
        <w:t>затвердження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технічної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документації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із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землеустрою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щодо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встановлення</w:t>
      </w:r>
      <w:proofErr w:type="spellEnd"/>
      <w:r w:rsidR="0052144A">
        <w:rPr>
          <w:sz w:val="28"/>
          <w:szCs w:val="28"/>
        </w:rPr>
        <w:t xml:space="preserve"> (</w:t>
      </w:r>
      <w:proofErr w:type="spellStart"/>
      <w:r w:rsidR="0052144A">
        <w:rPr>
          <w:sz w:val="28"/>
          <w:szCs w:val="28"/>
        </w:rPr>
        <w:t>відновлення</w:t>
      </w:r>
      <w:proofErr w:type="spellEnd"/>
      <w:r w:rsidR="0052144A">
        <w:rPr>
          <w:sz w:val="28"/>
          <w:szCs w:val="28"/>
        </w:rPr>
        <w:t xml:space="preserve">) меж </w:t>
      </w:r>
      <w:proofErr w:type="spellStart"/>
      <w:r w:rsidR="0052144A">
        <w:rPr>
          <w:sz w:val="28"/>
          <w:szCs w:val="28"/>
        </w:rPr>
        <w:t>земельної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ділянки</w:t>
      </w:r>
      <w:proofErr w:type="spellEnd"/>
      <w:r w:rsidR="0052144A">
        <w:rPr>
          <w:sz w:val="28"/>
          <w:szCs w:val="28"/>
        </w:rPr>
        <w:t xml:space="preserve"> в </w:t>
      </w:r>
      <w:proofErr w:type="spellStart"/>
      <w:r w:rsidR="0052144A">
        <w:rPr>
          <w:sz w:val="28"/>
          <w:szCs w:val="28"/>
        </w:rPr>
        <w:t>натурі</w:t>
      </w:r>
      <w:proofErr w:type="spellEnd"/>
      <w:r w:rsidR="0052144A">
        <w:rPr>
          <w:sz w:val="28"/>
          <w:szCs w:val="28"/>
        </w:rPr>
        <w:t xml:space="preserve"> (на </w:t>
      </w:r>
      <w:proofErr w:type="spellStart"/>
      <w:r w:rsidR="0052144A">
        <w:rPr>
          <w:sz w:val="28"/>
          <w:szCs w:val="28"/>
        </w:rPr>
        <w:t>місцевості</w:t>
      </w:r>
      <w:proofErr w:type="spellEnd"/>
      <w:r w:rsidR="0052144A">
        <w:rPr>
          <w:sz w:val="28"/>
          <w:szCs w:val="28"/>
        </w:rPr>
        <w:t xml:space="preserve">) гр. </w:t>
      </w:r>
      <w:proofErr w:type="spellStart"/>
      <w:r w:rsidR="0052144A">
        <w:rPr>
          <w:sz w:val="28"/>
          <w:szCs w:val="28"/>
        </w:rPr>
        <w:t>Малиш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Ользі</w:t>
      </w:r>
      <w:proofErr w:type="spellEnd"/>
      <w:r w:rsidR="0052144A">
        <w:rPr>
          <w:sz w:val="28"/>
          <w:szCs w:val="28"/>
        </w:rPr>
        <w:t xml:space="preserve"> </w:t>
      </w:r>
      <w:proofErr w:type="spellStart"/>
      <w:r w:rsidR="0052144A">
        <w:rPr>
          <w:sz w:val="28"/>
          <w:szCs w:val="28"/>
        </w:rPr>
        <w:t>Олексіївні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4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E7ACE">
        <w:rPr>
          <w:sz w:val="28"/>
          <w:szCs w:val="28"/>
        </w:rPr>
        <w:t xml:space="preserve">Про </w:t>
      </w:r>
      <w:proofErr w:type="spellStart"/>
      <w:r w:rsidR="003E7ACE">
        <w:rPr>
          <w:sz w:val="28"/>
          <w:szCs w:val="28"/>
        </w:rPr>
        <w:t>припинення</w:t>
      </w:r>
      <w:proofErr w:type="spellEnd"/>
      <w:r w:rsidR="003E7ACE">
        <w:rPr>
          <w:sz w:val="28"/>
          <w:szCs w:val="28"/>
        </w:rPr>
        <w:t xml:space="preserve"> договору </w:t>
      </w:r>
      <w:proofErr w:type="spellStart"/>
      <w:r w:rsidR="003E7ACE">
        <w:rPr>
          <w:sz w:val="28"/>
          <w:szCs w:val="28"/>
        </w:rPr>
        <w:t>оренди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землі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від</w:t>
      </w:r>
      <w:proofErr w:type="spellEnd"/>
      <w:r w:rsidR="003E7ACE">
        <w:rPr>
          <w:sz w:val="28"/>
          <w:szCs w:val="28"/>
        </w:rPr>
        <w:t xml:space="preserve"> 05.05.2019 р. та передачу </w:t>
      </w:r>
      <w:proofErr w:type="spellStart"/>
      <w:r w:rsidR="003E7ACE">
        <w:rPr>
          <w:sz w:val="28"/>
          <w:szCs w:val="28"/>
        </w:rPr>
        <w:t>її</w:t>
      </w:r>
      <w:proofErr w:type="spellEnd"/>
      <w:r w:rsidR="003E7ACE">
        <w:rPr>
          <w:sz w:val="28"/>
          <w:szCs w:val="28"/>
        </w:rPr>
        <w:t xml:space="preserve"> в </w:t>
      </w:r>
      <w:proofErr w:type="spellStart"/>
      <w:r w:rsidR="003E7ACE">
        <w:rPr>
          <w:sz w:val="28"/>
          <w:szCs w:val="28"/>
        </w:rPr>
        <w:t>оренду</w:t>
      </w:r>
      <w:proofErr w:type="spellEnd"/>
      <w:r w:rsidR="003E7ACE">
        <w:rPr>
          <w:sz w:val="28"/>
          <w:szCs w:val="28"/>
        </w:rPr>
        <w:t xml:space="preserve"> гр. </w:t>
      </w:r>
      <w:proofErr w:type="spellStart"/>
      <w:r w:rsidR="003E7ACE">
        <w:rPr>
          <w:sz w:val="28"/>
          <w:szCs w:val="28"/>
        </w:rPr>
        <w:t>Тертичній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Олені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Миколаївні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7ACE">
        <w:rPr>
          <w:sz w:val="28"/>
          <w:szCs w:val="28"/>
        </w:rPr>
        <w:t xml:space="preserve">Про </w:t>
      </w:r>
      <w:proofErr w:type="spellStart"/>
      <w:r w:rsidR="003E7ACE">
        <w:rPr>
          <w:sz w:val="28"/>
          <w:szCs w:val="28"/>
        </w:rPr>
        <w:t>припинення</w:t>
      </w:r>
      <w:proofErr w:type="spellEnd"/>
      <w:r w:rsidR="003E7ACE">
        <w:rPr>
          <w:sz w:val="28"/>
          <w:szCs w:val="28"/>
        </w:rPr>
        <w:t xml:space="preserve"> договору </w:t>
      </w:r>
      <w:proofErr w:type="spellStart"/>
      <w:r w:rsidR="003E7ACE">
        <w:rPr>
          <w:sz w:val="28"/>
          <w:szCs w:val="28"/>
        </w:rPr>
        <w:t>оренди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землі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від</w:t>
      </w:r>
      <w:proofErr w:type="spellEnd"/>
      <w:r w:rsidR="003E7ACE">
        <w:rPr>
          <w:sz w:val="28"/>
          <w:szCs w:val="28"/>
        </w:rPr>
        <w:t xml:space="preserve"> 05.05.2019 р. та передачу </w:t>
      </w:r>
      <w:proofErr w:type="spellStart"/>
      <w:r w:rsidR="003E7ACE">
        <w:rPr>
          <w:sz w:val="28"/>
          <w:szCs w:val="28"/>
        </w:rPr>
        <w:t>її</w:t>
      </w:r>
      <w:proofErr w:type="spellEnd"/>
      <w:r w:rsidR="003E7ACE">
        <w:rPr>
          <w:sz w:val="28"/>
          <w:szCs w:val="28"/>
        </w:rPr>
        <w:t xml:space="preserve"> в </w:t>
      </w:r>
      <w:proofErr w:type="spellStart"/>
      <w:r w:rsidR="003E7ACE">
        <w:rPr>
          <w:sz w:val="28"/>
          <w:szCs w:val="28"/>
        </w:rPr>
        <w:t>оренду</w:t>
      </w:r>
      <w:proofErr w:type="spellEnd"/>
      <w:r w:rsidR="003E7ACE">
        <w:rPr>
          <w:sz w:val="28"/>
          <w:szCs w:val="28"/>
        </w:rPr>
        <w:t xml:space="preserve"> гр. </w:t>
      </w:r>
      <w:proofErr w:type="spellStart"/>
      <w:r w:rsidR="003E7ACE">
        <w:rPr>
          <w:sz w:val="28"/>
          <w:szCs w:val="28"/>
        </w:rPr>
        <w:t>Тертичній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Олені</w:t>
      </w:r>
      <w:proofErr w:type="spellEnd"/>
      <w:r w:rsidR="003E7ACE">
        <w:rPr>
          <w:sz w:val="28"/>
          <w:szCs w:val="28"/>
        </w:rPr>
        <w:t xml:space="preserve"> </w:t>
      </w:r>
      <w:proofErr w:type="spellStart"/>
      <w:r w:rsidR="003E7ACE">
        <w:rPr>
          <w:sz w:val="28"/>
          <w:szCs w:val="28"/>
        </w:rPr>
        <w:t>Миколаївні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E7A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E7AC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Іванівні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7ACE" w:rsidRPr="003E7AC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Іванівні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E7A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23B8A" w:rsidRPr="00023B8A">
        <w:rPr>
          <w:sz w:val="28"/>
          <w:szCs w:val="28"/>
          <w:lang w:val="uk-UA"/>
        </w:rPr>
        <w:t>Лобчук</w:t>
      </w:r>
      <w:proofErr w:type="spellEnd"/>
      <w:r w:rsidR="00023B8A" w:rsidRPr="00023B8A">
        <w:rPr>
          <w:sz w:val="28"/>
          <w:szCs w:val="28"/>
          <w:lang w:val="uk-UA"/>
        </w:rPr>
        <w:t xml:space="preserve"> Ользі Леонтіївні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23B8A" w:rsidRPr="00023B8A">
        <w:rPr>
          <w:sz w:val="28"/>
          <w:szCs w:val="28"/>
          <w:lang w:val="uk-UA"/>
        </w:rPr>
        <w:t>Лобчук</w:t>
      </w:r>
      <w:proofErr w:type="spellEnd"/>
      <w:r w:rsidR="00023B8A" w:rsidRPr="00023B8A">
        <w:rPr>
          <w:sz w:val="28"/>
          <w:szCs w:val="28"/>
          <w:lang w:val="uk-UA"/>
        </w:rPr>
        <w:t xml:space="preserve"> Ользі Леонтіївні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023B8A" w:rsidRPr="00023B8A">
        <w:rPr>
          <w:sz w:val="28"/>
          <w:szCs w:val="28"/>
          <w:lang w:val="uk-UA"/>
        </w:rPr>
        <w:t>Михалюку</w:t>
      </w:r>
      <w:proofErr w:type="spellEnd"/>
      <w:r w:rsidR="00023B8A" w:rsidRPr="00023B8A">
        <w:rPr>
          <w:sz w:val="28"/>
          <w:szCs w:val="28"/>
          <w:lang w:val="uk-UA"/>
        </w:rPr>
        <w:t xml:space="preserve"> Олександру Борисовичу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023B8A" w:rsidRPr="00023B8A">
        <w:rPr>
          <w:sz w:val="28"/>
          <w:szCs w:val="28"/>
          <w:lang w:val="uk-UA"/>
        </w:rPr>
        <w:t>Михалюку</w:t>
      </w:r>
      <w:proofErr w:type="spellEnd"/>
      <w:r w:rsidR="00023B8A" w:rsidRPr="00023B8A">
        <w:rPr>
          <w:sz w:val="28"/>
          <w:szCs w:val="28"/>
          <w:lang w:val="uk-UA"/>
        </w:rPr>
        <w:t xml:space="preserve"> Олександру Борисовичу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proofErr w:type="spellStart"/>
      <w:r w:rsidR="00023B8A" w:rsidRPr="00023B8A">
        <w:rPr>
          <w:sz w:val="28"/>
          <w:szCs w:val="28"/>
          <w:lang w:val="uk-UA"/>
        </w:rPr>
        <w:t>щод</w:t>
      </w:r>
      <w:proofErr w:type="spellEnd"/>
      <w:r w:rsidR="00023B8A" w:rsidRPr="00023B8A">
        <w:rPr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23B8A" w:rsidRPr="00023B8A">
        <w:rPr>
          <w:sz w:val="28"/>
          <w:szCs w:val="28"/>
          <w:lang w:val="uk-UA"/>
        </w:rPr>
        <w:t>Свінтозельській</w:t>
      </w:r>
      <w:proofErr w:type="spellEnd"/>
      <w:r w:rsidR="00023B8A" w:rsidRPr="00023B8A">
        <w:rPr>
          <w:sz w:val="28"/>
          <w:szCs w:val="28"/>
          <w:lang w:val="uk-UA"/>
        </w:rPr>
        <w:t xml:space="preserve"> Валентині Петрівні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proofErr w:type="spellStart"/>
      <w:r w:rsidR="00023B8A" w:rsidRPr="00023B8A">
        <w:rPr>
          <w:sz w:val="28"/>
          <w:szCs w:val="28"/>
          <w:lang w:val="uk-UA"/>
        </w:rPr>
        <w:t>щод</w:t>
      </w:r>
      <w:proofErr w:type="spellEnd"/>
      <w:r w:rsidR="00023B8A" w:rsidRPr="00023B8A">
        <w:rPr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23B8A" w:rsidRPr="00023B8A">
        <w:rPr>
          <w:sz w:val="28"/>
          <w:szCs w:val="28"/>
          <w:lang w:val="uk-UA"/>
        </w:rPr>
        <w:t>Свінтозельській</w:t>
      </w:r>
      <w:proofErr w:type="spellEnd"/>
      <w:r w:rsidR="00023B8A" w:rsidRPr="00023B8A">
        <w:rPr>
          <w:sz w:val="28"/>
          <w:szCs w:val="28"/>
          <w:lang w:val="uk-UA"/>
        </w:rPr>
        <w:t xml:space="preserve"> Валентині Петрівні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</w:t>
      </w:r>
      <w:proofErr w:type="spellStart"/>
      <w:r w:rsidR="00023B8A" w:rsidRPr="00023B8A">
        <w:rPr>
          <w:sz w:val="28"/>
          <w:szCs w:val="28"/>
          <w:lang w:val="uk-UA"/>
        </w:rPr>
        <w:t>Ланцуті</w:t>
      </w:r>
      <w:proofErr w:type="spellEnd"/>
      <w:r w:rsidR="00023B8A" w:rsidRPr="00023B8A">
        <w:rPr>
          <w:sz w:val="28"/>
          <w:szCs w:val="28"/>
          <w:lang w:val="uk-UA"/>
        </w:rPr>
        <w:t xml:space="preserve"> Ользі  Миколаївні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23B8A" w:rsidRPr="00023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</w:t>
      </w:r>
      <w:proofErr w:type="spellStart"/>
      <w:r w:rsidR="00023B8A" w:rsidRPr="00023B8A">
        <w:rPr>
          <w:sz w:val="28"/>
          <w:szCs w:val="28"/>
          <w:lang w:val="uk-UA"/>
        </w:rPr>
        <w:t>Ланцуті</w:t>
      </w:r>
      <w:proofErr w:type="spellEnd"/>
      <w:r w:rsidR="00023B8A" w:rsidRPr="00023B8A">
        <w:rPr>
          <w:sz w:val="28"/>
          <w:szCs w:val="28"/>
          <w:lang w:val="uk-UA"/>
        </w:rPr>
        <w:t xml:space="preserve"> Ользі 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23B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92994" w:rsidRPr="00892994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</w:r>
      <w:r w:rsidR="00892994">
        <w:rPr>
          <w:sz w:val="28"/>
          <w:szCs w:val="28"/>
          <w:lang w:val="uk-UA"/>
        </w:rPr>
        <w:t>»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92994" w:rsidRPr="00892994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громадянці Бояр Галині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929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92994">
        <w:rPr>
          <w:sz w:val="27"/>
          <w:szCs w:val="27"/>
        </w:rPr>
        <w:t xml:space="preserve">Про </w:t>
      </w:r>
      <w:proofErr w:type="spellStart"/>
      <w:r w:rsidR="00892994">
        <w:rPr>
          <w:sz w:val="27"/>
          <w:szCs w:val="27"/>
        </w:rPr>
        <w:t>затвердження</w:t>
      </w:r>
      <w:proofErr w:type="spellEnd"/>
      <w:r w:rsidR="00892994">
        <w:rPr>
          <w:sz w:val="27"/>
          <w:szCs w:val="27"/>
        </w:rPr>
        <w:t xml:space="preserve"> проекту </w:t>
      </w:r>
      <w:proofErr w:type="spellStart"/>
      <w:r w:rsidR="00892994">
        <w:rPr>
          <w:sz w:val="27"/>
          <w:szCs w:val="27"/>
        </w:rPr>
        <w:t>землеустрою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щодо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відведення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земельної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ділянки</w:t>
      </w:r>
      <w:proofErr w:type="spellEnd"/>
      <w:r w:rsidR="00892994">
        <w:rPr>
          <w:sz w:val="27"/>
          <w:szCs w:val="27"/>
        </w:rPr>
        <w:t xml:space="preserve"> в </w:t>
      </w:r>
      <w:proofErr w:type="spellStart"/>
      <w:r w:rsidR="00892994">
        <w:rPr>
          <w:sz w:val="27"/>
          <w:szCs w:val="27"/>
        </w:rPr>
        <w:t>оренду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терміном</w:t>
      </w:r>
      <w:proofErr w:type="spellEnd"/>
      <w:r w:rsidR="00892994">
        <w:rPr>
          <w:sz w:val="27"/>
          <w:szCs w:val="27"/>
        </w:rPr>
        <w:t xml:space="preserve"> на 10 (десять) </w:t>
      </w:r>
      <w:proofErr w:type="spellStart"/>
      <w:r w:rsidR="00892994">
        <w:rPr>
          <w:sz w:val="27"/>
          <w:szCs w:val="27"/>
        </w:rPr>
        <w:t>років</w:t>
      </w:r>
      <w:proofErr w:type="spellEnd"/>
      <w:r w:rsidR="00892994">
        <w:rPr>
          <w:sz w:val="27"/>
          <w:szCs w:val="27"/>
        </w:rPr>
        <w:t xml:space="preserve"> для </w:t>
      </w:r>
      <w:proofErr w:type="spellStart"/>
      <w:r w:rsidR="00892994">
        <w:rPr>
          <w:sz w:val="27"/>
          <w:szCs w:val="27"/>
        </w:rPr>
        <w:t>іншого</w:t>
      </w:r>
      <w:proofErr w:type="spellEnd"/>
      <w:r w:rsidR="00892994">
        <w:rPr>
          <w:sz w:val="27"/>
          <w:szCs w:val="27"/>
        </w:rPr>
        <w:t xml:space="preserve">  </w:t>
      </w:r>
      <w:proofErr w:type="spellStart"/>
      <w:r w:rsidR="00892994">
        <w:rPr>
          <w:sz w:val="27"/>
          <w:szCs w:val="27"/>
        </w:rPr>
        <w:t>сільськогосподарського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призначення</w:t>
      </w:r>
      <w:proofErr w:type="spellEnd"/>
      <w:r w:rsidR="00892994">
        <w:rPr>
          <w:sz w:val="27"/>
          <w:szCs w:val="27"/>
        </w:rPr>
        <w:t xml:space="preserve"> гр. </w:t>
      </w:r>
      <w:proofErr w:type="spellStart"/>
      <w:proofErr w:type="gramStart"/>
      <w:r w:rsidR="00892994">
        <w:rPr>
          <w:sz w:val="27"/>
          <w:szCs w:val="27"/>
        </w:rPr>
        <w:t>Св</w:t>
      </w:r>
      <w:proofErr w:type="gramEnd"/>
      <w:r w:rsidR="00892994">
        <w:rPr>
          <w:sz w:val="27"/>
          <w:szCs w:val="27"/>
        </w:rPr>
        <w:t>інтозельському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Володимиру</w:t>
      </w:r>
      <w:proofErr w:type="spellEnd"/>
      <w:r w:rsidR="00892994">
        <w:rPr>
          <w:sz w:val="27"/>
          <w:szCs w:val="27"/>
        </w:rPr>
        <w:t xml:space="preserve">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92994">
        <w:rPr>
          <w:sz w:val="27"/>
          <w:szCs w:val="27"/>
        </w:rPr>
        <w:t xml:space="preserve">Про </w:t>
      </w:r>
      <w:proofErr w:type="spellStart"/>
      <w:r w:rsidR="00892994">
        <w:rPr>
          <w:sz w:val="27"/>
          <w:szCs w:val="27"/>
        </w:rPr>
        <w:t>затвердження</w:t>
      </w:r>
      <w:proofErr w:type="spellEnd"/>
      <w:r w:rsidR="00892994">
        <w:rPr>
          <w:sz w:val="27"/>
          <w:szCs w:val="27"/>
        </w:rPr>
        <w:t xml:space="preserve"> проекту </w:t>
      </w:r>
      <w:proofErr w:type="spellStart"/>
      <w:r w:rsidR="00892994">
        <w:rPr>
          <w:sz w:val="27"/>
          <w:szCs w:val="27"/>
        </w:rPr>
        <w:t>землеустрою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щодо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відведення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земельної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ділянки</w:t>
      </w:r>
      <w:proofErr w:type="spellEnd"/>
      <w:r w:rsidR="00892994">
        <w:rPr>
          <w:sz w:val="27"/>
          <w:szCs w:val="27"/>
        </w:rPr>
        <w:t xml:space="preserve"> в </w:t>
      </w:r>
      <w:proofErr w:type="spellStart"/>
      <w:r w:rsidR="00892994">
        <w:rPr>
          <w:sz w:val="27"/>
          <w:szCs w:val="27"/>
        </w:rPr>
        <w:t>оренду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терміном</w:t>
      </w:r>
      <w:proofErr w:type="spellEnd"/>
      <w:r w:rsidR="00892994">
        <w:rPr>
          <w:sz w:val="27"/>
          <w:szCs w:val="27"/>
        </w:rPr>
        <w:t xml:space="preserve"> на 10 (десять) </w:t>
      </w:r>
      <w:proofErr w:type="spellStart"/>
      <w:r w:rsidR="00892994">
        <w:rPr>
          <w:sz w:val="27"/>
          <w:szCs w:val="27"/>
        </w:rPr>
        <w:t>років</w:t>
      </w:r>
      <w:proofErr w:type="spellEnd"/>
      <w:r w:rsidR="00892994">
        <w:rPr>
          <w:sz w:val="27"/>
          <w:szCs w:val="27"/>
        </w:rPr>
        <w:t xml:space="preserve"> для </w:t>
      </w:r>
      <w:proofErr w:type="spellStart"/>
      <w:r w:rsidR="00892994">
        <w:rPr>
          <w:sz w:val="27"/>
          <w:szCs w:val="27"/>
        </w:rPr>
        <w:t>іншого</w:t>
      </w:r>
      <w:proofErr w:type="spellEnd"/>
      <w:r w:rsidR="00892994">
        <w:rPr>
          <w:sz w:val="27"/>
          <w:szCs w:val="27"/>
        </w:rPr>
        <w:t xml:space="preserve">  </w:t>
      </w:r>
      <w:proofErr w:type="spellStart"/>
      <w:r w:rsidR="00892994">
        <w:rPr>
          <w:sz w:val="27"/>
          <w:szCs w:val="27"/>
        </w:rPr>
        <w:t>сільськогосподарського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призначення</w:t>
      </w:r>
      <w:proofErr w:type="spellEnd"/>
      <w:r w:rsidR="00892994">
        <w:rPr>
          <w:sz w:val="27"/>
          <w:szCs w:val="27"/>
        </w:rPr>
        <w:t xml:space="preserve"> гр. </w:t>
      </w:r>
      <w:proofErr w:type="spellStart"/>
      <w:proofErr w:type="gramStart"/>
      <w:r w:rsidR="00892994">
        <w:rPr>
          <w:sz w:val="27"/>
          <w:szCs w:val="27"/>
        </w:rPr>
        <w:t>Св</w:t>
      </w:r>
      <w:proofErr w:type="gramEnd"/>
      <w:r w:rsidR="00892994">
        <w:rPr>
          <w:sz w:val="27"/>
          <w:szCs w:val="27"/>
        </w:rPr>
        <w:t>інтозельському</w:t>
      </w:r>
      <w:proofErr w:type="spellEnd"/>
      <w:r w:rsidR="00892994">
        <w:rPr>
          <w:sz w:val="27"/>
          <w:szCs w:val="27"/>
        </w:rPr>
        <w:t xml:space="preserve"> </w:t>
      </w:r>
      <w:proofErr w:type="spellStart"/>
      <w:r w:rsidR="00892994">
        <w:rPr>
          <w:sz w:val="27"/>
          <w:szCs w:val="27"/>
        </w:rPr>
        <w:t>Володимиру</w:t>
      </w:r>
      <w:proofErr w:type="spellEnd"/>
      <w:r w:rsidR="00892994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929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204CD">
        <w:rPr>
          <w:sz w:val="27"/>
          <w:szCs w:val="27"/>
        </w:rPr>
        <w:t xml:space="preserve">Про </w:t>
      </w:r>
      <w:proofErr w:type="spellStart"/>
      <w:r w:rsidR="009204CD">
        <w:rPr>
          <w:sz w:val="27"/>
          <w:szCs w:val="27"/>
        </w:rPr>
        <w:t>затвердження</w:t>
      </w:r>
      <w:proofErr w:type="spellEnd"/>
      <w:r w:rsidR="009204CD">
        <w:rPr>
          <w:sz w:val="27"/>
          <w:szCs w:val="27"/>
        </w:rPr>
        <w:t xml:space="preserve"> проекту  </w:t>
      </w:r>
      <w:proofErr w:type="spellStart"/>
      <w:r w:rsidR="009204CD">
        <w:rPr>
          <w:sz w:val="27"/>
          <w:szCs w:val="27"/>
        </w:rPr>
        <w:t>землеустрою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щодо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відведення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земельної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ділянки</w:t>
      </w:r>
      <w:proofErr w:type="spellEnd"/>
      <w:r w:rsidR="009204CD">
        <w:rPr>
          <w:sz w:val="27"/>
          <w:szCs w:val="27"/>
        </w:rPr>
        <w:t xml:space="preserve"> в </w:t>
      </w:r>
      <w:proofErr w:type="spellStart"/>
      <w:r w:rsidR="009204CD">
        <w:rPr>
          <w:sz w:val="27"/>
          <w:szCs w:val="27"/>
        </w:rPr>
        <w:t>оренду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терміном</w:t>
      </w:r>
      <w:proofErr w:type="spellEnd"/>
      <w:r w:rsidR="009204CD">
        <w:rPr>
          <w:sz w:val="27"/>
          <w:szCs w:val="27"/>
        </w:rPr>
        <w:t xml:space="preserve"> на 10 (десять) </w:t>
      </w:r>
      <w:proofErr w:type="spellStart"/>
      <w:r w:rsidR="009204CD">
        <w:rPr>
          <w:sz w:val="27"/>
          <w:szCs w:val="27"/>
        </w:rPr>
        <w:t>років</w:t>
      </w:r>
      <w:proofErr w:type="spellEnd"/>
      <w:r w:rsidR="009204CD">
        <w:rPr>
          <w:sz w:val="27"/>
          <w:szCs w:val="27"/>
        </w:rPr>
        <w:t xml:space="preserve"> для </w:t>
      </w:r>
      <w:proofErr w:type="spellStart"/>
      <w:r w:rsidR="009204CD">
        <w:rPr>
          <w:sz w:val="27"/>
          <w:szCs w:val="27"/>
        </w:rPr>
        <w:t>іншого</w:t>
      </w:r>
      <w:proofErr w:type="spellEnd"/>
      <w:r w:rsidR="009204CD">
        <w:rPr>
          <w:sz w:val="27"/>
          <w:szCs w:val="27"/>
        </w:rPr>
        <w:t xml:space="preserve">  </w:t>
      </w:r>
      <w:proofErr w:type="spellStart"/>
      <w:r w:rsidR="009204CD">
        <w:rPr>
          <w:sz w:val="27"/>
          <w:szCs w:val="27"/>
        </w:rPr>
        <w:t>сільськогосподарського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призначення</w:t>
      </w:r>
      <w:proofErr w:type="spellEnd"/>
      <w:r w:rsidR="009204CD">
        <w:rPr>
          <w:sz w:val="27"/>
          <w:szCs w:val="27"/>
        </w:rPr>
        <w:t xml:space="preserve"> гр. </w:t>
      </w:r>
      <w:proofErr w:type="spellStart"/>
      <w:proofErr w:type="gramStart"/>
      <w:r w:rsidR="009204CD">
        <w:rPr>
          <w:sz w:val="27"/>
          <w:szCs w:val="27"/>
        </w:rPr>
        <w:t>Св</w:t>
      </w:r>
      <w:proofErr w:type="gramEnd"/>
      <w:r w:rsidR="009204CD">
        <w:rPr>
          <w:sz w:val="27"/>
          <w:szCs w:val="27"/>
        </w:rPr>
        <w:t>інтозельському</w:t>
      </w:r>
      <w:proofErr w:type="spellEnd"/>
      <w:r w:rsidR="009204CD">
        <w:rPr>
          <w:sz w:val="27"/>
          <w:szCs w:val="27"/>
        </w:rPr>
        <w:t xml:space="preserve"> </w:t>
      </w:r>
      <w:proofErr w:type="spellStart"/>
      <w:r w:rsidR="009204CD">
        <w:rPr>
          <w:sz w:val="27"/>
          <w:szCs w:val="27"/>
        </w:rPr>
        <w:t>Володимиру</w:t>
      </w:r>
      <w:proofErr w:type="spellEnd"/>
      <w:r w:rsidR="009204CD">
        <w:rPr>
          <w:sz w:val="27"/>
          <w:szCs w:val="27"/>
        </w:rPr>
        <w:t xml:space="preserve">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4830">
        <w:rPr>
          <w:sz w:val="27"/>
          <w:szCs w:val="27"/>
        </w:rPr>
        <w:t xml:space="preserve">Про </w:t>
      </w:r>
      <w:proofErr w:type="spellStart"/>
      <w:r w:rsidR="009B4830">
        <w:rPr>
          <w:sz w:val="27"/>
          <w:szCs w:val="27"/>
        </w:rPr>
        <w:t>затвердження</w:t>
      </w:r>
      <w:proofErr w:type="spellEnd"/>
      <w:r w:rsidR="009B4830">
        <w:rPr>
          <w:sz w:val="27"/>
          <w:szCs w:val="27"/>
        </w:rPr>
        <w:t xml:space="preserve"> проекту  </w:t>
      </w:r>
      <w:proofErr w:type="spellStart"/>
      <w:r w:rsidR="009B4830">
        <w:rPr>
          <w:sz w:val="27"/>
          <w:szCs w:val="27"/>
        </w:rPr>
        <w:t>землеустрою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щодо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відведення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земельної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ділянки</w:t>
      </w:r>
      <w:proofErr w:type="spellEnd"/>
      <w:r w:rsidR="009B4830">
        <w:rPr>
          <w:sz w:val="27"/>
          <w:szCs w:val="27"/>
        </w:rPr>
        <w:t xml:space="preserve"> в </w:t>
      </w:r>
      <w:proofErr w:type="spellStart"/>
      <w:r w:rsidR="009B4830">
        <w:rPr>
          <w:sz w:val="27"/>
          <w:szCs w:val="27"/>
        </w:rPr>
        <w:t>оренду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терміном</w:t>
      </w:r>
      <w:proofErr w:type="spellEnd"/>
      <w:r w:rsidR="009B4830">
        <w:rPr>
          <w:sz w:val="27"/>
          <w:szCs w:val="27"/>
        </w:rPr>
        <w:t xml:space="preserve"> на 10 (десять) </w:t>
      </w:r>
      <w:proofErr w:type="spellStart"/>
      <w:r w:rsidR="009B4830">
        <w:rPr>
          <w:sz w:val="27"/>
          <w:szCs w:val="27"/>
        </w:rPr>
        <w:t>років</w:t>
      </w:r>
      <w:proofErr w:type="spellEnd"/>
      <w:r w:rsidR="009B4830">
        <w:rPr>
          <w:sz w:val="27"/>
          <w:szCs w:val="27"/>
        </w:rPr>
        <w:t xml:space="preserve"> для </w:t>
      </w:r>
      <w:proofErr w:type="spellStart"/>
      <w:r w:rsidR="009B4830">
        <w:rPr>
          <w:sz w:val="27"/>
          <w:szCs w:val="27"/>
        </w:rPr>
        <w:t>іншого</w:t>
      </w:r>
      <w:proofErr w:type="spellEnd"/>
      <w:r w:rsidR="009B4830">
        <w:rPr>
          <w:sz w:val="27"/>
          <w:szCs w:val="27"/>
        </w:rPr>
        <w:t xml:space="preserve">  </w:t>
      </w:r>
      <w:proofErr w:type="spellStart"/>
      <w:r w:rsidR="009B4830">
        <w:rPr>
          <w:sz w:val="27"/>
          <w:szCs w:val="27"/>
        </w:rPr>
        <w:t>сільськогосподарського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призначення</w:t>
      </w:r>
      <w:proofErr w:type="spellEnd"/>
      <w:r w:rsidR="009B4830">
        <w:rPr>
          <w:sz w:val="27"/>
          <w:szCs w:val="27"/>
        </w:rPr>
        <w:t xml:space="preserve"> гр. </w:t>
      </w:r>
      <w:proofErr w:type="spellStart"/>
      <w:proofErr w:type="gramStart"/>
      <w:r w:rsidR="009B4830">
        <w:rPr>
          <w:sz w:val="27"/>
          <w:szCs w:val="27"/>
        </w:rPr>
        <w:t>Св</w:t>
      </w:r>
      <w:proofErr w:type="gramEnd"/>
      <w:r w:rsidR="009B4830">
        <w:rPr>
          <w:sz w:val="27"/>
          <w:szCs w:val="27"/>
        </w:rPr>
        <w:t>інтозельському</w:t>
      </w:r>
      <w:proofErr w:type="spellEnd"/>
      <w:r w:rsidR="009B4830">
        <w:rPr>
          <w:sz w:val="27"/>
          <w:szCs w:val="27"/>
        </w:rPr>
        <w:t xml:space="preserve"> </w:t>
      </w:r>
      <w:proofErr w:type="spellStart"/>
      <w:r w:rsidR="009B4830">
        <w:rPr>
          <w:sz w:val="27"/>
          <w:szCs w:val="27"/>
        </w:rPr>
        <w:t>Володимиру</w:t>
      </w:r>
      <w:proofErr w:type="spellEnd"/>
      <w:r w:rsidR="009B4830">
        <w:rPr>
          <w:sz w:val="27"/>
          <w:szCs w:val="27"/>
        </w:rPr>
        <w:t xml:space="preserve">  Степановичу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B48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453F61">
        <w:rPr>
          <w:sz w:val="27"/>
          <w:szCs w:val="27"/>
        </w:rPr>
        <w:t xml:space="preserve">Про </w:t>
      </w:r>
      <w:proofErr w:type="spellStart"/>
      <w:r w:rsidR="00453F61">
        <w:rPr>
          <w:sz w:val="27"/>
          <w:szCs w:val="27"/>
        </w:rPr>
        <w:t>затвердження</w:t>
      </w:r>
      <w:proofErr w:type="spellEnd"/>
      <w:r w:rsidR="00453F61">
        <w:rPr>
          <w:sz w:val="27"/>
          <w:szCs w:val="27"/>
        </w:rPr>
        <w:t xml:space="preserve"> детального плану </w:t>
      </w:r>
      <w:proofErr w:type="spellStart"/>
      <w:r w:rsidR="00453F61">
        <w:rPr>
          <w:sz w:val="27"/>
          <w:szCs w:val="27"/>
        </w:rPr>
        <w:t>території</w:t>
      </w:r>
      <w:proofErr w:type="spellEnd"/>
      <w:r w:rsidR="00453F61">
        <w:rPr>
          <w:sz w:val="27"/>
          <w:szCs w:val="27"/>
        </w:rPr>
        <w:t xml:space="preserve"> по </w:t>
      </w:r>
      <w:proofErr w:type="spellStart"/>
      <w:r w:rsidR="00453F61">
        <w:rPr>
          <w:sz w:val="27"/>
          <w:szCs w:val="27"/>
        </w:rPr>
        <w:t>зміні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цільового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призначення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земельної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ділянки</w:t>
      </w:r>
      <w:proofErr w:type="spellEnd"/>
      <w:r w:rsidR="00453F61">
        <w:rPr>
          <w:sz w:val="27"/>
          <w:szCs w:val="27"/>
        </w:rPr>
        <w:t xml:space="preserve">, </w:t>
      </w:r>
      <w:proofErr w:type="spellStart"/>
      <w:r w:rsidR="00453F61">
        <w:rPr>
          <w:sz w:val="27"/>
          <w:szCs w:val="27"/>
        </w:rPr>
        <w:t>що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перебуває</w:t>
      </w:r>
      <w:proofErr w:type="spellEnd"/>
      <w:r w:rsidR="00453F61">
        <w:rPr>
          <w:sz w:val="27"/>
          <w:szCs w:val="27"/>
        </w:rPr>
        <w:t xml:space="preserve"> у </w:t>
      </w:r>
      <w:proofErr w:type="spellStart"/>
      <w:r w:rsidR="00453F61">
        <w:rPr>
          <w:sz w:val="27"/>
          <w:szCs w:val="27"/>
        </w:rPr>
        <w:t>власності</w:t>
      </w:r>
      <w:proofErr w:type="spellEnd"/>
      <w:r w:rsidR="00453F61">
        <w:rPr>
          <w:sz w:val="27"/>
          <w:szCs w:val="27"/>
        </w:rPr>
        <w:t xml:space="preserve"> гр. Антонюк </w:t>
      </w:r>
      <w:proofErr w:type="spellStart"/>
      <w:r w:rsidR="00453F61">
        <w:rPr>
          <w:sz w:val="27"/>
          <w:szCs w:val="27"/>
        </w:rPr>
        <w:t>Людмили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Миколаївни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sz w:val="27"/>
          <w:szCs w:val="27"/>
        </w:rPr>
        <w:t xml:space="preserve">Про </w:t>
      </w:r>
      <w:proofErr w:type="spellStart"/>
      <w:r w:rsidR="00453F61">
        <w:rPr>
          <w:sz w:val="27"/>
          <w:szCs w:val="27"/>
        </w:rPr>
        <w:t>затвердження</w:t>
      </w:r>
      <w:proofErr w:type="spellEnd"/>
      <w:r w:rsidR="00453F61">
        <w:rPr>
          <w:sz w:val="27"/>
          <w:szCs w:val="27"/>
        </w:rPr>
        <w:t xml:space="preserve"> детального плану </w:t>
      </w:r>
      <w:proofErr w:type="spellStart"/>
      <w:r w:rsidR="00453F61">
        <w:rPr>
          <w:sz w:val="27"/>
          <w:szCs w:val="27"/>
        </w:rPr>
        <w:t>території</w:t>
      </w:r>
      <w:proofErr w:type="spellEnd"/>
      <w:r w:rsidR="00453F61">
        <w:rPr>
          <w:sz w:val="27"/>
          <w:szCs w:val="27"/>
        </w:rPr>
        <w:t xml:space="preserve"> по </w:t>
      </w:r>
      <w:proofErr w:type="spellStart"/>
      <w:r w:rsidR="00453F61">
        <w:rPr>
          <w:sz w:val="27"/>
          <w:szCs w:val="27"/>
        </w:rPr>
        <w:t>зміні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цільового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призначення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земельної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ділянки</w:t>
      </w:r>
      <w:proofErr w:type="spellEnd"/>
      <w:r w:rsidR="00453F61">
        <w:rPr>
          <w:sz w:val="27"/>
          <w:szCs w:val="27"/>
        </w:rPr>
        <w:t xml:space="preserve">, </w:t>
      </w:r>
      <w:proofErr w:type="spellStart"/>
      <w:r w:rsidR="00453F61">
        <w:rPr>
          <w:sz w:val="27"/>
          <w:szCs w:val="27"/>
        </w:rPr>
        <w:t>що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перебуває</w:t>
      </w:r>
      <w:proofErr w:type="spellEnd"/>
      <w:r w:rsidR="00453F61">
        <w:rPr>
          <w:sz w:val="27"/>
          <w:szCs w:val="27"/>
        </w:rPr>
        <w:t xml:space="preserve"> у </w:t>
      </w:r>
      <w:proofErr w:type="spellStart"/>
      <w:r w:rsidR="00453F61">
        <w:rPr>
          <w:sz w:val="27"/>
          <w:szCs w:val="27"/>
        </w:rPr>
        <w:t>власності</w:t>
      </w:r>
      <w:proofErr w:type="spellEnd"/>
      <w:r w:rsidR="00453F61">
        <w:rPr>
          <w:sz w:val="27"/>
          <w:szCs w:val="27"/>
        </w:rPr>
        <w:t xml:space="preserve"> гр. Антонюк </w:t>
      </w:r>
      <w:proofErr w:type="spellStart"/>
      <w:r w:rsidR="00453F61">
        <w:rPr>
          <w:sz w:val="27"/>
          <w:szCs w:val="27"/>
        </w:rPr>
        <w:t>Людмили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Миколаївни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453F61">
        <w:rPr>
          <w:sz w:val="27"/>
          <w:szCs w:val="27"/>
        </w:rPr>
        <w:t xml:space="preserve">Про </w:t>
      </w:r>
      <w:proofErr w:type="spellStart"/>
      <w:r w:rsidR="00453F61">
        <w:rPr>
          <w:sz w:val="27"/>
          <w:szCs w:val="27"/>
        </w:rPr>
        <w:t>затвердження</w:t>
      </w:r>
      <w:proofErr w:type="spellEnd"/>
      <w:r w:rsidR="00453F61">
        <w:rPr>
          <w:sz w:val="27"/>
          <w:szCs w:val="27"/>
        </w:rPr>
        <w:t xml:space="preserve"> проекту </w:t>
      </w:r>
      <w:proofErr w:type="spellStart"/>
      <w:r w:rsidR="00453F61">
        <w:rPr>
          <w:sz w:val="27"/>
          <w:szCs w:val="27"/>
        </w:rPr>
        <w:t>землеустрою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щодо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відведення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земельної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ділянки</w:t>
      </w:r>
      <w:proofErr w:type="spellEnd"/>
      <w:r w:rsidR="00453F61">
        <w:rPr>
          <w:sz w:val="27"/>
          <w:szCs w:val="27"/>
        </w:rPr>
        <w:t xml:space="preserve"> та </w:t>
      </w:r>
      <w:proofErr w:type="spellStart"/>
      <w:r w:rsidR="00453F61">
        <w:rPr>
          <w:sz w:val="27"/>
          <w:szCs w:val="27"/>
        </w:rPr>
        <w:t>проведення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земельних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торгів</w:t>
      </w:r>
      <w:proofErr w:type="spellEnd"/>
      <w:r w:rsidR="00453F61">
        <w:rPr>
          <w:sz w:val="27"/>
          <w:szCs w:val="27"/>
        </w:rPr>
        <w:t xml:space="preserve"> у </w:t>
      </w:r>
      <w:proofErr w:type="spellStart"/>
      <w:r w:rsidR="00453F61">
        <w:rPr>
          <w:sz w:val="27"/>
          <w:szCs w:val="27"/>
        </w:rPr>
        <w:t>формі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аукціону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sz w:val="27"/>
          <w:szCs w:val="27"/>
        </w:rPr>
        <w:t xml:space="preserve">Про </w:t>
      </w:r>
      <w:proofErr w:type="spellStart"/>
      <w:r w:rsidR="00453F61">
        <w:rPr>
          <w:sz w:val="27"/>
          <w:szCs w:val="27"/>
        </w:rPr>
        <w:t>затвердження</w:t>
      </w:r>
      <w:proofErr w:type="spellEnd"/>
      <w:r w:rsidR="00453F61">
        <w:rPr>
          <w:sz w:val="27"/>
          <w:szCs w:val="27"/>
        </w:rPr>
        <w:t xml:space="preserve"> проекту </w:t>
      </w:r>
      <w:proofErr w:type="spellStart"/>
      <w:r w:rsidR="00453F61">
        <w:rPr>
          <w:sz w:val="27"/>
          <w:szCs w:val="27"/>
        </w:rPr>
        <w:t>землеустрою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щодо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відведення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земельної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ділянки</w:t>
      </w:r>
      <w:proofErr w:type="spellEnd"/>
      <w:r w:rsidR="00453F61">
        <w:rPr>
          <w:sz w:val="27"/>
          <w:szCs w:val="27"/>
        </w:rPr>
        <w:t xml:space="preserve"> та </w:t>
      </w:r>
      <w:proofErr w:type="spellStart"/>
      <w:r w:rsidR="00453F61">
        <w:rPr>
          <w:sz w:val="27"/>
          <w:szCs w:val="27"/>
        </w:rPr>
        <w:t>проведення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земельних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торгів</w:t>
      </w:r>
      <w:proofErr w:type="spellEnd"/>
      <w:r w:rsidR="00453F61">
        <w:rPr>
          <w:sz w:val="27"/>
          <w:szCs w:val="27"/>
        </w:rPr>
        <w:t xml:space="preserve"> у </w:t>
      </w:r>
      <w:proofErr w:type="spellStart"/>
      <w:r w:rsidR="00453F61">
        <w:rPr>
          <w:sz w:val="27"/>
          <w:szCs w:val="27"/>
        </w:rPr>
        <w:t>формі</w:t>
      </w:r>
      <w:proofErr w:type="spellEnd"/>
      <w:r w:rsidR="00453F61">
        <w:rPr>
          <w:sz w:val="27"/>
          <w:szCs w:val="27"/>
        </w:rPr>
        <w:t xml:space="preserve"> </w:t>
      </w:r>
      <w:proofErr w:type="spellStart"/>
      <w:r w:rsidR="00453F61">
        <w:rPr>
          <w:sz w:val="27"/>
          <w:szCs w:val="27"/>
        </w:rPr>
        <w:t>аукціону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453F61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Діану СТЕПАНЮК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proofErr w:type="spellStart"/>
      <w:r>
        <w:rPr>
          <w:bCs/>
          <w:sz w:val="27"/>
          <w:szCs w:val="27"/>
        </w:rPr>
        <w:t>нерухомого</w:t>
      </w:r>
      <w:proofErr w:type="spellEnd"/>
      <w:r>
        <w:rPr>
          <w:bCs/>
          <w:sz w:val="27"/>
          <w:szCs w:val="27"/>
        </w:rPr>
        <w:t xml:space="preserve"> майна,</w:t>
      </w:r>
      <w:r>
        <w:rPr>
          <w:bCs/>
          <w:sz w:val="27"/>
          <w:szCs w:val="27"/>
          <w:lang w:val="uk-UA"/>
        </w:rPr>
        <w:t xml:space="preserve"> </w:t>
      </w:r>
      <w:proofErr w:type="spellStart"/>
      <w:r>
        <w:rPr>
          <w:bCs/>
          <w:sz w:val="27"/>
          <w:szCs w:val="27"/>
        </w:rPr>
        <w:t>що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належить</w:t>
      </w:r>
      <w:proofErr w:type="spellEnd"/>
      <w:r>
        <w:rPr>
          <w:bCs/>
          <w:sz w:val="27"/>
          <w:szCs w:val="27"/>
        </w:rPr>
        <w:t xml:space="preserve"> до </w:t>
      </w:r>
      <w:proofErr w:type="spellStart"/>
      <w:r>
        <w:rPr>
          <w:bCs/>
          <w:sz w:val="27"/>
          <w:szCs w:val="27"/>
        </w:rPr>
        <w:t>комунальної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власності</w:t>
      </w:r>
      <w:proofErr w:type="spellEnd"/>
      <w:r>
        <w:rPr>
          <w:bCs/>
          <w:sz w:val="27"/>
          <w:szCs w:val="27"/>
          <w:lang w:val="uk-UA"/>
        </w:rPr>
        <w:t xml:space="preserve"> </w:t>
      </w:r>
      <w:proofErr w:type="spellStart"/>
      <w:r>
        <w:rPr>
          <w:bCs/>
          <w:sz w:val="27"/>
          <w:szCs w:val="27"/>
          <w:lang w:val="uk-UA"/>
        </w:rPr>
        <w:t>Вербської</w:t>
      </w:r>
      <w:proofErr w:type="spellEnd"/>
      <w:r>
        <w:rPr>
          <w:bCs/>
          <w:sz w:val="27"/>
          <w:szCs w:val="27"/>
          <w:lang w:val="uk-UA"/>
        </w:rPr>
        <w:t xml:space="preserve">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53F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Про затвердження оголошення про передачу в оренду </w:t>
      </w:r>
      <w:proofErr w:type="spellStart"/>
      <w:r w:rsidR="00453F61">
        <w:rPr>
          <w:bCs/>
          <w:sz w:val="27"/>
          <w:szCs w:val="27"/>
        </w:rPr>
        <w:t>нерухомого</w:t>
      </w:r>
      <w:proofErr w:type="spellEnd"/>
      <w:r w:rsidR="00453F61">
        <w:rPr>
          <w:bCs/>
          <w:sz w:val="27"/>
          <w:szCs w:val="27"/>
        </w:rPr>
        <w:t xml:space="preserve"> майна,</w:t>
      </w:r>
      <w:r w:rsidR="00453F61">
        <w:rPr>
          <w:bCs/>
          <w:sz w:val="27"/>
          <w:szCs w:val="27"/>
          <w:lang w:val="uk-UA"/>
        </w:rPr>
        <w:t xml:space="preserve"> </w:t>
      </w:r>
      <w:proofErr w:type="spellStart"/>
      <w:r w:rsidR="00453F61">
        <w:rPr>
          <w:bCs/>
          <w:sz w:val="27"/>
          <w:szCs w:val="27"/>
        </w:rPr>
        <w:t>що</w:t>
      </w:r>
      <w:proofErr w:type="spellEnd"/>
      <w:r w:rsidR="00453F61">
        <w:rPr>
          <w:bCs/>
          <w:sz w:val="27"/>
          <w:szCs w:val="27"/>
        </w:rPr>
        <w:t xml:space="preserve"> </w:t>
      </w:r>
      <w:proofErr w:type="spellStart"/>
      <w:r w:rsidR="00453F61">
        <w:rPr>
          <w:bCs/>
          <w:sz w:val="27"/>
          <w:szCs w:val="27"/>
        </w:rPr>
        <w:t>належить</w:t>
      </w:r>
      <w:proofErr w:type="spellEnd"/>
      <w:r w:rsidR="00453F61">
        <w:rPr>
          <w:bCs/>
          <w:sz w:val="27"/>
          <w:szCs w:val="27"/>
        </w:rPr>
        <w:t xml:space="preserve"> до </w:t>
      </w:r>
      <w:proofErr w:type="spellStart"/>
      <w:r w:rsidR="00453F61">
        <w:rPr>
          <w:bCs/>
          <w:sz w:val="27"/>
          <w:szCs w:val="27"/>
        </w:rPr>
        <w:t>комунальної</w:t>
      </w:r>
      <w:proofErr w:type="spellEnd"/>
      <w:r w:rsidR="00453F61">
        <w:rPr>
          <w:bCs/>
          <w:sz w:val="27"/>
          <w:szCs w:val="27"/>
        </w:rPr>
        <w:t xml:space="preserve"> </w:t>
      </w:r>
      <w:proofErr w:type="spellStart"/>
      <w:r w:rsidR="00453F61">
        <w:rPr>
          <w:bCs/>
          <w:sz w:val="27"/>
          <w:szCs w:val="27"/>
        </w:rPr>
        <w:t>власності</w:t>
      </w:r>
      <w:proofErr w:type="spellEnd"/>
      <w:r w:rsidR="00453F61">
        <w:rPr>
          <w:bCs/>
          <w:sz w:val="27"/>
          <w:szCs w:val="27"/>
          <w:lang w:val="uk-UA"/>
        </w:rPr>
        <w:t xml:space="preserve"> </w:t>
      </w:r>
      <w:proofErr w:type="spellStart"/>
      <w:r w:rsidR="00453F61">
        <w:rPr>
          <w:bCs/>
          <w:sz w:val="27"/>
          <w:szCs w:val="27"/>
          <w:lang w:val="uk-UA"/>
        </w:rPr>
        <w:t>Вербської</w:t>
      </w:r>
      <w:proofErr w:type="spellEnd"/>
      <w:r w:rsidR="00453F61">
        <w:rPr>
          <w:bCs/>
          <w:sz w:val="27"/>
          <w:szCs w:val="27"/>
          <w:lang w:val="uk-UA"/>
        </w:rPr>
        <w:t xml:space="preserve"> сільської ради: оренда нежитлового приміщення (будинку культури), за адресою вул. Сковороди, 2, с. Верба Дубенського р-ну Рівненської області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53F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Pr="0086212C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A4" w:rsidRDefault="00CD62A4" w:rsidP="005D19D9">
      <w:pPr>
        <w:spacing w:after="0" w:line="240" w:lineRule="auto"/>
      </w:pPr>
      <w:r>
        <w:separator/>
      </w:r>
    </w:p>
  </w:endnote>
  <w:endnote w:type="continuationSeparator" w:id="0">
    <w:p w:rsidR="00CD62A4" w:rsidRDefault="00CD62A4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4611DC">
        <w:pPr>
          <w:pStyle w:val="a5"/>
          <w:jc w:val="right"/>
        </w:pPr>
        <w:fldSimple w:instr=" PAGE   \* MERGEFORMAT ">
          <w:r w:rsidR="00453F61">
            <w:rPr>
              <w:noProof/>
            </w:rPr>
            <w:t>13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A4" w:rsidRDefault="00CD62A4" w:rsidP="005D19D9">
      <w:pPr>
        <w:spacing w:after="0" w:line="240" w:lineRule="auto"/>
      </w:pPr>
      <w:r>
        <w:separator/>
      </w:r>
    </w:p>
  </w:footnote>
  <w:footnote w:type="continuationSeparator" w:id="0">
    <w:p w:rsidR="00CD62A4" w:rsidRDefault="00CD62A4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1D98"/>
    <w:rsid w:val="002C2D93"/>
    <w:rsid w:val="002E4042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611DC"/>
    <w:rsid w:val="00516626"/>
    <w:rsid w:val="0051731E"/>
    <w:rsid w:val="0052144A"/>
    <w:rsid w:val="00534A8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2024-09-03T07:49:00Z</dcterms:created>
  <dcterms:modified xsi:type="dcterms:W3CDTF">2024-09-03T08:12:00Z</dcterms:modified>
</cp:coreProperties>
</file>