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8D4E2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8D4E2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з питань </w:t>
      </w:r>
      <w:r w:rsidR="005F0371" w:rsidRPr="005F0371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</w:t>
      </w:r>
      <w:r w:rsidR="005F0371" w:rsidRPr="005F0371">
        <w:rPr>
          <w:rStyle w:val="normaltextrun"/>
          <w:b/>
          <w:lang w:val="uk-UA"/>
        </w:rPr>
        <w:t xml:space="preserve"> </w:t>
      </w:r>
      <w:r w:rsidR="005F0371" w:rsidRPr="005F0371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та транспорту</w:t>
      </w:r>
      <w:r w:rsidR="00CA34D5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комісії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«2</w:t>
      </w:r>
      <w:r w:rsidR="005904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9049A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153">
        <w:rPr>
          <w:rFonts w:ascii="Times New Roman" w:hAnsi="Times New Roman" w:cs="Times New Roman"/>
          <w:sz w:val="28"/>
          <w:szCs w:val="28"/>
          <w:lang w:val="uk-UA"/>
        </w:rPr>
        <w:t>Коваленко Ю.О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CA34D5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М.І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Остапчук С.М.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1115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Дворжак</w:t>
      </w:r>
      <w:proofErr w:type="spellEnd"/>
      <w:r w:rsidR="0011115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В.С., Кузьмук А.С.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1115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Жаборецький</w:t>
      </w:r>
      <w:proofErr w:type="spellEnd"/>
      <w:r w:rsidR="0011115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111153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схвалення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соц</w:t>
      </w:r>
      <w:proofErr w:type="gramEnd"/>
      <w:r>
        <w:rPr>
          <w:rFonts w:ascii="Times New Roman" w:eastAsia="Calibri" w:hAnsi="Times New Roman"/>
          <w:sz w:val="28"/>
          <w:szCs w:val="28"/>
        </w:rPr>
        <w:t>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програми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запобігання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/>
          <w:sz w:val="28"/>
          <w:szCs w:val="28"/>
        </w:rPr>
        <w:t>протидії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домашньому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насильству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/>
          <w:sz w:val="28"/>
          <w:szCs w:val="28"/>
        </w:rPr>
        <w:t>насильству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ознакою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>на 2021-2025 роки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111153">
        <w:rPr>
          <w:rFonts w:ascii="Times New Roman" w:hAnsi="Times New Roman"/>
          <w:i/>
          <w:sz w:val="26"/>
          <w:szCs w:val="26"/>
        </w:rPr>
        <w:t xml:space="preserve">Нестеренко А. В. – начальник </w:t>
      </w:r>
      <w:proofErr w:type="spellStart"/>
      <w:r w:rsidR="00111153">
        <w:rPr>
          <w:rFonts w:ascii="Times New Roman" w:hAnsi="Times New Roman"/>
          <w:i/>
          <w:sz w:val="26"/>
          <w:szCs w:val="26"/>
        </w:rPr>
        <w:t>Служби</w:t>
      </w:r>
      <w:proofErr w:type="spellEnd"/>
      <w:r w:rsidR="00111153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="00111153">
        <w:rPr>
          <w:rFonts w:ascii="Times New Roman" w:hAnsi="Times New Roman"/>
          <w:i/>
          <w:sz w:val="26"/>
          <w:szCs w:val="26"/>
        </w:rPr>
        <w:t>у</w:t>
      </w:r>
      <w:proofErr w:type="gramEnd"/>
      <w:r w:rsidR="00111153">
        <w:rPr>
          <w:rFonts w:ascii="Times New Roman" w:hAnsi="Times New Roman"/>
          <w:i/>
          <w:sz w:val="26"/>
          <w:szCs w:val="26"/>
        </w:rPr>
        <w:t xml:space="preserve"> справах </w:t>
      </w:r>
      <w:proofErr w:type="spellStart"/>
      <w:r w:rsidR="00111153">
        <w:rPr>
          <w:rFonts w:ascii="Times New Roman" w:hAnsi="Times New Roman"/>
          <w:i/>
          <w:sz w:val="26"/>
          <w:szCs w:val="26"/>
        </w:rPr>
        <w:t>дітей</w:t>
      </w:r>
      <w:proofErr w:type="spellEnd"/>
      <w:r w:rsidR="001111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11153">
        <w:rPr>
          <w:rFonts w:ascii="Times New Roman" w:hAnsi="Times New Roman"/>
          <w:i/>
          <w:sz w:val="26"/>
          <w:szCs w:val="26"/>
        </w:rPr>
        <w:t>Вербської</w:t>
      </w:r>
      <w:proofErr w:type="spellEnd"/>
      <w:r w:rsidR="001111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11153">
        <w:rPr>
          <w:rFonts w:ascii="Times New Roman" w:hAnsi="Times New Roman"/>
          <w:i/>
          <w:sz w:val="26"/>
          <w:szCs w:val="26"/>
        </w:rPr>
        <w:t>сільської</w:t>
      </w:r>
      <w:proofErr w:type="spellEnd"/>
      <w:r w:rsidR="00111153">
        <w:rPr>
          <w:rFonts w:ascii="Times New Roman" w:hAnsi="Times New Roman"/>
          <w:i/>
          <w:sz w:val="26"/>
          <w:szCs w:val="26"/>
        </w:rPr>
        <w:t xml:space="preserve"> ради</w:t>
      </w:r>
    </w:p>
    <w:p w:rsidR="00A053D9" w:rsidRPr="006517E0" w:rsidRDefault="00673E7F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68505F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68505F">
        <w:rPr>
          <w:rFonts w:ascii="Times New Roman" w:hAnsi="Times New Roman"/>
          <w:sz w:val="28"/>
          <w:szCs w:val="28"/>
          <w:lang w:val="uk-UA"/>
        </w:rPr>
        <w:t>Вербскьї</w:t>
      </w:r>
      <w:proofErr w:type="spellEnd"/>
      <w:r w:rsidRPr="0068505F">
        <w:rPr>
          <w:rFonts w:ascii="Times New Roman" w:hAnsi="Times New Roman"/>
          <w:sz w:val="28"/>
          <w:szCs w:val="28"/>
          <w:lang w:val="uk-UA"/>
        </w:rPr>
        <w:t xml:space="preserve"> сільської ради № 336 від 15 червня 2021 р. «Про</w:t>
      </w:r>
      <w:r w:rsidRPr="0068505F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  </w:t>
      </w:r>
      <w:proofErr w:type="spellStart"/>
      <w:r w:rsidRPr="00450BD5">
        <w:rPr>
          <w:rFonts w:ascii="Times New Roman" w:hAnsi="Times New Roman"/>
          <w:bCs/>
          <w:sz w:val="28"/>
          <w:szCs w:val="28"/>
          <w:lang w:eastAsia="uk-UA"/>
        </w:rPr>
        <w:t>харчування</w:t>
      </w:r>
      <w:proofErr w:type="spellEnd"/>
      <w:r w:rsidRPr="00450BD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50BD5">
        <w:rPr>
          <w:rFonts w:ascii="Times New Roman" w:hAnsi="Times New Roman"/>
          <w:bCs/>
          <w:sz w:val="28"/>
          <w:szCs w:val="28"/>
          <w:lang w:eastAsia="uk-UA"/>
        </w:rPr>
        <w:t>учнів</w:t>
      </w:r>
      <w:proofErr w:type="spellEnd"/>
      <w:r w:rsidRPr="00450BD5">
        <w:rPr>
          <w:rFonts w:ascii="Times New Roman" w:hAnsi="Times New Roman"/>
          <w:bCs/>
          <w:sz w:val="28"/>
          <w:szCs w:val="28"/>
          <w:lang w:eastAsia="uk-UA"/>
        </w:rPr>
        <w:t xml:space="preserve"> у </w:t>
      </w:r>
      <w:proofErr w:type="spellStart"/>
      <w:r w:rsidRPr="00450BD5">
        <w:rPr>
          <w:rFonts w:ascii="Times New Roman" w:hAnsi="Times New Roman"/>
          <w:bCs/>
          <w:sz w:val="28"/>
          <w:szCs w:val="28"/>
          <w:lang w:eastAsia="uk-UA"/>
        </w:rPr>
        <w:t>загальноосвітніх</w:t>
      </w:r>
      <w:proofErr w:type="spellEnd"/>
      <w:r w:rsidRPr="00450BD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50BD5">
        <w:rPr>
          <w:rFonts w:ascii="Times New Roman" w:hAnsi="Times New Roman"/>
          <w:bCs/>
          <w:sz w:val="28"/>
          <w:szCs w:val="28"/>
          <w:lang w:eastAsia="uk-UA"/>
        </w:rPr>
        <w:t>навчальних</w:t>
      </w:r>
      <w:proofErr w:type="spellEnd"/>
      <w:r w:rsidRPr="00450BD5">
        <w:rPr>
          <w:rFonts w:ascii="Times New Roman" w:hAnsi="Times New Roman"/>
          <w:bCs/>
          <w:sz w:val="28"/>
          <w:szCs w:val="28"/>
          <w:lang w:eastAsia="uk-UA"/>
        </w:rPr>
        <w:t xml:space="preserve"> закладах </w:t>
      </w:r>
      <w:proofErr w:type="spellStart"/>
      <w:r w:rsidRPr="00450BD5">
        <w:rPr>
          <w:rFonts w:ascii="Times New Roman" w:hAnsi="Times New Roman"/>
          <w:bCs/>
          <w:sz w:val="28"/>
          <w:szCs w:val="28"/>
          <w:lang w:eastAsia="uk-UA"/>
        </w:rPr>
        <w:t>Вербської</w:t>
      </w:r>
      <w:proofErr w:type="spellEnd"/>
      <w:r w:rsidRPr="00450BD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50BD5">
        <w:rPr>
          <w:rFonts w:ascii="Times New Roman" w:hAnsi="Times New Roman"/>
          <w:bCs/>
          <w:sz w:val="28"/>
          <w:szCs w:val="28"/>
          <w:lang w:eastAsia="uk-UA"/>
        </w:rPr>
        <w:t>сільської</w:t>
      </w:r>
      <w:proofErr w:type="spellEnd"/>
      <w:r w:rsidRPr="00450BD5">
        <w:rPr>
          <w:rFonts w:ascii="Times New Roman" w:hAnsi="Times New Roman"/>
          <w:bCs/>
          <w:sz w:val="28"/>
          <w:szCs w:val="28"/>
          <w:lang w:eastAsia="uk-UA"/>
        </w:rPr>
        <w:t xml:space="preserve"> ради</w:t>
      </w:r>
      <w:r w:rsidRPr="00450BD5">
        <w:rPr>
          <w:rFonts w:ascii="Arial" w:hAnsi="Arial" w:cs="Arial"/>
          <w:color w:val="333333"/>
          <w:sz w:val="28"/>
          <w:szCs w:val="28"/>
        </w:rPr>
        <w:t xml:space="preserve"> </w:t>
      </w:r>
      <w:r w:rsidRPr="00450BD5">
        <w:rPr>
          <w:rFonts w:ascii="Times New Roman" w:hAnsi="Times New Roman"/>
          <w:sz w:val="28"/>
          <w:szCs w:val="28"/>
        </w:rPr>
        <w:t xml:space="preserve">Дубенського району </w:t>
      </w:r>
      <w:proofErr w:type="spellStart"/>
      <w:r w:rsidRPr="00450BD5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450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0BD5">
        <w:rPr>
          <w:rFonts w:ascii="Times New Roman" w:hAnsi="Times New Roman"/>
          <w:sz w:val="28"/>
          <w:szCs w:val="28"/>
        </w:rPr>
        <w:t>області</w:t>
      </w:r>
      <w:proofErr w:type="spellEnd"/>
      <w:r w:rsidRPr="00673E7F">
        <w:rPr>
          <w:rFonts w:ascii="Times New Roman" w:hAnsi="Times New Roman"/>
          <w:sz w:val="28"/>
          <w:szCs w:val="28"/>
        </w:rPr>
        <w:t xml:space="preserve"> </w:t>
      </w:r>
      <w:r w:rsidRPr="00450BD5">
        <w:rPr>
          <w:rFonts w:ascii="Times New Roman" w:hAnsi="Times New Roman"/>
          <w:bCs/>
          <w:sz w:val="28"/>
          <w:szCs w:val="28"/>
          <w:lang w:eastAsia="uk-UA"/>
        </w:rPr>
        <w:t>на 2021-2025  роки»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К.В. –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сільський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голова</w:t>
      </w:r>
    </w:p>
    <w:p w:rsidR="00A053D9" w:rsidRPr="00C82BFC" w:rsidRDefault="00111153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КЗ «Вербська </w:t>
      </w:r>
      <w:proofErr w:type="spellStart"/>
      <w:r>
        <w:rPr>
          <w:rFonts w:ascii="Times New Roman" w:hAnsi="Times New Roman"/>
          <w:sz w:val="28"/>
          <w:szCs w:val="28"/>
        </w:rPr>
        <w:t>дитяча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на 2021-2022 н. р.</w:t>
      </w:r>
    </w:p>
    <w:p w:rsidR="007E3CDA" w:rsidRPr="006517E0" w:rsidRDefault="007E3CDA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К.В. –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сільський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голова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053D9" w:rsidRPr="00C82BFC" w:rsidRDefault="00111153" w:rsidP="00C82BFC">
      <w:pPr>
        <w:pStyle w:val="a3"/>
        <w:numPr>
          <w:ilvl w:val="0"/>
          <w:numId w:val="2"/>
        </w:numPr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11115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проектно-кошторисної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C82B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 В. – голова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7E3CDA" w:rsidRPr="006034F8" w:rsidRDefault="007E3CDA" w:rsidP="00A053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BE40DC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М.І., яка ознайомила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BE40DC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0DC">
        <w:rPr>
          <w:rFonts w:ascii="Times New Roman" w:hAnsi="Times New Roman"/>
          <w:sz w:val="26"/>
          <w:szCs w:val="26"/>
        </w:rPr>
        <w:t>Нестеренко А. В.</w:t>
      </w:r>
      <w:r w:rsidR="00A053D9" w:rsidRPr="00BE40DC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 xml:space="preserve">яка ознайомила із проектом </w:t>
      </w:r>
      <w:proofErr w:type="gramStart"/>
      <w:r w:rsidR="00A053D9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A053D9">
        <w:rPr>
          <w:rFonts w:ascii="Times New Roman" w:hAnsi="Times New Roman"/>
          <w:sz w:val="28"/>
          <w:szCs w:val="28"/>
          <w:lang w:val="uk-UA"/>
        </w:rPr>
        <w:t>ішення «</w:t>
      </w:r>
      <w:r w:rsidR="009C160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схвалення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програми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запобігання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/>
          <w:sz w:val="28"/>
          <w:szCs w:val="28"/>
        </w:rPr>
        <w:t>протидії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домашньому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насильству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/>
          <w:sz w:val="28"/>
          <w:szCs w:val="28"/>
        </w:rPr>
        <w:t>насильству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ознакою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>на 2021-2025 роки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9C160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E40DC">
        <w:rPr>
          <w:rFonts w:ascii="Times New Roman" w:eastAsia="Calibri" w:hAnsi="Times New Roman"/>
          <w:color w:val="000000"/>
          <w:sz w:val="28"/>
          <w:szCs w:val="28"/>
        </w:rPr>
        <w:t>схвалення</w:t>
      </w:r>
      <w:proofErr w:type="spellEnd"/>
      <w:r w:rsidR="00BE40D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BE40DC">
        <w:rPr>
          <w:rFonts w:ascii="Times New Roman" w:eastAsia="Calibri" w:hAnsi="Times New Roman"/>
          <w:sz w:val="28"/>
          <w:szCs w:val="28"/>
        </w:rPr>
        <w:t>соціальної</w:t>
      </w:r>
      <w:proofErr w:type="spellEnd"/>
      <w:r w:rsidR="00BE4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0DC">
        <w:rPr>
          <w:rFonts w:ascii="Times New Roman" w:eastAsia="Calibri" w:hAnsi="Times New Roman"/>
          <w:sz w:val="28"/>
          <w:szCs w:val="28"/>
        </w:rPr>
        <w:t>програми</w:t>
      </w:r>
      <w:proofErr w:type="spellEnd"/>
      <w:r w:rsidR="00BE40D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BE40DC">
        <w:rPr>
          <w:rFonts w:ascii="Times New Roman" w:eastAsia="Calibri" w:hAnsi="Times New Roman"/>
          <w:sz w:val="28"/>
          <w:szCs w:val="28"/>
        </w:rPr>
        <w:t>запобігання</w:t>
      </w:r>
      <w:proofErr w:type="spellEnd"/>
      <w:r w:rsidR="00BE40DC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="00BE40DC">
        <w:rPr>
          <w:rFonts w:ascii="Times New Roman" w:eastAsia="Calibri" w:hAnsi="Times New Roman"/>
          <w:sz w:val="28"/>
          <w:szCs w:val="28"/>
        </w:rPr>
        <w:t>протидії</w:t>
      </w:r>
      <w:proofErr w:type="spellEnd"/>
      <w:r w:rsidR="00BE40D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BE40DC">
        <w:rPr>
          <w:rFonts w:ascii="Times New Roman" w:eastAsia="Calibri" w:hAnsi="Times New Roman"/>
          <w:sz w:val="28"/>
          <w:szCs w:val="28"/>
        </w:rPr>
        <w:t>домашньому</w:t>
      </w:r>
      <w:proofErr w:type="spellEnd"/>
      <w:r w:rsidR="00BE40D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BE40DC">
        <w:rPr>
          <w:rFonts w:ascii="Times New Roman" w:eastAsia="Calibri" w:hAnsi="Times New Roman"/>
          <w:sz w:val="28"/>
          <w:szCs w:val="28"/>
        </w:rPr>
        <w:t>насильству</w:t>
      </w:r>
      <w:proofErr w:type="spellEnd"/>
      <w:r w:rsidR="00BE40DC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="00BE40DC">
        <w:rPr>
          <w:rFonts w:ascii="Times New Roman" w:eastAsia="Calibri" w:hAnsi="Times New Roman"/>
          <w:sz w:val="28"/>
          <w:szCs w:val="28"/>
        </w:rPr>
        <w:t>насильству</w:t>
      </w:r>
      <w:proofErr w:type="spellEnd"/>
      <w:r w:rsidR="00BE40DC">
        <w:rPr>
          <w:rFonts w:ascii="Times New Roman" w:eastAsia="Calibri" w:hAnsi="Times New Roman"/>
          <w:sz w:val="28"/>
          <w:szCs w:val="28"/>
        </w:rPr>
        <w:t xml:space="preserve"> </w:t>
      </w:r>
      <w:r w:rsidR="00BE40DC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BE40DC">
        <w:rPr>
          <w:rFonts w:ascii="Times New Roman" w:hAnsi="Times New Roman"/>
          <w:sz w:val="28"/>
          <w:szCs w:val="28"/>
        </w:rPr>
        <w:t>ознакою</w:t>
      </w:r>
      <w:proofErr w:type="spellEnd"/>
      <w:r w:rsidR="00BE4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0DC">
        <w:rPr>
          <w:rFonts w:ascii="Times New Roman" w:hAnsi="Times New Roman"/>
          <w:sz w:val="28"/>
          <w:szCs w:val="28"/>
        </w:rPr>
        <w:t>статі</w:t>
      </w:r>
      <w:proofErr w:type="spellEnd"/>
      <w:r w:rsidR="00BE40DC">
        <w:rPr>
          <w:rFonts w:ascii="Times New Roman" w:hAnsi="Times New Roman"/>
          <w:sz w:val="28"/>
          <w:szCs w:val="28"/>
        </w:rPr>
        <w:t xml:space="preserve"> </w:t>
      </w:r>
      <w:r w:rsidR="00BE40DC">
        <w:rPr>
          <w:rFonts w:ascii="Times New Roman" w:hAnsi="Times New Roman"/>
          <w:bCs/>
          <w:sz w:val="28"/>
          <w:szCs w:val="28"/>
          <w:lang w:eastAsia="uk-UA"/>
        </w:rPr>
        <w:t>на 2021-2025 роки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BE40DC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517FB5" w:rsidRPr="00517FB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BE40DC">
        <w:rPr>
          <w:rFonts w:ascii="Times New Roman" w:hAnsi="Times New Roman"/>
          <w:sz w:val="28"/>
          <w:szCs w:val="28"/>
          <w:lang w:val="uk-UA"/>
        </w:rPr>
        <w:t xml:space="preserve">внесення змін до рішення </w:t>
      </w:r>
      <w:proofErr w:type="spellStart"/>
      <w:r w:rsidRPr="00BE40DC">
        <w:rPr>
          <w:rFonts w:ascii="Times New Roman" w:hAnsi="Times New Roman"/>
          <w:sz w:val="28"/>
          <w:szCs w:val="28"/>
          <w:lang w:val="uk-UA"/>
        </w:rPr>
        <w:t>Вербскьї</w:t>
      </w:r>
      <w:proofErr w:type="spellEnd"/>
      <w:r w:rsidRPr="00BE40DC">
        <w:rPr>
          <w:rFonts w:ascii="Times New Roman" w:hAnsi="Times New Roman"/>
          <w:sz w:val="28"/>
          <w:szCs w:val="28"/>
          <w:lang w:val="uk-UA"/>
        </w:rPr>
        <w:t xml:space="preserve"> сільської ради № 336 від 15 червня 2021 р. «Про</w:t>
      </w:r>
      <w:r w:rsidRPr="00BE40DC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 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харчування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учнів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загальноосвітніх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навчальних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закладах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сільської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ради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 w:rsidRPr="00BE4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>на 2021-2025  роки</w:t>
      </w:r>
      <w:r w:rsidR="00A053D9" w:rsidRPr="001D69B7">
        <w:rPr>
          <w:rFonts w:ascii="Times New Roman" w:hAnsi="Times New Roman"/>
          <w:sz w:val="28"/>
          <w:szCs w:val="28"/>
          <w:lang w:val="uk-UA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A053D9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517FB5" w:rsidRPr="00BE40D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E40DC" w:rsidRPr="00BE40DC">
        <w:rPr>
          <w:rFonts w:ascii="Times New Roman" w:hAnsi="Times New Roman"/>
          <w:sz w:val="28"/>
          <w:szCs w:val="28"/>
          <w:lang w:val="uk-UA"/>
        </w:rPr>
        <w:t xml:space="preserve">внесення змін до рішення </w:t>
      </w:r>
      <w:proofErr w:type="spellStart"/>
      <w:r w:rsidR="00BE40DC" w:rsidRPr="00BE40DC">
        <w:rPr>
          <w:rFonts w:ascii="Times New Roman" w:hAnsi="Times New Roman"/>
          <w:sz w:val="28"/>
          <w:szCs w:val="28"/>
          <w:lang w:val="uk-UA"/>
        </w:rPr>
        <w:t>Вербскьї</w:t>
      </w:r>
      <w:proofErr w:type="spellEnd"/>
      <w:r w:rsidR="00BE40DC" w:rsidRPr="00BE40DC">
        <w:rPr>
          <w:rFonts w:ascii="Times New Roman" w:hAnsi="Times New Roman"/>
          <w:sz w:val="28"/>
          <w:szCs w:val="28"/>
          <w:lang w:val="uk-UA"/>
        </w:rPr>
        <w:t xml:space="preserve"> сільської ради № 336 від 15 червня 2021 р. «Про</w:t>
      </w:r>
      <w:r w:rsidR="00F51296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</w:t>
      </w:r>
      <w:r w:rsidR="00BE40DC" w:rsidRPr="00BE40D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BE40DC" w:rsidRPr="00673E7F">
        <w:rPr>
          <w:rFonts w:ascii="Times New Roman" w:hAnsi="Times New Roman"/>
          <w:bCs/>
          <w:sz w:val="28"/>
          <w:szCs w:val="28"/>
          <w:lang w:val="uk-UA" w:eastAsia="uk-UA"/>
        </w:rPr>
        <w:t>харчування учнів у загальноосвітніх навчальних закладах Вербської сільської ради</w:t>
      </w:r>
      <w:r w:rsidR="00BE40DC" w:rsidRPr="00673E7F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="00BE40DC" w:rsidRPr="00673E7F">
        <w:rPr>
          <w:rFonts w:ascii="Times New Roman" w:hAnsi="Times New Roman"/>
          <w:sz w:val="28"/>
          <w:szCs w:val="28"/>
          <w:lang w:val="uk-UA"/>
        </w:rPr>
        <w:t xml:space="preserve">Дубенського району Рівненської області </w:t>
      </w:r>
      <w:r w:rsidR="00BE40DC" w:rsidRPr="00673E7F">
        <w:rPr>
          <w:rFonts w:ascii="Times New Roman" w:hAnsi="Times New Roman"/>
          <w:bCs/>
          <w:sz w:val="28"/>
          <w:szCs w:val="28"/>
          <w:lang w:val="uk-UA" w:eastAsia="uk-UA"/>
        </w:rPr>
        <w:t>на 2021-2025  роки</w:t>
      </w:r>
      <w:r w:rsidRPr="001D69B7">
        <w:rPr>
          <w:rFonts w:ascii="Times New Roman" w:hAnsi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A053D9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BE40DC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 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КЗ «Вербська </w:t>
      </w:r>
      <w:proofErr w:type="spellStart"/>
      <w:r>
        <w:rPr>
          <w:rFonts w:ascii="Times New Roman" w:hAnsi="Times New Roman"/>
          <w:sz w:val="28"/>
          <w:szCs w:val="28"/>
        </w:rPr>
        <w:t>дитяча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на 2021-2022 н.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40D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E40D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E4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0DC">
        <w:rPr>
          <w:rFonts w:ascii="Times New Roman" w:hAnsi="Times New Roman"/>
          <w:sz w:val="28"/>
          <w:szCs w:val="28"/>
        </w:rPr>
        <w:t>розмірів</w:t>
      </w:r>
      <w:proofErr w:type="spellEnd"/>
      <w:r w:rsidR="00BE4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0DC">
        <w:rPr>
          <w:rFonts w:ascii="Times New Roman" w:hAnsi="Times New Roman"/>
          <w:sz w:val="28"/>
          <w:szCs w:val="28"/>
        </w:rPr>
        <w:t>батьківської</w:t>
      </w:r>
      <w:proofErr w:type="spellEnd"/>
      <w:r w:rsidR="00BE40DC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="00BE40DC">
        <w:rPr>
          <w:rFonts w:ascii="Times New Roman" w:hAnsi="Times New Roman"/>
          <w:sz w:val="28"/>
          <w:szCs w:val="28"/>
        </w:rPr>
        <w:t>навчання</w:t>
      </w:r>
      <w:proofErr w:type="spellEnd"/>
      <w:r w:rsidR="00BE40DC">
        <w:rPr>
          <w:rFonts w:ascii="Times New Roman" w:hAnsi="Times New Roman"/>
          <w:sz w:val="28"/>
          <w:szCs w:val="28"/>
        </w:rPr>
        <w:t xml:space="preserve"> у КЗ «Вербська </w:t>
      </w:r>
      <w:proofErr w:type="spellStart"/>
      <w:r w:rsidR="00BE40DC">
        <w:rPr>
          <w:rFonts w:ascii="Times New Roman" w:hAnsi="Times New Roman"/>
          <w:sz w:val="28"/>
          <w:szCs w:val="28"/>
        </w:rPr>
        <w:t>дитяча</w:t>
      </w:r>
      <w:proofErr w:type="spellEnd"/>
      <w:r w:rsidR="00BE4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0DC">
        <w:rPr>
          <w:rFonts w:ascii="Times New Roman" w:hAnsi="Times New Roman"/>
          <w:sz w:val="28"/>
          <w:szCs w:val="28"/>
        </w:rPr>
        <w:t>музична</w:t>
      </w:r>
      <w:proofErr w:type="spellEnd"/>
      <w:r w:rsidR="00BE40DC">
        <w:rPr>
          <w:rFonts w:ascii="Times New Roman" w:hAnsi="Times New Roman"/>
          <w:sz w:val="28"/>
          <w:szCs w:val="28"/>
        </w:rPr>
        <w:t xml:space="preserve"> школа» на 2021-2022 н. р.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050BDE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Default="00A053D9" w:rsidP="00A053D9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BE40DC" w:rsidRDefault="00A053D9" w:rsidP="00BE40DC">
      <w:pPr>
        <w:pStyle w:val="a3"/>
        <w:spacing w:line="360" w:lineRule="auto"/>
        <w:jc w:val="both"/>
        <w:rPr>
          <w:rFonts w:ascii="Times New Roman" w:eastAsia="Quattrocento San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E40DC" w:rsidRPr="00BE40D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E40D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E4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0DC">
        <w:rPr>
          <w:rFonts w:ascii="Times New Roman" w:hAnsi="Times New Roman"/>
          <w:sz w:val="28"/>
          <w:szCs w:val="28"/>
        </w:rPr>
        <w:t>проектно-кошторисної</w:t>
      </w:r>
      <w:proofErr w:type="spellEnd"/>
      <w:r w:rsidR="00BE4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0D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BE40D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BE40D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50BDE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директора </w:t>
      </w:r>
      <w:proofErr w:type="spellStart"/>
      <w:r w:rsidR="00050BDE">
        <w:rPr>
          <w:rFonts w:ascii="Times New Roman" w:hAnsi="Times New Roman"/>
          <w:sz w:val="26"/>
          <w:szCs w:val="26"/>
        </w:rPr>
        <w:t>Вербської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дитячої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музичної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школи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Вербської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сільської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C1603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004" w:rsidRDefault="00C7200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E40DC">
        <w:rPr>
          <w:rFonts w:ascii="Times New Roman" w:hAnsi="Times New Roman" w:cs="Times New Roman"/>
          <w:b/>
          <w:sz w:val="28"/>
          <w:szCs w:val="28"/>
          <w:lang w:val="uk-UA"/>
        </w:rPr>
        <w:tab/>
        <w:t>Ю.О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E40DC">
        <w:rPr>
          <w:rFonts w:ascii="Times New Roman" w:hAnsi="Times New Roman" w:cs="Times New Roman"/>
          <w:b/>
          <w:sz w:val="28"/>
          <w:szCs w:val="28"/>
          <w:lang w:val="uk-UA"/>
        </w:rPr>
        <w:t>Коваленко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C72004" w:rsidRPr="00861C7C" w:rsidRDefault="00C7200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Default="00A053D9" w:rsidP="00A053D9"/>
    <w:p w:rsidR="00A053D9" w:rsidRDefault="00A053D9" w:rsidP="00A053D9"/>
    <w:p w:rsidR="00A053D9" w:rsidRDefault="00A053D9"/>
    <w:sectPr w:rsidR="00A053D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B4" w:rsidRDefault="00FC05B4" w:rsidP="00503C5E">
      <w:pPr>
        <w:spacing w:after="0" w:line="240" w:lineRule="auto"/>
      </w:pPr>
      <w:r>
        <w:separator/>
      </w:r>
    </w:p>
  </w:endnote>
  <w:endnote w:type="continuationSeparator" w:id="0">
    <w:p w:rsidR="00FC05B4" w:rsidRDefault="00FC05B4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3C6251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673E7F">
          <w:rPr>
            <w:noProof/>
          </w:rPr>
          <w:t>1</w:t>
        </w:r>
        <w:r>
          <w:fldChar w:fldCharType="end"/>
        </w:r>
      </w:p>
    </w:sdtContent>
  </w:sdt>
  <w:p w:rsidR="001D40BD" w:rsidRDefault="00FC05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B4" w:rsidRDefault="00FC05B4" w:rsidP="00503C5E">
      <w:pPr>
        <w:spacing w:after="0" w:line="240" w:lineRule="auto"/>
      </w:pPr>
      <w:r>
        <w:separator/>
      </w:r>
    </w:p>
  </w:footnote>
  <w:footnote w:type="continuationSeparator" w:id="0">
    <w:p w:rsidR="00FC05B4" w:rsidRDefault="00FC05B4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50BDE"/>
    <w:rsid w:val="00111153"/>
    <w:rsid w:val="00183D72"/>
    <w:rsid w:val="001B6CEB"/>
    <w:rsid w:val="002736E4"/>
    <w:rsid w:val="00364198"/>
    <w:rsid w:val="003C6251"/>
    <w:rsid w:val="00402FA9"/>
    <w:rsid w:val="00503C5E"/>
    <w:rsid w:val="00517FB5"/>
    <w:rsid w:val="00533776"/>
    <w:rsid w:val="0059049A"/>
    <w:rsid w:val="005F0371"/>
    <w:rsid w:val="00673E7F"/>
    <w:rsid w:val="007E3CDA"/>
    <w:rsid w:val="00802710"/>
    <w:rsid w:val="008C6D43"/>
    <w:rsid w:val="008D4E2F"/>
    <w:rsid w:val="0097461E"/>
    <w:rsid w:val="009C1603"/>
    <w:rsid w:val="00A053D9"/>
    <w:rsid w:val="00A553E7"/>
    <w:rsid w:val="00BE40DC"/>
    <w:rsid w:val="00C72004"/>
    <w:rsid w:val="00C82BFC"/>
    <w:rsid w:val="00CA34D5"/>
    <w:rsid w:val="00D572B8"/>
    <w:rsid w:val="00F51296"/>
    <w:rsid w:val="00F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2021-07-05T11:22:00Z</cp:lastPrinted>
  <dcterms:created xsi:type="dcterms:W3CDTF">2021-10-20T13:40:00Z</dcterms:created>
  <dcterms:modified xsi:type="dcterms:W3CDTF">2021-10-28T12:17:00Z</dcterms:modified>
</cp:coreProperties>
</file>