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2F" w:rsidRDefault="00591D2F" w:rsidP="00591D2F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591D2F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591D2F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583AEE">
        <w:rPr>
          <w:b/>
          <w:sz w:val="28"/>
          <w:szCs w:val="28"/>
          <w:lang w:val="uk-UA"/>
        </w:rPr>
        <w:t>ДЕСЯТОЇ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583AEE">
        <w:rPr>
          <w:b/>
          <w:sz w:val="28"/>
          <w:szCs w:val="28"/>
          <w:lang w:val="uk-UA"/>
        </w:rPr>
        <w:t>29</w:t>
      </w:r>
      <w:r w:rsidRPr="00626D0A">
        <w:rPr>
          <w:b/>
          <w:sz w:val="28"/>
          <w:szCs w:val="28"/>
          <w:lang w:val="uk-UA"/>
        </w:rPr>
        <w:t xml:space="preserve"> </w:t>
      </w:r>
      <w:r w:rsidR="00583AEE">
        <w:rPr>
          <w:b/>
          <w:sz w:val="28"/>
          <w:szCs w:val="28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591D2F" w:rsidRPr="00626D0A" w:rsidRDefault="00591D2F" w:rsidP="00591D2F">
      <w:pPr>
        <w:spacing w:line="360" w:lineRule="auto"/>
        <w:rPr>
          <w:sz w:val="28"/>
          <w:szCs w:val="28"/>
          <w:lang w:val="uk-UA"/>
        </w:rPr>
      </w:pPr>
    </w:p>
    <w:p w:rsidR="00591D2F" w:rsidRPr="00626D0A" w:rsidRDefault="00591D2F" w:rsidP="00591D2F">
      <w:pPr>
        <w:spacing w:line="360" w:lineRule="auto"/>
        <w:rPr>
          <w:sz w:val="28"/>
          <w:szCs w:val="28"/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Pr="00626D0A" w:rsidRDefault="00591D2F" w:rsidP="00591D2F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591D2F" w:rsidRDefault="00591D2F" w:rsidP="00591D2F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591D2F" w:rsidRDefault="00591D2F" w:rsidP="00591D2F">
      <w:pPr>
        <w:jc w:val="center"/>
        <w:rPr>
          <w:b/>
          <w:lang w:val="uk-UA"/>
        </w:rPr>
      </w:pPr>
    </w:p>
    <w:p w:rsidR="00591D2F" w:rsidRPr="00B72000" w:rsidRDefault="00576A38" w:rsidP="00591D2F">
      <w:pPr>
        <w:jc w:val="center"/>
        <w:rPr>
          <w:b/>
          <w:lang w:val="uk-UA"/>
        </w:rPr>
      </w:pPr>
      <w:r>
        <w:rPr>
          <w:b/>
          <w:lang w:val="uk-UA"/>
        </w:rPr>
        <w:t>ПРОТОКОЛ № 10</w:t>
      </w: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 восьмої сесії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83AE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="00583AEE">
        <w:rPr>
          <w:b/>
          <w:sz w:val="28"/>
          <w:szCs w:val="28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591D2F" w:rsidRPr="004F75B2" w:rsidRDefault="00591D2F" w:rsidP="00591D2F">
      <w:pPr>
        <w:ind w:left="1416"/>
        <w:rPr>
          <w:b/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депутати.</w:t>
      </w:r>
    </w:p>
    <w:p w:rsidR="00591D2F" w:rsidRDefault="00591D2F" w:rsidP="00591D2F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AD0F7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591D2F" w:rsidRDefault="00591D2F" w:rsidP="00591D2F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591D2F" w:rsidRDefault="00591D2F" w:rsidP="00591D2F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591D2F" w:rsidRDefault="00591D2F" w:rsidP="00591D2F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591D2F" w:rsidRDefault="00591D2F" w:rsidP="00591D2F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</w:t>
      </w:r>
      <w:r w:rsidR="00AD0F7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.00 год.</w:t>
      </w:r>
    </w:p>
    <w:p w:rsidR="00591D2F" w:rsidRPr="00E22699" w:rsidRDefault="00591D2F" w:rsidP="00591D2F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E22699">
        <w:rPr>
          <w:sz w:val="28"/>
          <w:szCs w:val="28"/>
          <w:lang w:val="uk-UA"/>
        </w:rPr>
        <w:t xml:space="preserve">закінчилося  о  </w:t>
      </w:r>
      <w:r w:rsidR="00AD0F7F">
        <w:rPr>
          <w:sz w:val="28"/>
          <w:szCs w:val="28"/>
          <w:lang w:val="uk-UA"/>
        </w:rPr>
        <w:t>17</w:t>
      </w:r>
      <w:r w:rsidR="00725EDA">
        <w:rPr>
          <w:sz w:val="28"/>
          <w:szCs w:val="28"/>
          <w:lang w:val="uk-UA"/>
        </w:rPr>
        <w:t>. 0</w:t>
      </w:r>
      <w:r w:rsidRPr="00E22699">
        <w:rPr>
          <w:sz w:val="28"/>
          <w:szCs w:val="28"/>
          <w:lang w:val="uk-UA"/>
        </w:rPr>
        <w:t>0 год.</w:t>
      </w:r>
    </w:p>
    <w:p w:rsidR="00591D2F" w:rsidRDefault="00591D2F" w:rsidP="00591D2F">
      <w:pPr>
        <w:ind w:firstLine="284"/>
        <w:jc w:val="center"/>
        <w:rPr>
          <w:sz w:val="28"/>
          <w:szCs w:val="28"/>
          <w:lang w:val="uk-UA"/>
        </w:rPr>
      </w:pPr>
    </w:p>
    <w:p w:rsidR="00591D2F" w:rsidRDefault="00591D2F" w:rsidP="008278F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278FF" w:rsidRPr="006B3D0F" w:rsidRDefault="008278FF" w:rsidP="00591D2F">
      <w:pPr>
        <w:jc w:val="center"/>
        <w:rPr>
          <w:sz w:val="28"/>
          <w:szCs w:val="28"/>
          <w:lang w:val="uk-UA"/>
        </w:rPr>
      </w:pPr>
    </w:p>
    <w:tbl>
      <w:tblPr>
        <w:tblStyle w:val="a9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747"/>
      </w:tblGrid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внесення змін до бюджету сільської ради</w:t>
            </w:r>
          </w:p>
          <w:p w:rsidR="00AD0F7F" w:rsidRPr="00AD0F7F" w:rsidRDefault="00AD0F7F" w:rsidP="00AD0F7F">
            <w:pPr>
              <w:pStyle w:val="a6"/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внесення змі</w:t>
            </w:r>
            <w:proofErr w:type="gramStart"/>
            <w:r w:rsidRPr="00AD0F7F">
              <w:rPr>
                <w:sz w:val="28"/>
                <w:szCs w:val="28"/>
              </w:rPr>
              <w:t>н</w:t>
            </w:r>
            <w:proofErr w:type="gramEnd"/>
            <w:r w:rsidRPr="00AD0F7F">
              <w:rPr>
                <w:sz w:val="28"/>
                <w:szCs w:val="28"/>
              </w:rPr>
              <w:t xml:space="preserve"> до Програми «Організація благоустрою населених пунктів»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t xml:space="preserve">Про затвердження Програми «Підтримка державної політики у сфері казначейського обслуговування бюджетних коштів </w:t>
            </w:r>
            <w:proofErr w:type="gramStart"/>
            <w:r w:rsidRPr="00AD0F7F">
              <w:rPr>
                <w:sz w:val="28"/>
                <w:szCs w:val="28"/>
              </w:rPr>
              <w:t>в</w:t>
            </w:r>
            <w:proofErr w:type="gramEnd"/>
            <w:r w:rsidRPr="00AD0F7F">
              <w:rPr>
                <w:sz w:val="28"/>
                <w:szCs w:val="28"/>
              </w:rPr>
              <w:t xml:space="preserve"> Дубенському районі на 2021 рік»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rPr>
                <w:rFonts w:eastAsiaTheme="minorHAnsi"/>
                <w:b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Програми «Попередження, ліквідації надзвичайних ситуацій техногенного та природного характеру Вербської сільської ради на 2021 рік»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Програми компенсації пільгових перевезень окремих категорій громадян Вербської сільської ради на залізничному транспорті приміського сполучення на 2021 рік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lastRenderedPageBreak/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lastRenderedPageBreak/>
              <w:t>Про внесення змін у Програму комплексної профілактики правопорушень та боротьби із злочинністю Вербської сільської ради на 2021-2025 роки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 xml:space="preserve">Про внесення змін у Програму забезпечення препаратами інсуліну хворих на цукровий діабет жителів територіальної громади Вербської сільської ради на 2021-2025 роки </w:t>
            </w:r>
          </w:p>
          <w:p w:rsidR="00AD0F7F" w:rsidRPr="00AD0F7F" w:rsidRDefault="00AD0F7F" w:rsidP="00AD0F7F">
            <w:pPr>
              <w:pStyle w:val="a6"/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Програми щодо ремонту доріг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Коблюк О.В. – начальник фінансов</w:t>
            </w:r>
            <w:r w:rsidR="007A54B9">
              <w:rPr>
                <w:sz w:val="28"/>
                <w:szCs w:val="28"/>
                <w:lang w:val="uk-UA"/>
              </w:rPr>
              <w:t>о</w:t>
            </w:r>
            <w:r w:rsidRPr="00AD0F7F">
              <w:rPr>
                <w:sz w:val="28"/>
                <w:szCs w:val="28"/>
                <w:lang w:val="uk-UA"/>
              </w:rPr>
              <w:t>го відділу</w:t>
            </w:r>
          </w:p>
        </w:tc>
      </w:tr>
      <w:tr w:rsidR="00AD0F7F" w:rsidRPr="00576A38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директора Вербської ЗОШ І-ІІІ ступенів Вербської сільської ради</w:t>
            </w:r>
          </w:p>
          <w:p w:rsidR="00AD0F7F" w:rsidRPr="00AD0F7F" w:rsidRDefault="00AD0F7F" w:rsidP="00AD0F7F">
            <w:pPr>
              <w:pStyle w:val="a6"/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Власюк С.О. – головний спеціаліст відділу освіти, сім’ї, молоді, спорту, культури і туризму</w:t>
            </w:r>
          </w:p>
        </w:tc>
      </w:tr>
      <w:tr w:rsidR="00AD0F7F" w:rsidRPr="00576A38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директора Вербської дитячої музичної школи Вербської сільської ради</w:t>
            </w:r>
          </w:p>
          <w:p w:rsidR="00AD0F7F" w:rsidRPr="00AD0F7F" w:rsidRDefault="00AD0F7F" w:rsidP="00AD0F7F">
            <w:pPr>
              <w:pStyle w:val="a6"/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Власюк С.О. – головний спеціаліст відділу освіти, сім’ї, молоді, спорту, культури і туризму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 xml:space="preserve">Про </w:t>
            </w:r>
            <w:r w:rsidRPr="00AD0F7F">
              <w:rPr>
                <w:sz w:val="28"/>
                <w:szCs w:val="28"/>
                <w:lang w:val="uk-UA"/>
              </w:rPr>
              <w:t xml:space="preserve">затвердження </w:t>
            </w:r>
            <w:proofErr w:type="gramStart"/>
            <w:r w:rsidRPr="00AD0F7F">
              <w:rPr>
                <w:sz w:val="28"/>
                <w:szCs w:val="28"/>
                <w:lang w:val="uk-UA"/>
              </w:rPr>
              <w:t>Положення</w:t>
            </w:r>
            <w:proofErr w:type="gramEnd"/>
            <w:r w:rsidRPr="00AD0F7F">
              <w:rPr>
                <w:sz w:val="28"/>
                <w:szCs w:val="28"/>
                <w:lang w:val="uk-UA"/>
              </w:rPr>
              <w:t xml:space="preserve"> про громадські слухання на території Вербської сільської ради</w:t>
            </w:r>
          </w:p>
          <w:p w:rsidR="00AD0F7F" w:rsidRPr="00AD0F7F" w:rsidRDefault="00AD0F7F" w:rsidP="00AD0F7F">
            <w:pPr>
              <w:pStyle w:val="a6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AD0F7F" w:rsidRPr="00576A38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3"/>
              <w:numPr>
                <w:ilvl w:val="0"/>
                <w:numId w:val="29"/>
              </w:numPr>
              <w:spacing w:line="276" w:lineRule="auto"/>
              <w:ind w:left="34" w:right="-1" w:firstLine="250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Про</w:t>
            </w:r>
            <w:r w:rsidRPr="00AD0F7F">
              <w:rPr>
                <w:bCs/>
                <w:sz w:val="28"/>
                <w:szCs w:val="28"/>
                <w:lang w:eastAsia="uk-UA"/>
              </w:rPr>
              <w:t xml:space="preserve"> передачу у комунальну власність територіальної громади м. Дубно комунального закладу «Дубенська районна станція юних туристів» Вербської сільської ради Дубенського району </w:t>
            </w:r>
            <w:proofErr w:type="gramStart"/>
            <w:r w:rsidRPr="00AD0F7F">
              <w:rPr>
                <w:bCs/>
                <w:sz w:val="28"/>
                <w:szCs w:val="28"/>
                <w:lang w:eastAsia="uk-UA"/>
              </w:rPr>
              <w:t>Р</w:t>
            </w:r>
            <w:proofErr w:type="gramEnd"/>
            <w:r w:rsidRPr="00AD0F7F">
              <w:rPr>
                <w:bCs/>
                <w:sz w:val="28"/>
                <w:szCs w:val="28"/>
                <w:lang w:eastAsia="uk-UA"/>
              </w:rPr>
              <w:t>івненської області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Власюк С.О. – головний спеціаліст відділу освіти, сім’ї, молоді, спорту, культури і туризму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t xml:space="preserve">Про затвердження </w:t>
            </w:r>
            <w:r w:rsidRPr="00AD0F7F">
              <w:rPr>
                <w:sz w:val="28"/>
                <w:szCs w:val="28"/>
                <w:lang w:val="uk-UA"/>
              </w:rPr>
              <w:t xml:space="preserve">акту прийому-передачі майна </w:t>
            </w:r>
            <w:r w:rsidRPr="00AD0F7F">
              <w:rPr>
                <w:sz w:val="28"/>
                <w:szCs w:val="28"/>
                <w:shd w:val="clear" w:color="auto" w:fill="FFFFFF"/>
              </w:rPr>
              <w:t xml:space="preserve">комунального </w:t>
            </w:r>
            <w:proofErr w:type="gramStart"/>
            <w:r w:rsidRPr="00AD0F7F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0F7F">
              <w:rPr>
                <w:sz w:val="28"/>
                <w:szCs w:val="28"/>
                <w:shd w:val="clear" w:color="auto" w:fill="FFFFFF"/>
              </w:rPr>
              <w:t>ідприємства «Рівненська обласна клінічна лікарня» Рівненської обласної ради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rFonts w:eastAsia="Quattrocento Sans"/>
                <w:sz w:val="28"/>
                <w:szCs w:val="28"/>
                <w:lang w:val="uk-UA"/>
              </w:rPr>
              <w:t>Про внесення змін у штатний розпис Вербської сільської ради</w:t>
            </w:r>
          </w:p>
          <w:p w:rsidR="00AD0F7F" w:rsidRPr="00AD0F7F" w:rsidRDefault="00AD0F7F" w:rsidP="00AD0F7F">
            <w:pPr>
              <w:pStyle w:val="a6"/>
              <w:spacing w:line="276" w:lineRule="auto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60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rFonts w:eastAsia="Quattrocento Sans"/>
                <w:sz w:val="28"/>
                <w:szCs w:val="28"/>
                <w:lang w:val="uk-UA"/>
              </w:rPr>
              <w:t>Про затвердження проекту договору про співробітництво територіальних громад у формі спільного фінансування (утримання) Вербського територіального центру соціального обслуговування (надання соціальних послуг)</w:t>
            </w:r>
          </w:p>
          <w:p w:rsidR="00AD0F7F" w:rsidRPr="00AD0F7F" w:rsidRDefault="00AD0F7F" w:rsidP="00AD0F7F">
            <w:pPr>
              <w:pStyle w:val="a6"/>
              <w:spacing w:line="276" w:lineRule="auto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326"/>
              <w:jc w:val="both"/>
              <w:rPr>
                <w:rFonts w:eastAsia="Quattrocento Sans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rFonts w:eastAsia="Quattrocento Sans"/>
                <w:sz w:val="28"/>
                <w:szCs w:val="28"/>
                <w:lang w:val="uk-UA"/>
              </w:rPr>
              <w:t>Про затвердження Програми забезпечення житлом дітей-сиріт, дітей, позбавлених батьківського піклування та осіб з їх числа на 2021-2023 рр.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lastRenderedPageBreak/>
              <w:t>Доповідач: Нестеренко А. В. – начальник Служби у справах дітей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18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lastRenderedPageBreak/>
              <w:t>Про припинення права користування земельними ділянками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31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318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 xml:space="preserve">Про передачу земельної ділянки у власність гр. Береш </w:t>
            </w:r>
            <w:proofErr w:type="gramStart"/>
            <w:r w:rsidRPr="00AD0F7F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AD0F7F">
              <w:rPr>
                <w:sz w:val="28"/>
                <w:szCs w:val="28"/>
                <w:lang w:eastAsia="en-US"/>
              </w:rPr>
              <w:t>ітлані Петрівні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31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 xml:space="preserve"> 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18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Буханській Тетяні Дмитрівні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31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18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Колеснік Лідії Яківні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31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18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виготовлення технічної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документації із землеустрою щодо встановлення (відновлення) меж земельної ділянки в натурі (на </w:t>
            </w:r>
            <w:proofErr w:type="gramStart"/>
            <w:r w:rsidRPr="00AD0F7F">
              <w:rPr>
                <w:sz w:val="28"/>
                <w:szCs w:val="28"/>
              </w:rPr>
              <w:t>м</w:t>
            </w:r>
            <w:proofErr w:type="gramEnd"/>
            <w:r w:rsidRPr="00AD0F7F">
              <w:rPr>
                <w:sz w:val="28"/>
                <w:szCs w:val="28"/>
              </w:rPr>
              <w:t>ісцевості) гр. Мельничуку Павлу Володимировичу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31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18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 (відновлення) меж земельної ділянки в натурі (на місцевості) гр. Окренцю Івану Івановичу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31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 xml:space="preserve"> 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18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Дмитроці Надії Василівні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0" w:firstLine="318"/>
              <w:jc w:val="both"/>
              <w:outlineLvl w:val="0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318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затвердження технічної документації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із землеустрою щодо встановлення (відновлення)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меж земельних ділянок в натурі </w:t>
            </w:r>
            <w:proofErr w:type="gramStart"/>
            <w:r w:rsidRPr="00AD0F7F">
              <w:rPr>
                <w:sz w:val="28"/>
                <w:szCs w:val="28"/>
              </w:rPr>
              <w:t xml:space="preserve">( </w:t>
            </w:r>
            <w:proofErr w:type="gramEnd"/>
            <w:r w:rsidRPr="00AD0F7F">
              <w:rPr>
                <w:sz w:val="28"/>
                <w:szCs w:val="28"/>
              </w:rPr>
              <w:t>на місцевості)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гр. Древлі Аллі Ростиславівні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31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Бужанській Оксані Олексіївні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затвердження технічної документації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із землеустрою щодо встановлення (відновлення)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меж земельних ділянок в натурі </w:t>
            </w:r>
            <w:proofErr w:type="gramStart"/>
            <w:r w:rsidRPr="00AD0F7F">
              <w:rPr>
                <w:sz w:val="28"/>
                <w:szCs w:val="28"/>
              </w:rPr>
              <w:t xml:space="preserve">( </w:t>
            </w:r>
            <w:proofErr w:type="gramEnd"/>
            <w:r w:rsidRPr="00AD0F7F">
              <w:rPr>
                <w:sz w:val="28"/>
                <w:szCs w:val="28"/>
              </w:rPr>
              <w:t>на місцевості)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гр. Братійчуку Володимиру Михайловичу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</w:t>
            </w:r>
            <w:r w:rsidRPr="00AD0F7F">
              <w:rPr>
                <w:sz w:val="28"/>
                <w:szCs w:val="28"/>
                <w:lang w:val="uk-UA"/>
              </w:rPr>
              <w:lastRenderedPageBreak/>
              <w:t>гр. Пісоцькому Анатолію Івановичу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lastRenderedPageBreak/>
              <w:t>Про затвердження технічної документації із землеустрою щодо встановлення (відновлення) меж земельних ділянок в натурі ( на місцевості) гр. Погребенній Марії Василівні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Мартинюк Людмилі Володимирівні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Сєрко Анатолію Павловичу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документаціїіз землеустрою щодо встановлення (відновлення) меж земельних ділянок в натурі ( на місцевості) гр. Сєрко Анатолію Павловичу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гр. Корнійчук Ользі Андріївні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гр. Громнюк Галині Михайлівні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Бондарчуку Геннадію Петровичу та гр. Бондарчук Галині Ксенофонтівні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затвердження технічної документації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із землеустрою щодо встановлення (відновлення)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меж земельної ділянки в натурі (на </w:t>
            </w:r>
            <w:proofErr w:type="gramStart"/>
            <w:r w:rsidRPr="00AD0F7F">
              <w:rPr>
                <w:sz w:val="28"/>
                <w:szCs w:val="28"/>
              </w:rPr>
              <w:t>м</w:t>
            </w:r>
            <w:proofErr w:type="gramEnd"/>
            <w:r w:rsidRPr="00AD0F7F">
              <w:rPr>
                <w:sz w:val="28"/>
                <w:szCs w:val="28"/>
              </w:rPr>
              <w:t xml:space="preserve">ісцевості) 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гр. Коту Юрію Олександровичу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34" w:firstLine="250"/>
              <w:jc w:val="both"/>
              <w:outlineLvl w:val="0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t>Про затвердження технічної документації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із землеустрою щодо встановлення (відновлення)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меж земельної ділянки в натурі (на </w:t>
            </w:r>
            <w:proofErr w:type="gramStart"/>
            <w:r w:rsidRPr="00AD0F7F">
              <w:rPr>
                <w:sz w:val="28"/>
                <w:szCs w:val="28"/>
              </w:rPr>
              <w:t>м</w:t>
            </w:r>
            <w:proofErr w:type="gramEnd"/>
            <w:r w:rsidRPr="00AD0F7F">
              <w:rPr>
                <w:sz w:val="28"/>
                <w:szCs w:val="28"/>
              </w:rPr>
              <w:t>ісцевості) гр. Романюк Наталії Андріївні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34" w:firstLine="250"/>
              <w:jc w:val="both"/>
              <w:outlineLvl w:val="0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r w:rsidRPr="00AD0F7F">
              <w:rPr>
                <w:sz w:val="28"/>
                <w:szCs w:val="28"/>
                <w:lang w:val="uk-UA"/>
              </w:rPr>
              <w:lastRenderedPageBreak/>
              <w:t>Романюку Петру Миколайовичу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lastRenderedPageBreak/>
              <w:t>Про затвердження проекту землеустрою щодо відведення земельної ділянки у власність гр. Шибруку Богдану Вячеславовичу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t>Про затвердження проекту землеустрою щодо відведення земельної ділянки у власність гр. Остапчук Ользі Миколаївні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="Quattrocento Sans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у власність гр. Корнійчук Ользі Андріївні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="Quattrocento Sans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розроблення проекту землеустрою щодо відведення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у власність земельної ділянки для ведення особистого селянського господарства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гр. Береш </w:t>
            </w:r>
            <w:proofErr w:type="gramStart"/>
            <w:r w:rsidRPr="00AD0F7F">
              <w:rPr>
                <w:sz w:val="28"/>
                <w:szCs w:val="28"/>
              </w:rPr>
              <w:t>Св</w:t>
            </w:r>
            <w:proofErr w:type="gramEnd"/>
            <w:r w:rsidRPr="00AD0F7F">
              <w:rPr>
                <w:sz w:val="28"/>
                <w:szCs w:val="28"/>
              </w:rPr>
              <w:t>ітлані Петрівні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284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розроблення проекту землеустрою щодо відведення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у власність земельної ділянки для ведення особистого селянського господарства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гр. Береш </w:t>
            </w:r>
            <w:proofErr w:type="gramStart"/>
            <w:r w:rsidRPr="00AD0F7F">
              <w:rPr>
                <w:sz w:val="28"/>
                <w:szCs w:val="28"/>
              </w:rPr>
              <w:t>Св</w:t>
            </w:r>
            <w:proofErr w:type="gramEnd"/>
            <w:r w:rsidRPr="00AD0F7F">
              <w:rPr>
                <w:sz w:val="28"/>
                <w:szCs w:val="28"/>
              </w:rPr>
              <w:t>ітлані Петрівні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</w:rPr>
            </w:pPr>
            <w:r w:rsidRPr="00AD0F7F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розроблення проекту землеустрою щодо відведення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у власність земельної ділянки для ведення особистого селянського господарства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гр. Береш </w:t>
            </w:r>
            <w:proofErr w:type="gramStart"/>
            <w:r w:rsidRPr="00AD0F7F">
              <w:rPr>
                <w:sz w:val="28"/>
                <w:szCs w:val="28"/>
              </w:rPr>
              <w:t>Св</w:t>
            </w:r>
            <w:proofErr w:type="gramEnd"/>
            <w:r w:rsidRPr="00AD0F7F">
              <w:rPr>
                <w:sz w:val="28"/>
                <w:szCs w:val="28"/>
              </w:rPr>
              <w:t>ітлані Петрівні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розроблення проекту землеустрою щодо відведення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у власність земельної ділянки для ведення особистого селянського господарствагр. Карпюк</w:t>
            </w:r>
            <w:proofErr w:type="gramStart"/>
            <w:r w:rsidRPr="00AD0F7F">
              <w:rPr>
                <w:sz w:val="28"/>
                <w:szCs w:val="28"/>
              </w:rPr>
              <w:t xml:space="preserve"> В</w:t>
            </w:r>
            <w:proofErr w:type="gramEnd"/>
            <w:r w:rsidRPr="00AD0F7F">
              <w:rPr>
                <w:sz w:val="28"/>
                <w:szCs w:val="28"/>
              </w:rPr>
              <w:t>ікторії Юріївні</w:t>
            </w:r>
          </w:p>
          <w:p w:rsidR="00AD0F7F" w:rsidRPr="00AD0F7F" w:rsidRDefault="00AD0F7F" w:rsidP="00AD0F7F">
            <w:pPr>
              <w:pStyle w:val="a3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eastAsia="en-US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Грищук Надії Степанівні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</w:rPr>
              <w:t>Доповідач: Галянтовський А.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вилучення земельної ділянки,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що знаходилася у користуванні гр. Лісовської Любові Агафонівни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громадянину Коблюку Юрію Олександровичу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</w:t>
            </w:r>
            <w:r w:rsidRPr="00AD0F7F">
              <w:rPr>
                <w:sz w:val="28"/>
                <w:szCs w:val="28"/>
              </w:rPr>
              <w:t>ро надання дозволу на розробку проекту землеустрою щодо відведення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у власність земельної ділянки для ведення особистого селянського </w:t>
            </w:r>
            <w:r w:rsidRPr="00AD0F7F">
              <w:rPr>
                <w:sz w:val="28"/>
                <w:szCs w:val="28"/>
              </w:rPr>
              <w:lastRenderedPageBreak/>
              <w:t>господарства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громадянці Шевчук Марії Василівні  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lastRenderedPageBreak/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Свінтозельського</w:t>
            </w:r>
            <w:proofErr w:type="gramStart"/>
            <w:r w:rsidRPr="00AD0F7F">
              <w:rPr>
                <w:sz w:val="28"/>
                <w:szCs w:val="28"/>
              </w:rPr>
              <w:t xml:space="preserve"> В</w:t>
            </w:r>
            <w:proofErr w:type="gramEnd"/>
            <w:r w:rsidRPr="00AD0F7F">
              <w:rPr>
                <w:sz w:val="28"/>
                <w:szCs w:val="28"/>
              </w:rPr>
              <w:t>іктора Степановича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</w:t>
            </w:r>
            <w:r w:rsidRPr="00AD0F7F">
              <w:rPr>
                <w:sz w:val="28"/>
                <w:szCs w:val="28"/>
              </w:rPr>
              <w:t>ро надання дозволу на виготовлення технічної документації  із землеустрою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 щодо встановлення (відновлення ) меж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земельної  ділянки  в натурі (на місцевості) для ведення особистого селянського господарства гр. Святузільської Лесі  Степанівни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34" w:firstLine="250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громадянці Мулик Сніжані Миколаївні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</w:t>
            </w:r>
            <w:proofErr w:type="gramStart"/>
            <w:r w:rsidRPr="00AD0F7F">
              <w:rPr>
                <w:sz w:val="28"/>
                <w:szCs w:val="28"/>
              </w:rPr>
              <w:t xml:space="preserve"> )</w:t>
            </w:r>
            <w:proofErr w:type="gramEnd"/>
            <w:r w:rsidRPr="00AD0F7F">
              <w:rPr>
                <w:sz w:val="28"/>
                <w:szCs w:val="28"/>
              </w:rPr>
              <w:t xml:space="preserve"> меж земельної  ділянки  в натурі (на місцевості) для ведення особистого селянського господарства гр. Мартинюку Павлу Володимировичу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 ) меж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земельної ділянки в натурі (на місцевості) для ведення особистого селянського господарства гр. Коблюк </w:t>
            </w:r>
            <w:proofErr w:type="gramStart"/>
            <w:r w:rsidRPr="00AD0F7F">
              <w:rPr>
                <w:sz w:val="28"/>
                <w:szCs w:val="28"/>
              </w:rPr>
              <w:t>Св</w:t>
            </w:r>
            <w:proofErr w:type="gramEnd"/>
            <w:r w:rsidRPr="00AD0F7F">
              <w:rPr>
                <w:sz w:val="28"/>
                <w:szCs w:val="28"/>
              </w:rPr>
              <w:t>ітлані Петрівні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Лагнюку Віктору Михайловичу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AD0F7F">
              <w:rPr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Коблюку Петру Миколайовичу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t>Про надання дозволу на виготовлення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 технічної документації із землеустрою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 щодо поділу земельної ділянки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 xml:space="preserve"> комунальної власності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  <w:tr w:rsidR="00AD0F7F" w:rsidRPr="00AD0F7F" w:rsidTr="00AD0F7F">
        <w:tc>
          <w:tcPr>
            <w:tcW w:w="7108" w:type="dxa"/>
            <w:hideMark/>
          </w:tcPr>
          <w:p w:rsidR="00AD0F7F" w:rsidRPr="00AD0F7F" w:rsidRDefault="00AD0F7F" w:rsidP="00AD0F7F">
            <w:pPr>
              <w:pStyle w:val="a6"/>
              <w:numPr>
                <w:ilvl w:val="0"/>
                <w:numId w:val="29"/>
              </w:numPr>
              <w:spacing w:line="276" w:lineRule="auto"/>
              <w:ind w:left="0" w:firstLine="284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D0F7F">
              <w:rPr>
                <w:sz w:val="28"/>
                <w:szCs w:val="28"/>
              </w:rPr>
              <w:lastRenderedPageBreak/>
              <w:t>Про затвердження звіту про експертну грошову оцінку та продаж земельної ділянки</w:t>
            </w:r>
            <w:r w:rsidRPr="00AD0F7F">
              <w:rPr>
                <w:sz w:val="28"/>
                <w:szCs w:val="28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несільськогосподарського призначення для будівництва та обслуговування будівель  торгівлі площею 1259 м</w:t>
            </w:r>
            <w:r w:rsidRPr="00AD0F7F">
              <w:rPr>
                <w:sz w:val="28"/>
                <w:szCs w:val="28"/>
                <w:vertAlign w:val="superscript"/>
              </w:rPr>
              <w:t>2</w:t>
            </w:r>
            <w:r w:rsidRPr="00AD0F7F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AD0F7F">
              <w:rPr>
                <w:sz w:val="28"/>
                <w:szCs w:val="28"/>
              </w:rPr>
              <w:t>кадастровий номер 5621688500:01:003:0179 громадянину</w:t>
            </w:r>
            <w:proofErr w:type="gramStart"/>
            <w:r w:rsidRPr="00AD0F7F">
              <w:rPr>
                <w:sz w:val="28"/>
                <w:szCs w:val="28"/>
              </w:rPr>
              <w:t xml:space="preserve"> В</w:t>
            </w:r>
            <w:proofErr w:type="gramEnd"/>
            <w:r w:rsidRPr="00AD0F7F">
              <w:rPr>
                <w:sz w:val="28"/>
                <w:szCs w:val="28"/>
              </w:rPr>
              <w:t>ітошку Володимиру Григоровичу</w:t>
            </w:r>
          </w:p>
          <w:p w:rsidR="00AD0F7F" w:rsidRPr="00AD0F7F" w:rsidRDefault="00AD0F7F" w:rsidP="00AD0F7F">
            <w:pPr>
              <w:pStyle w:val="a6"/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AD0F7F">
              <w:rPr>
                <w:sz w:val="28"/>
                <w:szCs w:val="28"/>
              </w:rPr>
              <w:t xml:space="preserve">Доповідач: </w:t>
            </w:r>
            <w:r w:rsidRPr="00AD0F7F">
              <w:rPr>
                <w:sz w:val="28"/>
                <w:szCs w:val="28"/>
                <w:lang w:val="uk-UA"/>
              </w:rPr>
              <w:t>Карпюк Л.</w:t>
            </w:r>
            <w:r w:rsidRPr="00AD0F7F">
              <w:rPr>
                <w:sz w:val="28"/>
                <w:szCs w:val="28"/>
              </w:rPr>
              <w:t> О. – землевпорядник Вербської сільської ради</w:t>
            </w:r>
          </w:p>
        </w:tc>
      </w:tr>
    </w:tbl>
    <w:p w:rsidR="00591D2F" w:rsidRPr="00AD0F7F" w:rsidRDefault="00591D2F" w:rsidP="00591D2F">
      <w:pPr>
        <w:pStyle w:val="a6"/>
        <w:jc w:val="both"/>
        <w:rPr>
          <w:sz w:val="28"/>
          <w:szCs w:val="28"/>
        </w:rPr>
      </w:pPr>
    </w:p>
    <w:p w:rsidR="00591D2F" w:rsidRDefault="00591D2F" w:rsidP="00591D2F">
      <w:pPr>
        <w:pStyle w:val="a6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AD0F7F" w:rsidRDefault="00AD0F7F" w:rsidP="00AD0F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AD0F7F" w:rsidRPr="00CD01BB" w:rsidRDefault="00AD0F7F" w:rsidP="00AD0F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Свінтозельський Б.В, депутат від виборчого округу № </w:t>
      </w:r>
      <w:r w:rsidR="00CD01B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 голова постійної комісії з питань</w:t>
      </w:r>
      <w:r w:rsidRPr="00AD0F7F">
        <w:rPr>
          <w:i/>
          <w:sz w:val="28"/>
          <w:szCs w:val="28"/>
          <w:lang w:val="uk-UA"/>
        </w:rPr>
        <w:t xml:space="preserve"> </w:t>
      </w:r>
      <w:r w:rsidRPr="00AD0F7F"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запропонував вилучити питання </w:t>
      </w:r>
      <w:r w:rsidR="00CD01BB">
        <w:rPr>
          <w:sz w:val="28"/>
          <w:szCs w:val="28"/>
          <w:lang w:val="uk-UA"/>
        </w:rPr>
        <w:t>38-44, 47, 48, 51, 54 та 55</w:t>
      </w:r>
      <w:r>
        <w:rPr>
          <w:sz w:val="28"/>
          <w:szCs w:val="28"/>
          <w:lang w:val="uk-UA"/>
        </w:rPr>
        <w:t xml:space="preserve"> із порядку денного та розглянути їх на наступному засіданні, </w:t>
      </w:r>
      <w:r w:rsidR="00CD01BB">
        <w:rPr>
          <w:sz w:val="28"/>
          <w:szCs w:val="28"/>
          <w:lang w:val="uk-UA"/>
        </w:rPr>
        <w:t>у зв</w:t>
      </w:r>
      <w:r w:rsidR="00CD01BB" w:rsidRPr="00CD01BB">
        <w:rPr>
          <w:sz w:val="28"/>
          <w:szCs w:val="28"/>
          <w:lang w:val="uk-UA"/>
        </w:rPr>
        <w:t>’</w:t>
      </w:r>
      <w:r w:rsidR="00CD01BB">
        <w:rPr>
          <w:sz w:val="28"/>
          <w:szCs w:val="28"/>
          <w:lang w:val="uk-UA"/>
        </w:rPr>
        <w:t>язку із відсутністю для затвердження рішення потрібної кількості депутатів</w:t>
      </w:r>
    </w:p>
    <w:p w:rsidR="00AD0F7F" w:rsidRDefault="00AD0F7F" w:rsidP="00AD0F7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Pr="00371D16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CD01BB">
        <w:rPr>
          <w:sz w:val="28"/>
          <w:szCs w:val="28"/>
          <w:lang w:val="uk-UA"/>
        </w:rPr>
        <w:t>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</w:t>
      </w:r>
      <w:r w:rsidR="00CD01BB">
        <w:rPr>
          <w:sz w:val="28"/>
          <w:szCs w:val="28"/>
          <w:lang w:val="uk-UA"/>
        </w:rPr>
        <w:t>рядок денний зі змінами.</w:t>
      </w:r>
    </w:p>
    <w:p w:rsidR="00591D2F" w:rsidRPr="00D420E7" w:rsidRDefault="00591D2F" w:rsidP="00591D2F">
      <w:pPr>
        <w:rPr>
          <w:sz w:val="28"/>
          <w:szCs w:val="28"/>
          <w:lang w:val="uk-UA"/>
        </w:rPr>
      </w:pPr>
    </w:p>
    <w:p w:rsidR="00591D2F" w:rsidRPr="00273B22" w:rsidRDefault="00591D2F" w:rsidP="00591D2F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591D2F" w:rsidRPr="00273B22" w:rsidRDefault="00CD01BB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до бюджету сільської ради</w:t>
      </w:r>
    </w:p>
    <w:p w:rsidR="00591D2F" w:rsidRDefault="00CD01BB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591D2F">
        <w:rPr>
          <w:sz w:val="28"/>
          <w:szCs w:val="28"/>
          <w:lang w:val="uk-UA"/>
        </w:rPr>
        <w:t xml:space="preserve">: </w:t>
      </w:r>
      <w:r w:rsidRPr="00CD01BB">
        <w:rPr>
          <w:sz w:val="28"/>
          <w:szCs w:val="28"/>
        </w:rPr>
        <w:t>Коблюк О.В. – начальник фінансового відділу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D01BB">
        <w:rPr>
          <w:sz w:val="28"/>
          <w:szCs w:val="28"/>
          <w:lang w:val="uk-UA"/>
        </w:rPr>
        <w:t>378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DD0177" w:rsidRDefault="00CD01BB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до Програми «Організація благоустрою населених пунктів»</w:t>
      </w:r>
    </w:p>
    <w:p w:rsidR="00591D2F" w:rsidRDefault="00591D2F" w:rsidP="00591D2F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Коблюк О. В. – начальник фінансового відділу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D01BB">
        <w:rPr>
          <w:sz w:val="28"/>
          <w:szCs w:val="28"/>
          <w:lang w:val="uk-UA"/>
        </w:rPr>
        <w:t>379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Default="00CD01BB" w:rsidP="00591D2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Програми «Підтримка державної політики у сфері казначейського обслуговування бюджетних коштів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Дубенському районі на 2021 рік»</w:t>
      </w:r>
    </w:p>
    <w:p w:rsidR="00CD01BB" w:rsidRDefault="00CD01BB" w:rsidP="00CD01B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CD01BB">
        <w:rPr>
          <w:sz w:val="28"/>
          <w:szCs w:val="28"/>
        </w:rPr>
        <w:t>Коблюк О.В. – начальник фінансового відділу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FC5074">
        <w:rPr>
          <w:sz w:val="28"/>
          <w:szCs w:val="28"/>
          <w:lang w:val="uk-UA"/>
        </w:rPr>
        <w:t>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D01BB">
        <w:rPr>
          <w:sz w:val="28"/>
          <w:szCs w:val="28"/>
          <w:lang w:val="uk-UA"/>
        </w:rPr>
        <w:t>380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A55375" w:rsidRDefault="00CD01BB" w:rsidP="00591D2F">
      <w:pPr>
        <w:pStyle w:val="a6"/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затвердження Програми «Попередження, ліквідації надзвичайних ситуацій техногенного та природного характеру Вербської сільської ради на 2021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ік»</w:t>
      </w:r>
    </w:p>
    <w:p w:rsidR="00CD01BB" w:rsidRDefault="00CD01BB" w:rsidP="00CD01B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CD01BB">
        <w:rPr>
          <w:sz w:val="28"/>
          <w:szCs w:val="28"/>
        </w:rPr>
        <w:t>Коблюк О.В. – начальник фінансового відділу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D960A9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Pr="0021434F" w:rsidRDefault="00591D2F" w:rsidP="00591D2F">
      <w:pPr>
        <w:rPr>
          <w:sz w:val="28"/>
          <w:szCs w:val="28"/>
          <w:lang w:val="uk-UA"/>
        </w:rPr>
      </w:pPr>
      <w:r w:rsidRPr="0021434F">
        <w:rPr>
          <w:sz w:val="28"/>
          <w:szCs w:val="28"/>
          <w:lang w:val="uk-UA"/>
        </w:rPr>
        <w:t xml:space="preserve">ВИРІШИЛИ: </w:t>
      </w:r>
      <w:r w:rsidR="00CD01BB">
        <w:rPr>
          <w:sz w:val="28"/>
          <w:szCs w:val="28"/>
          <w:lang w:val="uk-UA"/>
        </w:rPr>
        <w:t>затвердити рішення № 381</w:t>
      </w:r>
      <w:r w:rsidR="00D960A9">
        <w:rPr>
          <w:sz w:val="28"/>
          <w:szCs w:val="28"/>
          <w:lang w:val="uk-UA"/>
        </w:rPr>
        <w:t xml:space="preserve"> (додається).</w:t>
      </w:r>
    </w:p>
    <w:p w:rsidR="00591D2F" w:rsidRPr="0071174A" w:rsidRDefault="00591D2F" w:rsidP="00591D2F">
      <w:pPr>
        <w:rPr>
          <w:color w:val="FF0000"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Default="00CD01BB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Програми компенсації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 перевезень окремих категорій громадян Вербської сільської ради на залізничному транспорті приміського сполучення на 2021 рік</w:t>
      </w:r>
    </w:p>
    <w:p w:rsidR="00CD01BB" w:rsidRDefault="00CD01BB" w:rsidP="00CD01B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CD01BB">
        <w:rPr>
          <w:sz w:val="28"/>
          <w:szCs w:val="28"/>
        </w:rPr>
        <w:t>Коблюк О.В. – начальник фінансового відділу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- 3</w:t>
      </w:r>
      <w:r w:rsidR="00D960A9">
        <w:rPr>
          <w:sz w:val="28"/>
          <w:szCs w:val="28"/>
          <w:lang w:val="uk-UA"/>
        </w:rPr>
        <w:t>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D960A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CD01BB">
        <w:rPr>
          <w:sz w:val="28"/>
          <w:szCs w:val="28"/>
          <w:lang w:val="uk-UA"/>
        </w:rPr>
        <w:t>затвердити рішення № 382</w:t>
      </w:r>
      <w:r w:rsidR="00D56020"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D56020" w:rsidRDefault="00CD01BB" w:rsidP="00FC5074">
      <w:pPr>
        <w:pStyle w:val="a6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Про внесення змін у Програму комплексної </w:t>
      </w:r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 правопорушень та боротьби із злочинністю Вербської сільської ради на 2021-2025 роки</w:t>
      </w:r>
    </w:p>
    <w:p w:rsidR="00CD01BB" w:rsidRDefault="00CD01BB" w:rsidP="00CD01B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CD01BB">
        <w:rPr>
          <w:sz w:val="28"/>
          <w:szCs w:val="28"/>
        </w:rPr>
        <w:t>Коблюк О.В. – начальник фінансового відділу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56020" w:rsidRDefault="00591D2F" w:rsidP="00D56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D5602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="00D56020">
        <w:rPr>
          <w:sz w:val="28"/>
          <w:szCs w:val="28"/>
          <w:lang w:val="uk-UA"/>
        </w:rPr>
        <w:t>Поіменне голосування додається</w:t>
      </w:r>
      <w:r w:rsidR="00FA0462">
        <w:rPr>
          <w:sz w:val="28"/>
          <w:szCs w:val="28"/>
          <w:lang w:val="uk-UA"/>
        </w:rPr>
        <w:t>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CD01BB">
        <w:rPr>
          <w:sz w:val="28"/>
          <w:szCs w:val="28"/>
          <w:lang w:val="uk-UA"/>
        </w:rPr>
        <w:t>затвердити рішення № 383</w:t>
      </w:r>
      <w:r w:rsidR="00D56020"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D56020" w:rsidRDefault="00CD01BB" w:rsidP="00D56020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у Програму забезпечення препаратами інсуліну хворих на цукровий діабет жителів територіальної громади Вербської сільської ради на 2021-2025 роки</w:t>
      </w:r>
    </w:p>
    <w:p w:rsidR="00CD01BB" w:rsidRDefault="00CD01BB" w:rsidP="00CD01B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CD01BB">
        <w:rPr>
          <w:sz w:val="28"/>
          <w:szCs w:val="28"/>
        </w:rPr>
        <w:t>Коблюк О.В. – начальник фінансового відділу</w:t>
      </w:r>
    </w:p>
    <w:p w:rsidR="00591D2F" w:rsidRPr="00D56020" w:rsidRDefault="00591D2F" w:rsidP="00D56020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</w:t>
      </w:r>
      <w:r w:rsidR="00242E8A" w:rsidRPr="00242E8A">
        <w:rPr>
          <w:sz w:val="28"/>
          <w:szCs w:val="28"/>
          <w:lang w:val="uk-UA"/>
        </w:rPr>
        <w:t xml:space="preserve"> </w:t>
      </w:r>
      <w:r w:rsidR="00CD01BB">
        <w:rPr>
          <w:sz w:val="28"/>
          <w:szCs w:val="28"/>
          <w:lang w:val="uk-UA"/>
        </w:rPr>
        <w:t>затвердити рішення № 384</w:t>
      </w:r>
      <w:r w:rsidR="00242E8A"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0E47C1" w:rsidRDefault="00CD01BB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Програми щодо ремонту доріг</w:t>
      </w:r>
    </w:p>
    <w:p w:rsidR="00CD01BB" w:rsidRDefault="00CD01BB" w:rsidP="00CD01B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CD01BB">
        <w:rPr>
          <w:sz w:val="28"/>
          <w:szCs w:val="28"/>
        </w:rPr>
        <w:t>Коблюк О.В. – начальник фінансового відділу</w:t>
      </w:r>
    </w:p>
    <w:p w:rsidR="00591D2F" w:rsidRPr="00242E8A" w:rsidRDefault="00591D2F" w:rsidP="00242E8A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D01B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242E8A" w:rsidRDefault="00242E8A" w:rsidP="00242E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</w:t>
      </w:r>
      <w:r w:rsidRPr="00242E8A">
        <w:rPr>
          <w:sz w:val="28"/>
          <w:szCs w:val="28"/>
          <w:lang w:val="uk-UA"/>
        </w:rPr>
        <w:t xml:space="preserve"> </w:t>
      </w:r>
      <w:r w:rsidR="00CD01BB">
        <w:rPr>
          <w:sz w:val="28"/>
          <w:szCs w:val="28"/>
          <w:lang w:val="uk-UA"/>
        </w:rPr>
        <w:t>затвердити рішення № 385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0E47C1" w:rsidRDefault="00CD01BB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директора Вербської ЗОШ І-ІІІ ступенів Вербської сільської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591D2F" w:rsidRPr="00CD01BB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D01BB">
        <w:rPr>
          <w:sz w:val="28"/>
          <w:szCs w:val="28"/>
          <w:lang w:val="uk-UA"/>
        </w:rPr>
        <w:t>Доповіда</w:t>
      </w:r>
      <w:r>
        <w:rPr>
          <w:sz w:val="28"/>
          <w:szCs w:val="28"/>
          <w:lang w:val="uk-UA"/>
        </w:rPr>
        <w:t>в</w:t>
      </w:r>
      <w:r w:rsidRPr="00CD01BB">
        <w:rPr>
          <w:sz w:val="28"/>
          <w:szCs w:val="28"/>
          <w:lang w:val="uk-UA"/>
        </w:rPr>
        <w:t xml:space="preserve">: </w:t>
      </w:r>
      <w:r w:rsidR="00CD01BB" w:rsidRPr="00CD01BB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7B03D6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D01BB">
        <w:rPr>
          <w:sz w:val="28"/>
          <w:szCs w:val="28"/>
          <w:lang w:val="uk-UA"/>
        </w:rPr>
        <w:t>386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73B22">
        <w:rPr>
          <w:b/>
          <w:sz w:val="28"/>
          <w:szCs w:val="28"/>
          <w:lang w:val="uk-UA"/>
        </w:rPr>
        <w:t>.</w:t>
      </w:r>
      <w:r w:rsidRPr="00273B22">
        <w:rPr>
          <w:sz w:val="28"/>
          <w:szCs w:val="28"/>
          <w:lang w:val="uk-UA"/>
        </w:rPr>
        <w:t xml:space="preserve"> СЛУХАЛИ: </w:t>
      </w:r>
    </w:p>
    <w:p w:rsidR="00591D2F" w:rsidRDefault="00CD01BB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директора Вербської дитячої музичної школи Вербської сільської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CD01BB" w:rsidRPr="00CD01BB" w:rsidRDefault="00CD01BB" w:rsidP="00CD01BB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D01BB">
        <w:rPr>
          <w:sz w:val="28"/>
          <w:szCs w:val="28"/>
          <w:lang w:val="uk-UA"/>
        </w:rPr>
        <w:t>Доповіда</w:t>
      </w:r>
      <w:r>
        <w:rPr>
          <w:sz w:val="28"/>
          <w:szCs w:val="28"/>
          <w:lang w:val="uk-UA"/>
        </w:rPr>
        <w:t>в</w:t>
      </w:r>
      <w:r w:rsidRPr="00CD01BB">
        <w:rPr>
          <w:sz w:val="28"/>
          <w:szCs w:val="28"/>
          <w:lang w:val="uk-UA"/>
        </w:rPr>
        <w:t>: Власюк С.О. – головний спеціаліст відділу освіти, сім’ї, молоді, спорту, культури і туризму</w:t>
      </w:r>
    </w:p>
    <w:p w:rsidR="00591D2F" w:rsidRPr="00CD01BB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Pr="004C4CB1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7B03D6">
        <w:rPr>
          <w:sz w:val="28"/>
          <w:szCs w:val="28"/>
          <w:lang w:val="uk-UA"/>
        </w:rPr>
        <w:t>2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D01BB">
        <w:rPr>
          <w:sz w:val="28"/>
          <w:szCs w:val="28"/>
          <w:lang w:val="uk-UA"/>
        </w:rPr>
        <w:t>387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Default="007B03D6" w:rsidP="00591D2F">
      <w:pPr>
        <w:pStyle w:val="a3"/>
        <w:ind w:left="0" w:firstLine="567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</w:t>
      </w:r>
      <w:proofErr w:type="gramStart"/>
      <w:r>
        <w:rPr>
          <w:sz w:val="28"/>
          <w:szCs w:val="28"/>
        </w:rPr>
        <w:t>Положення</w:t>
      </w:r>
      <w:proofErr w:type="gramEnd"/>
      <w:r>
        <w:rPr>
          <w:sz w:val="28"/>
          <w:szCs w:val="28"/>
        </w:rPr>
        <w:t xml:space="preserve"> про громадські слухання на території Вербської сільської ради</w:t>
      </w:r>
    </w:p>
    <w:p w:rsidR="00242E8A" w:rsidRDefault="007B03D6" w:rsidP="00242E8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242E8A">
        <w:rPr>
          <w:sz w:val="28"/>
          <w:szCs w:val="28"/>
          <w:lang w:val="uk-UA"/>
        </w:rPr>
        <w:t>:</w:t>
      </w:r>
      <w:r w:rsidR="00242E8A" w:rsidRPr="00A55375">
        <w:rPr>
          <w:sz w:val="28"/>
          <w:szCs w:val="28"/>
        </w:rPr>
        <w:t xml:space="preserve"> </w:t>
      </w:r>
      <w:r w:rsidRPr="007B03D6">
        <w:rPr>
          <w:sz w:val="28"/>
          <w:szCs w:val="28"/>
        </w:rPr>
        <w:t>Котвінська К.В. – сільський голова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7B03D6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B03D6">
        <w:rPr>
          <w:sz w:val="28"/>
          <w:szCs w:val="28"/>
          <w:lang w:val="uk-UA"/>
        </w:rPr>
        <w:t>388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273B22" w:rsidRDefault="007B03D6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bCs/>
          <w:sz w:val="28"/>
          <w:szCs w:val="28"/>
          <w:lang w:eastAsia="uk-UA"/>
        </w:rPr>
        <w:t xml:space="preserve"> передачу у комунальну власність територіальної громади м. Дубно комунального закладу «Дубенська районна станція юних туристів» Вербської сільської ради Дубенського району </w:t>
      </w:r>
      <w:proofErr w:type="gramStart"/>
      <w:r>
        <w:rPr>
          <w:bCs/>
          <w:sz w:val="28"/>
          <w:szCs w:val="28"/>
          <w:lang w:eastAsia="uk-UA"/>
        </w:rPr>
        <w:t>Р</w:t>
      </w:r>
      <w:proofErr w:type="gramEnd"/>
      <w:r>
        <w:rPr>
          <w:bCs/>
          <w:sz w:val="28"/>
          <w:szCs w:val="28"/>
          <w:lang w:eastAsia="uk-UA"/>
        </w:rPr>
        <w:t>івненської області</w:t>
      </w:r>
    </w:p>
    <w:p w:rsidR="00591D2F" w:rsidRPr="007B03D6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 w:rsidR="007B03D6" w:rsidRPr="007B03D6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</w:t>
      </w:r>
      <w:r w:rsidR="007B03D6">
        <w:rPr>
          <w:sz w:val="28"/>
          <w:szCs w:val="28"/>
          <w:lang w:val="uk-UA"/>
        </w:rPr>
        <w:t>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B03D6">
        <w:rPr>
          <w:sz w:val="28"/>
          <w:szCs w:val="28"/>
          <w:lang w:val="uk-UA"/>
        </w:rPr>
        <w:t>ИРІШИЛИ: затвердити рішення № 389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7B03D6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акту прийому-передачі майна </w:t>
      </w:r>
      <w:r>
        <w:rPr>
          <w:sz w:val="28"/>
          <w:szCs w:val="28"/>
          <w:shd w:val="clear" w:color="auto" w:fill="FFFFFF"/>
        </w:rPr>
        <w:t xml:space="preserve">комунального </w:t>
      </w:r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ідприємства «Рівненська обласна клінічна лікарня» Рівненської обласної ради</w:t>
      </w:r>
      <w:r w:rsidR="00591D2F">
        <w:rPr>
          <w:sz w:val="28"/>
          <w:szCs w:val="28"/>
          <w:lang w:val="uk-UA"/>
        </w:rPr>
        <w:t>.</w:t>
      </w:r>
    </w:p>
    <w:p w:rsidR="00591D2F" w:rsidRPr="004B6CF3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</w:t>
      </w:r>
      <w:r w:rsidR="007B03D6">
        <w:rPr>
          <w:sz w:val="28"/>
          <w:szCs w:val="28"/>
          <w:lang w:val="uk-UA"/>
        </w:rPr>
        <w:t>ла</w:t>
      </w:r>
      <w:r w:rsidRPr="00ED6F01">
        <w:rPr>
          <w:sz w:val="28"/>
          <w:szCs w:val="28"/>
          <w:lang w:val="uk-UA"/>
        </w:rPr>
        <w:t xml:space="preserve">: </w:t>
      </w:r>
      <w:r w:rsidR="007B03D6" w:rsidRPr="007B03D6">
        <w:rPr>
          <w:sz w:val="28"/>
          <w:szCs w:val="28"/>
        </w:rPr>
        <w:t>Котвінська К.В. – сільський голова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7B03D6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7B03D6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B03D6">
        <w:rPr>
          <w:sz w:val="28"/>
          <w:szCs w:val="28"/>
          <w:lang w:val="uk-UA"/>
        </w:rPr>
        <w:t>390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A10420" w:rsidRDefault="007B03D6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>
        <w:rPr>
          <w:rFonts w:eastAsia="Quattrocento Sans"/>
          <w:sz w:val="28"/>
          <w:szCs w:val="28"/>
        </w:rPr>
        <w:t>Про внесення змін у штатний розпис Вербської сільської ради</w:t>
      </w:r>
      <w:r w:rsidR="00591D2F">
        <w:rPr>
          <w:sz w:val="28"/>
          <w:szCs w:val="28"/>
          <w:lang w:val="uk-UA"/>
        </w:rPr>
        <w:t>.</w:t>
      </w:r>
    </w:p>
    <w:p w:rsidR="007B03D6" w:rsidRPr="004B6CF3" w:rsidRDefault="007B03D6" w:rsidP="007B03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ED6F01">
        <w:rPr>
          <w:sz w:val="28"/>
          <w:szCs w:val="28"/>
          <w:lang w:val="uk-UA"/>
        </w:rPr>
        <w:t xml:space="preserve">: </w:t>
      </w:r>
      <w:r w:rsidRPr="007B03D6">
        <w:rPr>
          <w:sz w:val="28"/>
          <w:szCs w:val="28"/>
        </w:rPr>
        <w:t>Котвінська К.В. – сільський голова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2569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7B03D6">
        <w:rPr>
          <w:sz w:val="28"/>
          <w:szCs w:val="28"/>
          <w:lang w:val="uk-UA"/>
        </w:rPr>
        <w:t>1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7B03D6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591D2F">
        <w:rPr>
          <w:sz w:val="28"/>
          <w:szCs w:val="28"/>
          <w:lang w:val="uk-UA"/>
        </w:rPr>
        <w:t>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7B03D6">
        <w:rPr>
          <w:sz w:val="28"/>
          <w:szCs w:val="28"/>
          <w:lang w:val="uk-UA"/>
        </w:rPr>
        <w:t xml:space="preserve">не </w:t>
      </w:r>
      <w:r w:rsidR="000E11AB">
        <w:rPr>
          <w:sz w:val="28"/>
          <w:szCs w:val="28"/>
          <w:lang w:val="uk-UA"/>
        </w:rPr>
        <w:t>прийнято</w:t>
      </w:r>
      <w:r w:rsidR="007B03D6">
        <w:rPr>
          <w:sz w:val="28"/>
          <w:szCs w:val="28"/>
          <w:lang w:val="uk-UA"/>
        </w:rPr>
        <w:t>.</w:t>
      </w:r>
    </w:p>
    <w:p w:rsidR="007B03D6" w:rsidRDefault="007B03D6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225695" w:rsidRDefault="0001235F" w:rsidP="00225695">
      <w:pPr>
        <w:pStyle w:val="a6"/>
        <w:ind w:firstLine="284"/>
        <w:jc w:val="both"/>
        <w:rPr>
          <w:sz w:val="28"/>
          <w:szCs w:val="28"/>
          <w:lang w:val="uk-UA"/>
        </w:rPr>
      </w:pPr>
      <w:r>
        <w:rPr>
          <w:rFonts w:eastAsia="Quattrocento Sans"/>
          <w:sz w:val="28"/>
          <w:szCs w:val="28"/>
        </w:rPr>
        <w:t xml:space="preserve">Про затвердження проекту договору про співробітництво територіальних громад у формі спільного фінансування (утримання) Вербського територіального центру </w:t>
      </w:r>
      <w:proofErr w:type="gramStart"/>
      <w:r>
        <w:rPr>
          <w:rFonts w:eastAsia="Quattrocento Sans"/>
          <w:sz w:val="28"/>
          <w:szCs w:val="28"/>
        </w:rPr>
        <w:t>соц</w:t>
      </w:r>
      <w:proofErr w:type="gramEnd"/>
      <w:r>
        <w:rPr>
          <w:rFonts w:eastAsia="Quattrocento Sans"/>
          <w:sz w:val="28"/>
          <w:szCs w:val="28"/>
        </w:rPr>
        <w:t>іального обслуговування (надання соціальних послуг)</w:t>
      </w:r>
    </w:p>
    <w:p w:rsidR="0001235F" w:rsidRPr="004B6CF3" w:rsidRDefault="0001235F" w:rsidP="000123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ED6F01">
        <w:rPr>
          <w:sz w:val="28"/>
          <w:szCs w:val="28"/>
          <w:lang w:val="uk-UA"/>
        </w:rPr>
        <w:t xml:space="preserve">: </w:t>
      </w:r>
      <w:r w:rsidRPr="007B03D6">
        <w:rPr>
          <w:sz w:val="28"/>
          <w:szCs w:val="28"/>
        </w:rPr>
        <w:t>Котвінська К.В. – сільський голова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22569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01235F">
        <w:rPr>
          <w:sz w:val="28"/>
          <w:szCs w:val="28"/>
          <w:lang w:val="uk-UA"/>
        </w:rPr>
        <w:t>затвердити рішення № 391</w:t>
      </w:r>
      <w:r w:rsidR="00225695">
        <w:rPr>
          <w:sz w:val="28"/>
          <w:szCs w:val="28"/>
          <w:lang w:val="uk-UA"/>
        </w:rPr>
        <w:t xml:space="preserve"> (дода</w:t>
      </w:r>
      <w:r w:rsidR="0001235F">
        <w:rPr>
          <w:sz w:val="28"/>
          <w:szCs w:val="28"/>
          <w:lang w:val="uk-UA"/>
        </w:rPr>
        <w:t>ється)</w:t>
      </w:r>
      <w:r>
        <w:rPr>
          <w:sz w:val="28"/>
          <w:szCs w:val="28"/>
          <w:lang w:val="uk-UA"/>
        </w:rPr>
        <w:t>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5D7F6B" w:rsidRDefault="0001235F" w:rsidP="00591D2F">
      <w:pPr>
        <w:jc w:val="both"/>
        <w:rPr>
          <w:sz w:val="28"/>
          <w:szCs w:val="28"/>
          <w:lang w:val="uk-UA"/>
        </w:rPr>
      </w:pPr>
      <w:r>
        <w:rPr>
          <w:rFonts w:eastAsia="Quattrocento Sans"/>
          <w:sz w:val="28"/>
          <w:szCs w:val="28"/>
        </w:rPr>
        <w:t xml:space="preserve">Про затвердження Програми забезпечення житлом дітей-сиріт, дітей, позбавлених батьківського </w:t>
      </w:r>
      <w:proofErr w:type="gramStart"/>
      <w:r>
        <w:rPr>
          <w:rFonts w:eastAsia="Quattrocento Sans"/>
          <w:sz w:val="28"/>
          <w:szCs w:val="28"/>
        </w:rPr>
        <w:t>п</w:t>
      </w:r>
      <w:proofErr w:type="gramEnd"/>
      <w:r>
        <w:rPr>
          <w:rFonts w:eastAsia="Quattrocento Sans"/>
          <w:sz w:val="28"/>
          <w:szCs w:val="28"/>
        </w:rPr>
        <w:t>іклування та осіб з їх числа на 2021-2023 рр.</w:t>
      </w:r>
    </w:p>
    <w:p w:rsidR="00591D2F" w:rsidRPr="0001235F" w:rsidRDefault="0001235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591D2F">
        <w:rPr>
          <w:sz w:val="28"/>
          <w:szCs w:val="28"/>
          <w:lang w:val="uk-UA"/>
        </w:rPr>
        <w:t xml:space="preserve">: </w:t>
      </w:r>
      <w:r w:rsidRPr="0001235F">
        <w:rPr>
          <w:sz w:val="28"/>
          <w:szCs w:val="28"/>
        </w:rPr>
        <w:t xml:space="preserve">Нестеренко А. В. – начальник Служби </w:t>
      </w:r>
      <w:proofErr w:type="gramStart"/>
      <w:r w:rsidRPr="0001235F">
        <w:rPr>
          <w:sz w:val="28"/>
          <w:szCs w:val="28"/>
        </w:rPr>
        <w:t>у</w:t>
      </w:r>
      <w:proofErr w:type="gramEnd"/>
      <w:r w:rsidRPr="0001235F">
        <w:rPr>
          <w:sz w:val="28"/>
          <w:szCs w:val="28"/>
        </w:rPr>
        <w:t xml:space="preserve"> справах дітей Вербської сільської ради</w:t>
      </w:r>
    </w:p>
    <w:p w:rsidR="00591D2F" w:rsidRPr="0001235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47E4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01235F">
        <w:rPr>
          <w:sz w:val="28"/>
          <w:szCs w:val="28"/>
          <w:lang w:val="uk-UA"/>
        </w:rPr>
        <w:t>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1235F">
        <w:rPr>
          <w:sz w:val="28"/>
          <w:szCs w:val="28"/>
          <w:lang w:val="uk-UA"/>
        </w:rPr>
        <w:t>392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01235F" w:rsidRDefault="0001235F" w:rsidP="0001235F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припинення права користування земельними ділянками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347E4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347E4B" w:rsidRDefault="00347E4B" w:rsidP="00347E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</w:t>
      </w:r>
      <w:r w:rsidR="0001235F">
        <w:rPr>
          <w:sz w:val="28"/>
          <w:szCs w:val="28"/>
          <w:lang w:val="uk-UA"/>
        </w:rPr>
        <w:t>я № 393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276378" w:rsidRDefault="0001235F" w:rsidP="00493879">
      <w:pPr>
        <w:pStyle w:val="a6"/>
        <w:tabs>
          <w:tab w:val="left" w:pos="0"/>
          <w:tab w:val="left" w:pos="14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передачу земельної ділянки у власність гр. Береш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ітлані Петрівні</w:t>
      </w:r>
      <w:r w:rsidR="00591D2F">
        <w:rPr>
          <w:sz w:val="28"/>
          <w:szCs w:val="28"/>
          <w:lang w:val="uk-UA"/>
        </w:rPr>
        <w:t>.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1235F">
        <w:rPr>
          <w:sz w:val="28"/>
          <w:szCs w:val="28"/>
          <w:lang w:val="uk-UA"/>
        </w:rPr>
        <w:t>394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01235F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Буханській Тетяні Дмитрівні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1235F">
        <w:rPr>
          <w:sz w:val="28"/>
          <w:szCs w:val="28"/>
          <w:lang w:val="uk-UA"/>
        </w:rPr>
        <w:t>395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01235F" w:rsidP="00591D2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Колесні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Лідії Яківні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1235F">
        <w:rPr>
          <w:sz w:val="28"/>
          <w:szCs w:val="28"/>
          <w:lang w:val="uk-UA"/>
        </w:rPr>
        <w:t>396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01235F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Мельничуку Павлу Володимировичу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1235F">
        <w:rPr>
          <w:sz w:val="28"/>
          <w:szCs w:val="28"/>
          <w:lang w:val="uk-UA"/>
        </w:rPr>
        <w:t>397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01235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Окренцю Івану Івановичу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C603BF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1235F">
        <w:rPr>
          <w:sz w:val="28"/>
          <w:szCs w:val="28"/>
          <w:lang w:val="uk-UA"/>
        </w:rPr>
        <w:t>398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C603BF" w:rsidRDefault="0001235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Дмитроц</w:t>
      </w:r>
      <w:proofErr w:type="gramStart"/>
      <w:r>
        <w:rPr>
          <w:sz w:val="28"/>
          <w:szCs w:val="28"/>
        </w:rPr>
        <w:t>і Н</w:t>
      </w:r>
      <w:proofErr w:type="gramEnd"/>
      <w:r>
        <w:rPr>
          <w:sz w:val="28"/>
          <w:szCs w:val="28"/>
        </w:rPr>
        <w:t>адії Василівні</w:t>
      </w:r>
    </w:p>
    <w:p w:rsidR="00301393" w:rsidRDefault="00301393" w:rsidP="00301393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</w:t>
      </w:r>
      <w:r w:rsidR="00C603BF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1235F">
        <w:rPr>
          <w:sz w:val="28"/>
          <w:szCs w:val="28"/>
          <w:lang w:val="uk-UA"/>
        </w:rPr>
        <w:t>399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C603BF" w:rsidRDefault="0001235F" w:rsidP="00C603BF">
      <w:pPr>
        <w:pStyle w:val="a6"/>
        <w:ind w:firstLine="284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Древлі Аллі Ростиславівні</w:t>
      </w:r>
    </w:p>
    <w:p w:rsidR="00301393" w:rsidRDefault="00301393" w:rsidP="00301393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01235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C603BF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603BF">
        <w:rPr>
          <w:sz w:val="28"/>
          <w:szCs w:val="28"/>
          <w:lang w:val="uk-UA"/>
        </w:rPr>
        <w:t xml:space="preserve">ИРІШИЛИ: затвердити рішення № </w:t>
      </w:r>
      <w:r w:rsidR="0001235F">
        <w:rPr>
          <w:sz w:val="28"/>
          <w:szCs w:val="28"/>
          <w:lang w:val="uk-UA"/>
        </w:rPr>
        <w:t>400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BD0A72" w:rsidRDefault="0030139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Бужанській Оксані Олексіївні</w:t>
      </w:r>
    </w:p>
    <w:p w:rsidR="00301393" w:rsidRDefault="00301393" w:rsidP="00301393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0139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</w:t>
      </w:r>
      <w:r w:rsidR="00C603BF">
        <w:rPr>
          <w:sz w:val="28"/>
          <w:szCs w:val="28"/>
          <w:lang w:val="uk-UA"/>
        </w:rPr>
        <w:t xml:space="preserve">я № </w:t>
      </w:r>
      <w:r w:rsidR="00301393">
        <w:rPr>
          <w:sz w:val="28"/>
          <w:szCs w:val="28"/>
          <w:lang w:val="uk-UA"/>
        </w:rPr>
        <w:t>401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301393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Братійчуку Володимиру Михайловичу</w:t>
      </w:r>
    </w:p>
    <w:p w:rsidR="00301393" w:rsidRDefault="00301393" w:rsidP="00301393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0139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301393">
        <w:rPr>
          <w:sz w:val="28"/>
          <w:szCs w:val="28"/>
          <w:lang w:val="uk-UA"/>
        </w:rPr>
        <w:t>РІШИЛИ: затвердити рішення № 402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301393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ісоцькому Анатолію Івановичу</w:t>
      </w:r>
      <w:r w:rsidR="00C603BF">
        <w:rPr>
          <w:sz w:val="28"/>
          <w:szCs w:val="28"/>
        </w:rPr>
        <w:t>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0139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C603BF">
        <w:rPr>
          <w:sz w:val="28"/>
          <w:szCs w:val="28"/>
          <w:lang w:val="uk-UA"/>
        </w:rPr>
        <w:t xml:space="preserve">РІШИЛИ: затвердити рішення № </w:t>
      </w:r>
      <w:r w:rsidR="00301393">
        <w:rPr>
          <w:sz w:val="28"/>
          <w:szCs w:val="28"/>
          <w:lang w:val="uk-UA"/>
        </w:rPr>
        <w:t>403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301393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Погребенній Марії Василівні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0139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01393">
        <w:rPr>
          <w:sz w:val="28"/>
          <w:szCs w:val="28"/>
          <w:lang w:val="uk-UA"/>
        </w:rPr>
        <w:t>404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301393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Мартинюк Людмилі Володимирівні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0139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</w:t>
      </w:r>
      <w:r w:rsidR="00AD3963">
        <w:rPr>
          <w:sz w:val="28"/>
          <w:szCs w:val="28"/>
          <w:lang w:val="uk-UA"/>
        </w:rPr>
        <w:t xml:space="preserve">ІШИЛИ: затвердити рішення № </w:t>
      </w:r>
      <w:r w:rsidR="00301393">
        <w:rPr>
          <w:sz w:val="28"/>
          <w:szCs w:val="28"/>
          <w:lang w:val="uk-UA"/>
        </w:rPr>
        <w:t>405</w:t>
      </w:r>
      <w:r>
        <w:rPr>
          <w:sz w:val="28"/>
          <w:szCs w:val="28"/>
          <w:lang w:val="uk-UA"/>
        </w:rPr>
        <w:t>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301393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Сєрко Анатолію Павловичу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0139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</w:t>
      </w:r>
      <w:r w:rsidR="00AD3963">
        <w:rPr>
          <w:sz w:val="28"/>
          <w:szCs w:val="28"/>
          <w:lang w:val="uk-UA"/>
        </w:rPr>
        <w:t xml:space="preserve">ння № </w:t>
      </w:r>
      <w:r w:rsidR="00301393">
        <w:rPr>
          <w:sz w:val="28"/>
          <w:szCs w:val="28"/>
          <w:lang w:val="uk-UA"/>
        </w:rPr>
        <w:t>406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30139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Сєрко Анатолію Павловичу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301393">
        <w:rPr>
          <w:sz w:val="28"/>
          <w:szCs w:val="28"/>
          <w:lang w:val="uk-UA"/>
        </w:rPr>
        <w:t xml:space="preserve">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D3963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01393">
        <w:rPr>
          <w:sz w:val="28"/>
          <w:szCs w:val="28"/>
          <w:lang w:val="uk-UA"/>
        </w:rPr>
        <w:t>407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273B22" w:rsidRDefault="00C2763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 гр. Корнійчук Ользі Андріївні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2763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D3963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3963">
        <w:rPr>
          <w:sz w:val="28"/>
          <w:szCs w:val="28"/>
          <w:lang w:val="uk-UA"/>
        </w:rPr>
        <w:t xml:space="preserve">ИРІШИЛИ: затвердити рішення № </w:t>
      </w:r>
      <w:r w:rsidR="00C27633">
        <w:rPr>
          <w:sz w:val="28"/>
          <w:szCs w:val="28"/>
          <w:lang w:val="uk-UA"/>
        </w:rPr>
        <w:t>408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1D05C5" w:rsidRDefault="00C2763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 гр. Громнюк Галині Михайлівні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2763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</w:t>
      </w:r>
      <w:r w:rsidR="00AD3963">
        <w:rPr>
          <w:sz w:val="28"/>
          <w:szCs w:val="28"/>
          <w:lang w:val="uk-UA"/>
        </w:rPr>
        <w:t xml:space="preserve">ішення № </w:t>
      </w:r>
      <w:r w:rsidR="00C27633">
        <w:rPr>
          <w:sz w:val="28"/>
          <w:szCs w:val="28"/>
          <w:lang w:val="uk-UA"/>
        </w:rPr>
        <w:t>409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C27633" w:rsidRDefault="00C2763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Бондарчуку Геннадію Петровичу та гр. Бондарчук Галині Ксенофонтівні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2763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3963">
        <w:rPr>
          <w:sz w:val="28"/>
          <w:szCs w:val="28"/>
          <w:lang w:val="uk-UA"/>
        </w:rPr>
        <w:t xml:space="preserve">ИРІШИЛИ: затвердити рішення № </w:t>
      </w:r>
      <w:r w:rsidR="00D23115">
        <w:rPr>
          <w:sz w:val="28"/>
          <w:szCs w:val="28"/>
          <w:lang w:val="uk-UA"/>
        </w:rPr>
        <w:t>410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B23BDF" w:rsidRDefault="00D23115" w:rsidP="00591D2F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 гр. Коту Юрію Олександровичу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2311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3963">
        <w:rPr>
          <w:sz w:val="28"/>
          <w:szCs w:val="28"/>
          <w:lang w:val="uk-UA"/>
        </w:rPr>
        <w:t xml:space="preserve">ИРІШИЛИ: затвердити рішення № </w:t>
      </w:r>
      <w:r w:rsidR="00D23115">
        <w:rPr>
          <w:sz w:val="28"/>
          <w:szCs w:val="28"/>
          <w:lang w:val="uk-UA"/>
        </w:rPr>
        <w:t>411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D23115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Романюк Наталії Андріївні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2311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</w:t>
      </w:r>
      <w:r w:rsidR="00A670E0">
        <w:rPr>
          <w:sz w:val="28"/>
          <w:szCs w:val="28"/>
          <w:lang w:val="uk-UA"/>
        </w:rPr>
        <w:t xml:space="preserve">атвердити рішення № </w:t>
      </w:r>
      <w:r w:rsidR="00D23115">
        <w:rPr>
          <w:sz w:val="28"/>
          <w:szCs w:val="28"/>
          <w:lang w:val="uk-UA"/>
        </w:rPr>
        <w:t>412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2D1131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Романюку Петру Миколайовичу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D1131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 xml:space="preserve">РІШИЛИ: затвердити рішення № </w:t>
      </w:r>
      <w:r w:rsidR="002D1131">
        <w:rPr>
          <w:sz w:val="28"/>
          <w:szCs w:val="28"/>
          <w:lang w:val="uk-UA"/>
        </w:rPr>
        <w:t>413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2D1131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Грищук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адії Степанівні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D1131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 xml:space="preserve">РІШИЛИ: затвердити рішення № </w:t>
      </w:r>
      <w:r w:rsidR="002D1131">
        <w:rPr>
          <w:sz w:val="28"/>
          <w:szCs w:val="28"/>
          <w:lang w:val="uk-UA"/>
        </w:rPr>
        <w:t>414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2D1131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вилучення земельної ділянки, що знаходилася у користуванні гр. Лісовської Любові Агафонівни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D1131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 xml:space="preserve">РІШИЛИ: затвердити рішення № </w:t>
      </w:r>
      <w:r w:rsidR="002D1131">
        <w:rPr>
          <w:sz w:val="28"/>
          <w:szCs w:val="28"/>
          <w:lang w:val="uk-UA"/>
        </w:rPr>
        <w:t>415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2D1131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</w:t>
      </w:r>
      <w:r>
        <w:rPr>
          <w:sz w:val="28"/>
          <w:szCs w:val="28"/>
        </w:rPr>
        <w:lastRenderedPageBreak/>
        <w:t>натурі (на місцевості) для ведення особистого селянського господарства гр. Свінтозельського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іктора Степановича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D1131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70E0">
        <w:rPr>
          <w:sz w:val="28"/>
          <w:szCs w:val="28"/>
          <w:lang w:val="uk-UA"/>
        </w:rPr>
        <w:t xml:space="preserve">ИРІШИЛИ: затвердити рішення № </w:t>
      </w:r>
      <w:r w:rsidR="002D1131">
        <w:rPr>
          <w:sz w:val="28"/>
          <w:szCs w:val="28"/>
          <w:lang w:val="uk-UA"/>
        </w:rPr>
        <w:t>416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273B22" w:rsidRDefault="002D1131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виготовлення технічної документації  із землеустрою  щодо встановлення (відновлення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меж земельної  ділянки  в натурі (на місцевості) для ведення особистого селянського господарства гр. Святузільської Лесі  Степанівни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D1131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 xml:space="preserve">РІШИЛИ: затвердити рішення № </w:t>
      </w:r>
      <w:r w:rsidR="002D1131">
        <w:rPr>
          <w:sz w:val="28"/>
          <w:szCs w:val="28"/>
          <w:lang w:val="uk-UA"/>
        </w:rPr>
        <w:t>417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1D05C5" w:rsidRDefault="002D1131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меж земельної  ділянки  в натурі (на місцевості) для ведення особистого селянського господарства гр. Мартинюку Павлу Володимировичу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D1131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D1131">
        <w:rPr>
          <w:sz w:val="28"/>
          <w:szCs w:val="28"/>
          <w:lang w:val="uk-UA"/>
        </w:rPr>
        <w:t>418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5D7F6B" w:rsidRDefault="00920E48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 ) меж земельної ділянки в натурі (на місцевості) для ведення особистого селянського господарства гр. Коблюк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ітлані Петрівні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591D2F" w:rsidRDefault="00920E48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70E0">
        <w:rPr>
          <w:sz w:val="28"/>
          <w:szCs w:val="28"/>
          <w:lang w:val="uk-UA"/>
        </w:rPr>
        <w:t xml:space="preserve">ИРІШИЛИ: затвердити рішення № </w:t>
      </w:r>
      <w:r w:rsidR="002D1131">
        <w:rPr>
          <w:sz w:val="28"/>
          <w:szCs w:val="28"/>
          <w:lang w:val="uk-UA"/>
        </w:rPr>
        <w:t>419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920E48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920E48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 xml:space="preserve">РІШИЛИ: затвердити рішення № </w:t>
      </w:r>
      <w:r w:rsidR="00920E48">
        <w:rPr>
          <w:sz w:val="28"/>
          <w:szCs w:val="28"/>
          <w:lang w:val="uk-UA"/>
        </w:rPr>
        <w:t>420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920E48" w:rsidRDefault="00920E48" w:rsidP="00920E48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звіту про експертну грошову оцінку та продаж земельної ділянки несільськогосподарського призначення для будівництва та обслуговування будівель  торгівлі площею 1259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кадастровий номер 5621688500:01:003:0179 громадянину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ітошку Володимиру Григоровичу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920E48" w:rsidRDefault="00920E48" w:rsidP="00920E48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920E48" w:rsidRDefault="00920E48" w:rsidP="00920E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20E48" w:rsidRDefault="00920E48" w:rsidP="00920E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920E48" w:rsidRDefault="00920E48" w:rsidP="00920E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0E48" w:rsidRDefault="00920E48" w:rsidP="00920E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920E48" w:rsidRDefault="00920E48" w:rsidP="00920E48">
      <w:pPr>
        <w:rPr>
          <w:sz w:val="28"/>
          <w:szCs w:val="28"/>
          <w:lang w:val="uk-UA"/>
        </w:rPr>
      </w:pPr>
    </w:p>
    <w:p w:rsidR="00920E48" w:rsidRDefault="00920E48" w:rsidP="00920E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421 (додається).</w:t>
      </w:r>
    </w:p>
    <w:p w:rsidR="00920E48" w:rsidRDefault="00920E48" w:rsidP="00920E48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Pr="00E22699" w:rsidRDefault="00591D2F" w:rsidP="00591D2F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591D2F" w:rsidRDefault="00591D2F" w:rsidP="00591D2F">
      <w:pPr>
        <w:jc w:val="center"/>
        <w:rPr>
          <w:b/>
          <w:lang w:val="uk-UA"/>
        </w:rPr>
      </w:pP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25D0E">
        <w:rPr>
          <w:b/>
          <w:sz w:val="28"/>
          <w:szCs w:val="28"/>
          <w:lang w:val="uk-UA"/>
        </w:rPr>
        <w:t>десятої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F25D0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="00F25D0E">
        <w:rPr>
          <w:b/>
          <w:sz w:val="28"/>
          <w:szCs w:val="28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591D2F" w:rsidRDefault="00591D2F" w:rsidP="00591D2F">
      <w:pPr>
        <w:spacing w:line="360" w:lineRule="auto"/>
        <w:rPr>
          <w:sz w:val="28"/>
          <w:szCs w:val="28"/>
          <w:lang w:val="uk-UA"/>
        </w:rPr>
      </w:pPr>
    </w:p>
    <w:p w:rsidR="00591D2F" w:rsidRDefault="00591D2F" w:rsidP="00591D2F">
      <w:pPr>
        <w:ind w:left="855"/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Коблюк Оксана Вікторівна  –  начальник фінансового відділу сільської ради.</w:t>
      </w:r>
    </w:p>
    <w:p w:rsidR="00591D2F" w:rsidRPr="00E22699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Свінтозельський В</w:t>
      </w:r>
      <w:r w:rsidRPr="00E226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 Петрович – член виконавчого комітету.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Галянтовський Андрій Олександрович, Карпюк Л.О.  – землевпорядники Вербської сільської ради. 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34444">
        <w:rPr>
          <w:sz w:val="28"/>
          <w:szCs w:val="28"/>
          <w:lang w:val="uk-UA"/>
        </w:rPr>
        <w:t>Улянюк Валентина Трохимівна – головний бухгалтер сільської ради.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Pr="0087780A" w:rsidRDefault="00591D2F" w:rsidP="00591D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591D2F" w:rsidRDefault="00591D2F" w:rsidP="00591D2F">
      <w:pPr>
        <w:rPr>
          <w:b/>
          <w:sz w:val="22"/>
          <w:szCs w:val="22"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spacing w:after="200" w:line="276" w:lineRule="auto"/>
        <w:rPr>
          <w:b/>
          <w:lang w:val="uk-UA"/>
        </w:rPr>
      </w:pPr>
    </w:p>
    <w:p w:rsidR="00591D2F" w:rsidRDefault="00591D2F" w:rsidP="00591D2F"/>
    <w:p w:rsidR="00591D2F" w:rsidRDefault="00591D2F"/>
    <w:sectPr w:rsidR="00591D2F" w:rsidSect="008B69E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11A0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5D497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76BD7"/>
    <w:multiLevelType w:val="hybridMultilevel"/>
    <w:tmpl w:val="073620A8"/>
    <w:lvl w:ilvl="0" w:tplc="3EA492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F2DB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0016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011F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B3903"/>
    <w:multiLevelType w:val="hybridMultilevel"/>
    <w:tmpl w:val="073620A8"/>
    <w:lvl w:ilvl="0" w:tplc="3EA492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18"/>
  </w:num>
  <w:num w:numId="8">
    <w:abstractNumId w:val="0"/>
  </w:num>
  <w:num w:numId="9">
    <w:abstractNumId w:val="13"/>
  </w:num>
  <w:num w:numId="10">
    <w:abstractNumId w:val="28"/>
  </w:num>
  <w:num w:numId="11">
    <w:abstractNumId w:val="25"/>
  </w:num>
  <w:num w:numId="12">
    <w:abstractNumId w:val="23"/>
  </w:num>
  <w:num w:numId="13">
    <w:abstractNumId w:val="27"/>
  </w:num>
  <w:num w:numId="14">
    <w:abstractNumId w:val="9"/>
  </w:num>
  <w:num w:numId="15">
    <w:abstractNumId w:val="21"/>
  </w:num>
  <w:num w:numId="16">
    <w:abstractNumId w:val="4"/>
  </w:num>
  <w:num w:numId="17">
    <w:abstractNumId w:val="11"/>
  </w:num>
  <w:num w:numId="18">
    <w:abstractNumId w:val="22"/>
  </w:num>
  <w:num w:numId="19">
    <w:abstractNumId w:val="20"/>
  </w:num>
  <w:num w:numId="20">
    <w:abstractNumId w:val="6"/>
  </w:num>
  <w:num w:numId="21">
    <w:abstractNumId w:val="17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591D2F"/>
    <w:rsid w:val="0001235F"/>
    <w:rsid w:val="000E11AB"/>
    <w:rsid w:val="00225695"/>
    <w:rsid w:val="00242E8A"/>
    <w:rsid w:val="00280550"/>
    <w:rsid w:val="002943C0"/>
    <w:rsid w:val="002D1131"/>
    <w:rsid w:val="00301393"/>
    <w:rsid w:val="00347E4B"/>
    <w:rsid w:val="003544D7"/>
    <w:rsid w:val="00493879"/>
    <w:rsid w:val="00494FB8"/>
    <w:rsid w:val="004D68B5"/>
    <w:rsid w:val="00576A38"/>
    <w:rsid w:val="00583AEE"/>
    <w:rsid w:val="00591D2F"/>
    <w:rsid w:val="00634444"/>
    <w:rsid w:val="00725EDA"/>
    <w:rsid w:val="00742318"/>
    <w:rsid w:val="00793250"/>
    <w:rsid w:val="007A54B9"/>
    <w:rsid w:val="007B03D6"/>
    <w:rsid w:val="0081002A"/>
    <w:rsid w:val="008278FF"/>
    <w:rsid w:val="008B69E3"/>
    <w:rsid w:val="00920E48"/>
    <w:rsid w:val="00A670E0"/>
    <w:rsid w:val="00AD0F7F"/>
    <w:rsid w:val="00AD3963"/>
    <w:rsid w:val="00AE553A"/>
    <w:rsid w:val="00BE402F"/>
    <w:rsid w:val="00C27633"/>
    <w:rsid w:val="00C603BF"/>
    <w:rsid w:val="00CD01BB"/>
    <w:rsid w:val="00D23115"/>
    <w:rsid w:val="00D56020"/>
    <w:rsid w:val="00D960A9"/>
    <w:rsid w:val="00DD3A90"/>
    <w:rsid w:val="00EA40DA"/>
    <w:rsid w:val="00F25D0E"/>
    <w:rsid w:val="00FA0462"/>
    <w:rsid w:val="00FA0E26"/>
    <w:rsid w:val="00FC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D2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D2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91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9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591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1D2F"/>
  </w:style>
  <w:style w:type="paragraph" w:customStyle="1" w:styleId="paragraph">
    <w:name w:val="paragraph"/>
    <w:basedOn w:val="a"/>
    <w:rsid w:val="00591D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591D2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D0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22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2021-06-25T11:21:00Z</dcterms:created>
  <dcterms:modified xsi:type="dcterms:W3CDTF">2024-10-04T11:24:00Z</dcterms:modified>
</cp:coreProperties>
</file>