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B99" w:rsidRDefault="002B2B99" w:rsidP="002B2B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5B0461E" wp14:editId="667EE23C">
            <wp:extent cx="450000" cy="612000"/>
            <wp:effectExtent l="19050" t="0" r="7200" b="0"/>
            <wp:docPr id="287" name="Рисунок 1" descr="C:\Users\user\Desktop\завантаженн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авантаження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B99" w:rsidRPr="00582AEB" w:rsidRDefault="002B2B99" w:rsidP="002B2B99">
      <w:pPr>
        <w:jc w:val="center"/>
        <w:rPr>
          <w:b/>
          <w:sz w:val="28"/>
          <w:szCs w:val="28"/>
        </w:rPr>
      </w:pPr>
      <w:r w:rsidRPr="00582AEB">
        <w:rPr>
          <w:b/>
          <w:sz w:val="28"/>
          <w:szCs w:val="28"/>
        </w:rPr>
        <w:t>ВЕРБСЬКА СІЛЬСЬКА РАДА</w:t>
      </w:r>
    </w:p>
    <w:p w:rsidR="002B2B99" w:rsidRPr="002B4CAC" w:rsidRDefault="002B2B99" w:rsidP="002B2B99">
      <w:pPr>
        <w:jc w:val="center"/>
        <w:rPr>
          <w:b/>
        </w:rPr>
      </w:pPr>
      <w:r w:rsidRPr="002B4CAC">
        <w:rPr>
          <w:b/>
        </w:rPr>
        <w:t>(ВОСЬМЕ СКЛИКАННЯ)</w:t>
      </w:r>
    </w:p>
    <w:p w:rsidR="002B2B99" w:rsidRPr="00FA5519" w:rsidRDefault="002B2B99" w:rsidP="002B2B99">
      <w:pPr>
        <w:rPr>
          <w:b/>
          <w:sz w:val="28"/>
          <w:szCs w:val="28"/>
        </w:rPr>
      </w:pPr>
    </w:p>
    <w:p w:rsidR="002B2B99" w:rsidRPr="00582AEB" w:rsidRDefault="002B2B99" w:rsidP="002B2B99">
      <w:pPr>
        <w:jc w:val="center"/>
        <w:rPr>
          <w:b/>
          <w:sz w:val="28"/>
          <w:szCs w:val="28"/>
        </w:rPr>
      </w:pPr>
      <w:r w:rsidRPr="00582AEB">
        <w:rPr>
          <w:b/>
          <w:sz w:val="28"/>
          <w:szCs w:val="28"/>
        </w:rPr>
        <w:t>РОЗПОРЯДЖЕННЯ</w:t>
      </w:r>
    </w:p>
    <w:p w:rsidR="002B2B99" w:rsidRDefault="002B2B99" w:rsidP="002B2B99">
      <w:pPr>
        <w:jc w:val="center"/>
        <w:rPr>
          <w:b/>
          <w:sz w:val="28"/>
          <w:szCs w:val="28"/>
        </w:rPr>
      </w:pPr>
      <w:r w:rsidRPr="00582AEB">
        <w:rPr>
          <w:b/>
          <w:sz w:val="28"/>
          <w:szCs w:val="28"/>
        </w:rPr>
        <w:t>СІЛЬСЬКОГО ГОЛОВИ</w:t>
      </w:r>
    </w:p>
    <w:p w:rsidR="002B2B99" w:rsidRDefault="002B2B99" w:rsidP="002B2B99">
      <w:pPr>
        <w:jc w:val="center"/>
        <w:rPr>
          <w:b/>
          <w:sz w:val="28"/>
          <w:szCs w:val="28"/>
        </w:rPr>
      </w:pPr>
    </w:p>
    <w:p w:rsidR="002B2B99" w:rsidRPr="00FA5519" w:rsidRDefault="002B2B99" w:rsidP="002B2B99">
      <w:pPr>
        <w:jc w:val="center"/>
        <w:rPr>
          <w:b/>
          <w:sz w:val="28"/>
          <w:szCs w:val="28"/>
        </w:rPr>
      </w:pPr>
    </w:p>
    <w:p w:rsidR="002B2B99" w:rsidRDefault="002B2B99" w:rsidP="002B2B99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від 04 липня 2024 року                                                      № 54 / 01-09</w:t>
      </w:r>
    </w:p>
    <w:p w:rsidR="002B2B99" w:rsidRPr="00FA5519" w:rsidRDefault="002B2B99" w:rsidP="002B2B99">
      <w:pPr>
        <w:keepNext/>
        <w:ind w:right="9"/>
        <w:outlineLvl w:val="2"/>
        <w:rPr>
          <w:bCs/>
          <w:snapToGrid w:val="0"/>
          <w:sz w:val="28"/>
          <w:szCs w:val="28"/>
          <w:lang w:val="ru-RU"/>
        </w:rPr>
      </w:pPr>
    </w:p>
    <w:p w:rsidR="002B2B99" w:rsidRDefault="002B2B99" w:rsidP="002B2B99">
      <w:pPr>
        <w:keepNext/>
        <w:ind w:right="9"/>
        <w:jc w:val="both"/>
        <w:outlineLvl w:val="2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ab/>
      </w:r>
      <w:r w:rsidRPr="000E137F">
        <w:rPr>
          <w:bCs/>
          <w:snapToGrid w:val="0"/>
          <w:sz w:val="28"/>
          <w:szCs w:val="28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2B2B99" w:rsidRPr="00A620C0" w:rsidTr="001D5F58">
        <w:trPr>
          <w:trHeight w:val="966"/>
        </w:trPr>
        <w:tc>
          <w:tcPr>
            <w:tcW w:w="4503" w:type="dxa"/>
          </w:tcPr>
          <w:p w:rsidR="002B2B99" w:rsidRPr="00A308C0" w:rsidRDefault="002B2B99" w:rsidP="001D5F58">
            <w:pPr>
              <w:keepNext/>
              <w:outlineLvl w:val="2"/>
              <w:rPr>
                <w:b/>
                <w:bCs/>
                <w:i/>
                <w:snapToGrid w:val="0"/>
                <w:sz w:val="28"/>
                <w:szCs w:val="28"/>
                <w:lang w:val="uk-UA"/>
              </w:rPr>
            </w:pPr>
            <w:r w:rsidRPr="00A308C0">
              <w:rPr>
                <w:b/>
                <w:bCs/>
                <w:i/>
                <w:snapToGrid w:val="0"/>
                <w:sz w:val="28"/>
                <w:szCs w:val="28"/>
                <w:lang w:val="uk-UA"/>
              </w:rPr>
              <w:t>Про утворення Ради</w:t>
            </w:r>
            <w:r>
              <w:rPr>
                <w:b/>
                <w:bCs/>
                <w:i/>
                <w:snapToGrid w:val="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308C0">
              <w:rPr>
                <w:b/>
                <w:bCs/>
                <w:i/>
                <w:snapToGrid w:val="0"/>
                <w:sz w:val="28"/>
                <w:szCs w:val="28"/>
                <w:lang w:val="uk-UA"/>
              </w:rPr>
              <w:t>безбар'єрності</w:t>
            </w:r>
            <w:proofErr w:type="spellEnd"/>
            <w:r w:rsidRPr="00A308C0">
              <w:rPr>
                <w:b/>
                <w:bCs/>
                <w:i/>
                <w:snapToGrid w:val="0"/>
                <w:sz w:val="28"/>
                <w:szCs w:val="28"/>
                <w:lang w:val="uk-UA"/>
              </w:rPr>
              <w:t xml:space="preserve"> </w:t>
            </w:r>
          </w:p>
          <w:p w:rsidR="002B2B99" w:rsidRPr="00A308C0" w:rsidRDefault="002B2B99" w:rsidP="001D5F58">
            <w:pPr>
              <w:keepNext/>
              <w:outlineLvl w:val="2"/>
              <w:rPr>
                <w:b/>
                <w:bCs/>
                <w:i/>
                <w:snapToGrid w:val="0"/>
                <w:sz w:val="28"/>
                <w:szCs w:val="28"/>
                <w:lang w:val="uk-UA"/>
              </w:rPr>
            </w:pPr>
            <w:r w:rsidRPr="00A308C0">
              <w:rPr>
                <w:b/>
                <w:bCs/>
                <w:i/>
                <w:snapToGrid w:val="0"/>
                <w:sz w:val="28"/>
                <w:szCs w:val="28"/>
                <w:lang w:val="uk-UA"/>
              </w:rPr>
              <w:t>при виконавчому комітеті</w:t>
            </w:r>
          </w:p>
          <w:p w:rsidR="002B2B99" w:rsidRPr="00A620C0" w:rsidRDefault="002B2B99" w:rsidP="001D5F58">
            <w:pPr>
              <w:keepNext/>
              <w:outlineLvl w:val="2"/>
              <w:rPr>
                <w:bCs/>
                <w:snapToGrid w:val="0"/>
                <w:sz w:val="28"/>
                <w:szCs w:val="28"/>
                <w:lang w:val="uk-UA"/>
              </w:rPr>
            </w:pPr>
            <w:proofErr w:type="spellStart"/>
            <w:r w:rsidRPr="00A308C0">
              <w:rPr>
                <w:b/>
                <w:bCs/>
                <w:i/>
                <w:snapToGrid w:val="0"/>
                <w:sz w:val="28"/>
                <w:szCs w:val="28"/>
                <w:lang w:val="uk-UA"/>
              </w:rPr>
              <w:t>Вербської</w:t>
            </w:r>
            <w:proofErr w:type="spellEnd"/>
            <w:r w:rsidRPr="00A308C0">
              <w:rPr>
                <w:b/>
                <w:bCs/>
                <w:i/>
                <w:snapToGrid w:val="0"/>
                <w:sz w:val="28"/>
                <w:szCs w:val="28"/>
                <w:lang w:val="uk-UA"/>
              </w:rPr>
              <w:t xml:space="preserve"> сільської ради</w:t>
            </w:r>
          </w:p>
        </w:tc>
      </w:tr>
    </w:tbl>
    <w:p w:rsidR="002B2B99" w:rsidRDefault="002B2B99" w:rsidP="002B2B99">
      <w:pPr>
        <w:keepNext/>
        <w:ind w:right="9"/>
        <w:outlineLvl w:val="2"/>
        <w:rPr>
          <w:bCs/>
          <w:snapToGrid w:val="0"/>
          <w:sz w:val="28"/>
          <w:szCs w:val="28"/>
        </w:rPr>
      </w:pPr>
    </w:p>
    <w:p w:rsidR="002B2B99" w:rsidRPr="00287285" w:rsidRDefault="002B2B99" w:rsidP="002B2B99">
      <w:pPr>
        <w:keepNext/>
        <w:ind w:right="9"/>
        <w:outlineLvl w:val="2"/>
        <w:rPr>
          <w:bCs/>
          <w:snapToGrid w:val="0"/>
          <w:sz w:val="28"/>
          <w:szCs w:val="28"/>
        </w:rPr>
      </w:pPr>
    </w:p>
    <w:p w:rsidR="002B2B99" w:rsidRPr="004A7903" w:rsidRDefault="002B2B99" w:rsidP="002B2B99">
      <w:pPr>
        <w:keepNext/>
        <w:ind w:right="9"/>
        <w:outlineLvl w:val="2"/>
        <w:rPr>
          <w:bCs/>
          <w:snapToGrid w:val="0"/>
          <w:sz w:val="28"/>
          <w:szCs w:val="28"/>
        </w:rPr>
      </w:pPr>
    </w:p>
    <w:p w:rsidR="002B2B99" w:rsidRDefault="002B2B99" w:rsidP="002B2B99">
      <w:pPr>
        <w:keepNext/>
        <w:ind w:right="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Відповідно до ст.42 Закону України «Про місцеве самоврядування в Україні», постанови Кабінету Міністрів Україні від 14 квітня 2021 року №443 «Про утворення Ради </w:t>
      </w:r>
      <w:proofErr w:type="spellStart"/>
      <w:r>
        <w:rPr>
          <w:bCs/>
          <w:sz w:val="28"/>
          <w:szCs w:val="28"/>
        </w:rPr>
        <w:t>безбар'єрності</w:t>
      </w:r>
      <w:proofErr w:type="spellEnd"/>
      <w:r>
        <w:rPr>
          <w:bCs/>
          <w:sz w:val="28"/>
          <w:szCs w:val="28"/>
        </w:rPr>
        <w:t>», розпорядження голови Рівненської обласної державної адміністрації від 27.04.2023 року №178:</w:t>
      </w:r>
    </w:p>
    <w:p w:rsidR="002B2B99" w:rsidRDefault="002B2B99" w:rsidP="002B2B99">
      <w:pPr>
        <w:keepNext/>
        <w:ind w:right="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2B2B99" w:rsidRDefault="002B2B99" w:rsidP="002B2B99">
      <w:pPr>
        <w:keepNext/>
        <w:ind w:right="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ab/>
        <w:t xml:space="preserve">1.  Утворити Раду </w:t>
      </w:r>
      <w:proofErr w:type="spellStart"/>
      <w:r>
        <w:rPr>
          <w:bCs/>
          <w:sz w:val="28"/>
          <w:szCs w:val="28"/>
        </w:rPr>
        <w:t>безбар'єрності</w:t>
      </w:r>
      <w:proofErr w:type="spellEnd"/>
      <w:r>
        <w:rPr>
          <w:bCs/>
          <w:sz w:val="28"/>
          <w:szCs w:val="28"/>
        </w:rPr>
        <w:t xml:space="preserve"> при виконавчому комітеті сільської ради та затвердити її склад згідно з додатком, що додається.</w:t>
      </w:r>
    </w:p>
    <w:p w:rsidR="002B2B99" w:rsidRDefault="002B2B99" w:rsidP="002B2B99">
      <w:pPr>
        <w:keepNext/>
        <w:ind w:right="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2.  Затвердити Положення про Раду </w:t>
      </w:r>
      <w:proofErr w:type="spellStart"/>
      <w:r>
        <w:rPr>
          <w:bCs/>
          <w:sz w:val="28"/>
          <w:szCs w:val="28"/>
        </w:rPr>
        <w:t>безбар'єрності</w:t>
      </w:r>
      <w:proofErr w:type="spellEnd"/>
      <w:r>
        <w:rPr>
          <w:bCs/>
          <w:sz w:val="28"/>
          <w:szCs w:val="28"/>
        </w:rPr>
        <w:t xml:space="preserve"> при виконавчому комітеті сільської ради, що додається.</w:t>
      </w:r>
    </w:p>
    <w:p w:rsidR="002B2B99" w:rsidRPr="003F0C38" w:rsidRDefault="002B2B99" w:rsidP="002B2B99">
      <w:pPr>
        <w:keepNext/>
        <w:ind w:right="9"/>
        <w:jc w:val="both"/>
        <w:outlineLvl w:val="2"/>
        <w:rPr>
          <w:sz w:val="28"/>
          <w:szCs w:val="28"/>
        </w:rPr>
      </w:pPr>
      <w:r>
        <w:rPr>
          <w:bCs/>
          <w:sz w:val="28"/>
          <w:szCs w:val="28"/>
        </w:rPr>
        <w:tab/>
        <w:t>3. Контроль за виконанням цього розпорядження покласти на заступника селищного голови з питань діяльності виконавчих органів ради Андрія ГРИЦАКА.</w:t>
      </w:r>
    </w:p>
    <w:p w:rsidR="002B2B99" w:rsidRDefault="002B2B99" w:rsidP="002B2B99">
      <w:pPr>
        <w:keepNext/>
        <w:ind w:right="9"/>
        <w:outlineLvl w:val="2"/>
        <w:rPr>
          <w:sz w:val="28"/>
          <w:szCs w:val="28"/>
        </w:rPr>
      </w:pPr>
    </w:p>
    <w:p w:rsidR="002B2B99" w:rsidRDefault="002B2B99" w:rsidP="002B2B99">
      <w:pPr>
        <w:keepNext/>
        <w:ind w:right="9"/>
        <w:outlineLvl w:val="2"/>
        <w:rPr>
          <w:sz w:val="28"/>
          <w:szCs w:val="28"/>
        </w:rPr>
      </w:pPr>
    </w:p>
    <w:p w:rsidR="002B2B99" w:rsidRDefault="002B2B99" w:rsidP="002B2B99">
      <w:pPr>
        <w:keepNext/>
        <w:ind w:right="9"/>
        <w:outlineLvl w:val="2"/>
        <w:rPr>
          <w:sz w:val="28"/>
          <w:szCs w:val="28"/>
        </w:rPr>
      </w:pPr>
    </w:p>
    <w:p w:rsidR="002B2B99" w:rsidRDefault="002B2B99" w:rsidP="002B2B99">
      <w:pPr>
        <w:keepNext/>
        <w:ind w:right="9"/>
        <w:outlineLvl w:val="2"/>
        <w:rPr>
          <w:sz w:val="28"/>
          <w:szCs w:val="28"/>
        </w:rPr>
      </w:pPr>
    </w:p>
    <w:p w:rsidR="002B2B99" w:rsidRDefault="002B2B99" w:rsidP="002B2B99">
      <w:pPr>
        <w:keepNext/>
        <w:ind w:right="9"/>
        <w:outlineLvl w:val="2"/>
        <w:rPr>
          <w:sz w:val="28"/>
          <w:szCs w:val="28"/>
        </w:rPr>
      </w:pPr>
    </w:p>
    <w:p w:rsidR="002B2B99" w:rsidRPr="00A308C0" w:rsidRDefault="002B2B99" w:rsidP="002B2B99">
      <w:pPr>
        <w:keepNext/>
        <w:ind w:right="9"/>
        <w:outlineLvl w:val="2"/>
        <w:rPr>
          <w:b/>
          <w:sz w:val="28"/>
          <w:szCs w:val="28"/>
        </w:rPr>
        <w:sectPr w:rsidR="002B2B99" w:rsidRPr="00A308C0" w:rsidSect="00C22D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308C0">
        <w:rPr>
          <w:b/>
          <w:sz w:val="28"/>
          <w:szCs w:val="28"/>
        </w:rPr>
        <w:t xml:space="preserve"> Сільський голова </w:t>
      </w:r>
      <w:r>
        <w:rPr>
          <w:b/>
          <w:sz w:val="28"/>
          <w:szCs w:val="28"/>
        </w:rPr>
        <w:t xml:space="preserve">                       </w:t>
      </w:r>
      <w:r w:rsidRPr="00A308C0">
        <w:rPr>
          <w:b/>
          <w:sz w:val="28"/>
          <w:szCs w:val="28"/>
        </w:rPr>
        <w:t xml:space="preserve">                               Каміла КОТВІНСЬКА</w:t>
      </w:r>
    </w:p>
    <w:p w:rsidR="002B2B99" w:rsidRPr="00A17EFA" w:rsidRDefault="002B2B99" w:rsidP="002B2B99">
      <w:pPr>
        <w:keepNext/>
        <w:jc w:val="right"/>
        <w:outlineLvl w:val="2"/>
        <w:rPr>
          <w:bCs/>
          <w:snapToGrid w:val="0"/>
          <w:sz w:val="28"/>
          <w:szCs w:val="28"/>
        </w:rPr>
      </w:pPr>
      <w:r w:rsidRPr="00A17EFA">
        <w:rPr>
          <w:bCs/>
          <w:snapToGrid w:val="0"/>
          <w:sz w:val="28"/>
          <w:szCs w:val="28"/>
        </w:rPr>
        <w:lastRenderedPageBreak/>
        <w:t>Додаток</w:t>
      </w:r>
      <w:r>
        <w:rPr>
          <w:bCs/>
          <w:snapToGrid w:val="0"/>
          <w:sz w:val="28"/>
          <w:szCs w:val="28"/>
        </w:rPr>
        <w:t xml:space="preserve"> 1</w:t>
      </w:r>
    </w:p>
    <w:p w:rsidR="002B2B99" w:rsidRPr="00A17EFA" w:rsidRDefault="002B2B99" w:rsidP="002B2B99">
      <w:pPr>
        <w:keepNext/>
        <w:jc w:val="right"/>
        <w:outlineLvl w:val="2"/>
        <w:rPr>
          <w:bCs/>
          <w:snapToGrid w:val="0"/>
          <w:sz w:val="28"/>
          <w:szCs w:val="28"/>
        </w:rPr>
      </w:pPr>
      <w:r w:rsidRPr="00A17EFA">
        <w:rPr>
          <w:bCs/>
          <w:snapToGrid w:val="0"/>
          <w:sz w:val="28"/>
          <w:szCs w:val="28"/>
        </w:rPr>
        <w:t>до    розпорядження</w:t>
      </w:r>
    </w:p>
    <w:p w:rsidR="002B2B99" w:rsidRDefault="002B2B99" w:rsidP="002B2B99">
      <w:pPr>
        <w:keepNext/>
        <w:jc w:val="right"/>
        <w:outlineLvl w:val="2"/>
        <w:rPr>
          <w:bCs/>
          <w:snapToGrid w:val="0"/>
          <w:sz w:val="28"/>
          <w:szCs w:val="28"/>
        </w:rPr>
      </w:pPr>
      <w:r w:rsidRPr="00A17EFA">
        <w:rPr>
          <w:bCs/>
          <w:snapToGrid w:val="0"/>
          <w:sz w:val="28"/>
          <w:szCs w:val="28"/>
        </w:rPr>
        <w:t>с</w:t>
      </w:r>
      <w:r>
        <w:rPr>
          <w:bCs/>
          <w:snapToGrid w:val="0"/>
          <w:sz w:val="28"/>
          <w:szCs w:val="28"/>
        </w:rPr>
        <w:t>ільськ</w:t>
      </w:r>
      <w:r w:rsidRPr="00A17EFA">
        <w:rPr>
          <w:bCs/>
          <w:snapToGrid w:val="0"/>
          <w:sz w:val="28"/>
          <w:szCs w:val="28"/>
        </w:rPr>
        <w:t>ого    голови</w:t>
      </w:r>
    </w:p>
    <w:p w:rsidR="002B2B99" w:rsidRDefault="002B2B99" w:rsidP="002B2B99">
      <w:pPr>
        <w:keepNext/>
        <w:jc w:val="right"/>
        <w:outlineLvl w:val="2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          від  04.07.2024 № 54/01-09</w:t>
      </w:r>
    </w:p>
    <w:p w:rsidR="002B2B99" w:rsidRDefault="002B2B99" w:rsidP="002B2B99">
      <w:pPr>
        <w:keepNext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B2B99" w:rsidRDefault="002B2B99" w:rsidP="002B2B99">
      <w:pPr>
        <w:keepNext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Склад </w:t>
      </w:r>
    </w:p>
    <w:p w:rsidR="002B2B99" w:rsidRDefault="002B2B99" w:rsidP="002B2B99">
      <w:pPr>
        <w:keepNext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Ради </w:t>
      </w:r>
      <w:proofErr w:type="spellStart"/>
      <w:r>
        <w:rPr>
          <w:sz w:val="28"/>
          <w:szCs w:val="28"/>
        </w:rPr>
        <w:t>безбар'єрності</w:t>
      </w:r>
      <w:proofErr w:type="spellEnd"/>
      <w:r>
        <w:rPr>
          <w:sz w:val="28"/>
          <w:szCs w:val="28"/>
        </w:rPr>
        <w:t xml:space="preserve"> при </w:t>
      </w:r>
    </w:p>
    <w:p w:rsidR="002B2B99" w:rsidRDefault="002B2B99" w:rsidP="002B2B99">
      <w:pPr>
        <w:keepNext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виконавчому комітеті сільської ради</w:t>
      </w:r>
    </w:p>
    <w:p w:rsidR="002B2B99" w:rsidRDefault="002B2B99" w:rsidP="002B2B99">
      <w:pPr>
        <w:keepNext/>
        <w:jc w:val="center"/>
        <w:outlineLvl w:val="2"/>
        <w:rPr>
          <w:sz w:val="28"/>
          <w:szCs w:val="28"/>
        </w:rPr>
      </w:pPr>
    </w:p>
    <w:p w:rsidR="002B2B99" w:rsidRDefault="002B2B99" w:rsidP="002B2B99">
      <w:pPr>
        <w:keepNext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КОТВІНСЬКА Каміла Вікторівна – сільський голова, </w:t>
      </w:r>
      <w:proofErr w:type="spellStart"/>
      <w:r>
        <w:rPr>
          <w:sz w:val="28"/>
          <w:szCs w:val="28"/>
        </w:rPr>
        <w:t>голова</w:t>
      </w:r>
      <w:proofErr w:type="spellEnd"/>
      <w:r>
        <w:rPr>
          <w:sz w:val="28"/>
          <w:szCs w:val="28"/>
        </w:rPr>
        <w:t xml:space="preserve"> Ради;</w:t>
      </w:r>
    </w:p>
    <w:p w:rsidR="002B2B99" w:rsidRDefault="002B2B99" w:rsidP="002B2B99">
      <w:pPr>
        <w:keepNext/>
        <w:jc w:val="both"/>
        <w:outlineLvl w:val="2"/>
        <w:rPr>
          <w:sz w:val="28"/>
          <w:szCs w:val="28"/>
        </w:rPr>
      </w:pPr>
    </w:p>
    <w:p w:rsidR="002B2B99" w:rsidRDefault="002B2B99" w:rsidP="002B2B99">
      <w:pPr>
        <w:keepNext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ГРИЦАК Андрій Олексійович – заступник сільського голови з питань діяльності виконавчих органів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сільської ради, заступник голови ради;</w:t>
      </w:r>
    </w:p>
    <w:p w:rsidR="002B2B99" w:rsidRDefault="002B2B99" w:rsidP="002B2B99">
      <w:pPr>
        <w:keepNext/>
        <w:jc w:val="both"/>
        <w:outlineLvl w:val="2"/>
        <w:rPr>
          <w:sz w:val="28"/>
          <w:szCs w:val="28"/>
        </w:rPr>
      </w:pPr>
    </w:p>
    <w:p w:rsidR="002B2B99" w:rsidRDefault="002B2B99" w:rsidP="002B2B99">
      <w:pPr>
        <w:keepNext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КОТ Наталія Іванівна – керуюча справами (секретар) виконавчого комітету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сільської ради, секретар ради.</w:t>
      </w:r>
    </w:p>
    <w:p w:rsidR="002B2B99" w:rsidRDefault="002B2B99" w:rsidP="002B2B99">
      <w:pPr>
        <w:keepNext/>
        <w:jc w:val="both"/>
        <w:outlineLvl w:val="2"/>
        <w:rPr>
          <w:sz w:val="28"/>
          <w:szCs w:val="28"/>
        </w:rPr>
      </w:pPr>
    </w:p>
    <w:p w:rsidR="002B2B99" w:rsidRDefault="002B2B99" w:rsidP="002B2B99">
      <w:pPr>
        <w:keepNext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Члени Ради:</w:t>
      </w:r>
    </w:p>
    <w:p w:rsidR="002B2B99" w:rsidRDefault="002B2B99" w:rsidP="002B2B99">
      <w:pPr>
        <w:keepNext/>
        <w:jc w:val="center"/>
        <w:outlineLvl w:val="2"/>
        <w:rPr>
          <w:sz w:val="28"/>
          <w:szCs w:val="28"/>
        </w:rPr>
      </w:pPr>
    </w:p>
    <w:p w:rsidR="002B2B99" w:rsidRDefault="002B2B99" w:rsidP="002B2B99">
      <w:pPr>
        <w:keepNext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ВИШНЕВСЬКА-БОНДАРЧУК Олена Ігорівна – головний спеціаліст відділу охорони здоров</w:t>
      </w:r>
      <w:r w:rsidRPr="00D6402D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 і соціального захисту населення сільської ради;</w:t>
      </w:r>
    </w:p>
    <w:p w:rsidR="002B2B99" w:rsidRDefault="002B2B99" w:rsidP="002B2B99">
      <w:pPr>
        <w:keepNext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ВЛАСЮК Сергій Олегович – начальник відділу освіти, сім</w:t>
      </w:r>
      <w:r w:rsidRPr="00D6402D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ї, молоді, спорту, культури та туризму сільської ради;</w:t>
      </w:r>
    </w:p>
    <w:p w:rsidR="002B2B99" w:rsidRDefault="002B2B99" w:rsidP="002B2B99">
      <w:pPr>
        <w:keepNext/>
        <w:jc w:val="both"/>
        <w:outlineLvl w:val="2"/>
        <w:rPr>
          <w:sz w:val="28"/>
          <w:szCs w:val="28"/>
        </w:rPr>
      </w:pPr>
    </w:p>
    <w:p w:rsidR="002B2B99" w:rsidRDefault="002B2B99" w:rsidP="002B2B99">
      <w:pPr>
        <w:keepNext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УЛЯНЮК Валентина Трохимівна – головний бухгалтер сільської ради; </w:t>
      </w:r>
    </w:p>
    <w:p w:rsidR="002B2B99" w:rsidRDefault="002B2B99" w:rsidP="002B2B99">
      <w:pPr>
        <w:keepNext/>
        <w:jc w:val="both"/>
        <w:outlineLvl w:val="2"/>
        <w:rPr>
          <w:sz w:val="28"/>
          <w:szCs w:val="28"/>
        </w:rPr>
      </w:pPr>
    </w:p>
    <w:p w:rsidR="002B2B99" w:rsidRDefault="002B2B99" w:rsidP="002B2B99">
      <w:pPr>
        <w:keepNext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АНТОНЮК Володимир Іванович – староста </w:t>
      </w:r>
      <w:proofErr w:type="spellStart"/>
      <w:r>
        <w:rPr>
          <w:sz w:val="28"/>
          <w:szCs w:val="28"/>
        </w:rPr>
        <w:t>Стовпецького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старостинського</w:t>
      </w:r>
      <w:proofErr w:type="spellEnd"/>
      <w:r>
        <w:rPr>
          <w:sz w:val="28"/>
          <w:szCs w:val="28"/>
        </w:rPr>
        <w:t xml:space="preserve"> округу сільської ради;</w:t>
      </w:r>
    </w:p>
    <w:p w:rsidR="002B2B99" w:rsidRPr="00FE7730" w:rsidRDefault="002B2B99" w:rsidP="002B2B99">
      <w:pPr>
        <w:keepNext/>
        <w:jc w:val="both"/>
        <w:outlineLvl w:val="2"/>
        <w:rPr>
          <w:sz w:val="28"/>
          <w:szCs w:val="28"/>
        </w:rPr>
      </w:pPr>
    </w:p>
    <w:p w:rsidR="002B2B99" w:rsidRDefault="002B2B99" w:rsidP="002B2B99">
      <w:pPr>
        <w:keepNext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ШИБРУК </w:t>
      </w:r>
      <w:proofErr w:type="spellStart"/>
      <w:r>
        <w:rPr>
          <w:sz w:val="28"/>
          <w:szCs w:val="28"/>
        </w:rPr>
        <w:t>Вячеслав</w:t>
      </w:r>
      <w:proofErr w:type="spellEnd"/>
      <w:r>
        <w:rPr>
          <w:sz w:val="28"/>
          <w:szCs w:val="28"/>
        </w:rPr>
        <w:t xml:space="preserve"> Олексійович – директор </w:t>
      </w:r>
      <w:proofErr w:type="spellStart"/>
      <w:r>
        <w:rPr>
          <w:sz w:val="28"/>
          <w:szCs w:val="28"/>
        </w:rPr>
        <w:t>Вербського</w:t>
      </w:r>
      <w:proofErr w:type="spellEnd"/>
      <w:r>
        <w:rPr>
          <w:sz w:val="28"/>
          <w:szCs w:val="28"/>
        </w:rPr>
        <w:t xml:space="preserve"> територіального центру соціального обслуговування (надання соціальних послуг);</w:t>
      </w:r>
    </w:p>
    <w:p w:rsidR="002B2B99" w:rsidRDefault="002B2B99" w:rsidP="002B2B99">
      <w:pPr>
        <w:keepNext/>
        <w:jc w:val="both"/>
        <w:outlineLvl w:val="2"/>
        <w:rPr>
          <w:sz w:val="28"/>
          <w:szCs w:val="28"/>
        </w:rPr>
      </w:pPr>
    </w:p>
    <w:p w:rsidR="002B2B99" w:rsidRDefault="002B2B99" w:rsidP="002B2B99">
      <w:pPr>
        <w:keepNext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КУЙБІДА Ігор Михайлович – головний лікар </w:t>
      </w:r>
      <w:proofErr w:type="spellStart"/>
      <w:r>
        <w:rPr>
          <w:sz w:val="28"/>
          <w:szCs w:val="28"/>
        </w:rPr>
        <w:t>Вербського</w:t>
      </w:r>
      <w:proofErr w:type="spellEnd"/>
      <w:r>
        <w:rPr>
          <w:sz w:val="28"/>
          <w:szCs w:val="28"/>
        </w:rPr>
        <w:t xml:space="preserve"> АЗПСМ.</w:t>
      </w:r>
    </w:p>
    <w:p w:rsidR="002B2B99" w:rsidRDefault="002B2B99" w:rsidP="002B2B99">
      <w:pPr>
        <w:keepNext/>
        <w:jc w:val="both"/>
        <w:outlineLvl w:val="2"/>
        <w:rPr>
          <w:sz w:val="28"/>
          <w:szCs w:val="28"/>
        </w:rPr>
      </w:pPr>
    </w:p>
    <w:p w:rsidR="002B2B99" w:rsidRPr="00742785" w:rsidRDefault="002B2B99" w:rsidP="002B2B99">
      <w:pPr>
        <w:keepNext/>
        <w:jc w:val="both"/>
        <w:outlineLvl w:val="2"/>
        <w:rPr>
          <w:sz w:val="28"/>
          <w:szCs w:val="28"/>
        </w:rPr>
      </w:pPr>
    </w:p>
    <w:p w:rsidR="002B2B99" w:rsidRPr="00FE7730" w:rsidRDefault="002B2B99" w:rsidP="002B2B99">
      <w:pPr>
        <w:keepNext/>
        <w:jc w:val="both"/>
        <w:outlineLvl w:val="2"/>
        <w:rPr>
          <w:sz w:val="28"/>
          <w:szCs w:val="28"/>
        </w:rPr>
      </w:pPr>
    </w:p>
    <w:p w:rsidR="002B2B99" w:rsidRPr="00A308C0" w:rsidRDefault="002B2B99" w:rsidP="002B2B99">
      <w:pPr>
        <w:keepNext/>
        <w:ind w:right="9"/>
        <w:outlineLvl w:val="2"/>
        <w:rPr>
          <w:b/>
          <w:sz w:val="28"/>
          <w:szCs w:val="28"/>
        </w:rPr>
        <w:sectPr w:rsidR="002B2B99" w:rsidRPr="00A308C0" w:rsidSect="00C22D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308C0">
        <w:rPr>
          <w:b/>
          <w:sz w:val="28"/>
          <w:szCs w:val="28"/>
        </w:rPr>
        <w:t xml:space="preserve">Сільський голова </w:t>
      </w:r>
      <w:r>
        <w:rPr>
          <w:b/>
          <w:sz w:val="28"/>
          <w:szCs w:val="28"/>
        </w:rPr>
        <w:t xml:space="preserve">                       </w:t>
      </w:r>
      <w:r w:rsidRPr="00A308C0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>Каміла КОТВІНСЬКА</w:t>
      </w:r>
    </w:p>
    <w:p w:rsidR="002B2B99" w:rsidRDefault="002B2B99" w:rsidP="002B2B99">
      <w:pPr>
        <w:keepNext/>
        <w:jc w:val="both"/>
        <w:outlineLvl w:val="2"/>
        <w:rPr>
          <w:sz w:val="28"/>
          <w:szCs w:val="28"/>
        </w:rPr>
      </w:pPr>
    </w:p>
    <w:p w:rsidR="002B2B99" w:rsidRPr="00A17EFA" w:rsidRDefault="002B2B99" w:rsidP="002B2B99">
      <w:pPr>
        <w:keepNext/>
        <w:jc w:val="right"/>
        <w:outlineLvl w:val="2"/>
        <w:rPr>
          <w:bCs/>
          <w:snapToGrid w:val="0"/>
          <w:sz w:val="28"/>
          <w:szCs w:val="28"/>
        </w:rPr>
      </w:pPr>
      <w:r w:rsidRPr="00A17EFA">
        <w:rPr>
          <w:bCs/>
          <w:snapToGrid w:val="0"/>
          <w:sz w:val="28"/>
          <w:szCs w:val="28"/>
        </w:rPr>
        <w:t>Додаток</w:t>
      </w:r>
      <w:r>
        <w:rPr>
          <w:bCs/>
          <w:snapToGrid w:val="0"/>
          <w:sz w:val="28"/>
          <w:szCs w:val="28"/>
        </w:rPr>
        <w:t xml:space="preserve"> 2</w:t>
      </w:r>
    </w:p>
    <w:p w:rsidR="002B2B99" w:rsidRPr="00A17EFA" w:rsidRDefault="002B2B99" w:rsidP="002B2B99">
      <w:pPr>
        <w:keepNext/>
        <w:jc w:val="right"/>
        <w:outlineLvl w:val="2"/>
        <w:rPr>
          <w:bCs/>
          <w:snapToGrid w:val="0"/>
          <w:sz w:val="28"/>
          <w:szCs w:val="28"/>
        </w:rPr>
      </w:pPr>
      <w:r w:rsidRPr="00A17EFA">
        <w:rPr>
          <w:bCs/>
          <w:snapToGrid w:val="0"/>
          <w:sz w:val="28"/>
          <w:szCs w:val="28"/>
        </w:rPr>
        <w:t>до    розпорядження</w:t>
      </w:r>
    </w:p>
    <w:p w:rsidR="002B2B99" w:rsidRDefault="002B2B99" w:rsidP="002B2B99">
      <w:pPr>
        <w:keepNext/>
        <w:jc w:val="right"/>
        <w:outlineLvl w:val="2"/>
        <w:rPr>
          <w:bCs/>
          <w:snapToGrid w:val="0"/>
          <w:sz w:val="28"/>
          <w:szCs w:val="28"/>
        </w:rPr>
      </w:pPr>
      <w:r w:rsidRPr="00A17EFA">
        <w:rPr>
          <w:bCs/>
          <w:snapToGrid w:val="0"/>
          <w:sz w:val="28"/>
          <w:szCs w:val="28"/>
        </w:rPr>
        <w:t>с</w:t>
      </w:r>
      <w:r>
        <w:rPr>
          <w:bCs/>
          <w:snapToGrid w:val="0"/>
          <w:sz w:val="28"/>
          <w:szCs w:val="28"/>
        </w:rPr>
        <w:t>ільськ</w:t>
      </w:r>
      <w:r w:rsidRPr="00A17EFA">
        <w:rPr>
          <w:bCs/>
          <w:snapToGrid w:val="0"/>
          <w:sz w:val="28"/>
          <w:szCs w:val="28"/>
        </w:rPr>
        <w:t>ого    голови</w:t>
      </w:r>
    </w:p>
    <w:p w:rsidR="002B2B99" w:rsidRDefault="002B2B99" w:rsidP="002B2B99">
      <w:pPr>
        <w:keepNext/>
        <w:jc w:val="right"/>
        <w:outlineLvl w:val="2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          від  04.07.2024 № 54/01-09</w:t>
      </w:r>
    </w:p>
    <w:p w:rsidR="002B2B99" w:rsidRDefault="002B2B99" w:rsidP="002B2B99">
      <w:pPr>
        <w:keepNext/>
        <w:jc w:val="right"/>
        <w:outlineLvl w:val="2"/>
        <w:rPr>
          <w:sz w:val="28"/>
          <w:szCs w:val="28"/>
        </w:rPr>
      </w:pPr>
    </w:p>
    <w:p w:rsidR="002B2B99" w:rsidRPr="00BD276C" w:rsidRDefault="002B2B99" w:rsidP="002B2B99">
      <w:pPr>
        <w:ind w:firstLine="709"/>
        <w:jc w:val="center"/>
        <w:rPr>
          <w:sz w:val="28"/>
          <w:szCs w:val="28"/>
        </w:rPr>
      </w:pPr>
      <w:r w:rsidRPr="00BD276C">
        <w:rPr>
          <w:sz w:val="28"/>
          <w:szCs w:val="28"/>
        </w:rPr>
        <w:t>ПОЛОЖЕННЯ</w:t>
      </w:r>
    </w:p>
    <w:p w:rsidR="002B2B99" w:rsidRDefault="002B2B99" w:rsidP="002B2B9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632377">
        <w:rPr>
          <w:sz w:val="28"/>
          <w:szCs w:val="28"/>
        </w:rPr>
        <w:t xml:space="preserve">ро Раду </w:t>
      </w:r>
      <w:proofErr w:type="spellStart"/>
      <w:r w:rsidRPr="00632377">
        <w:rPr>
          <w:sz w:val="28"/>
          <w:szCs w:val="28"/>
        </w:rPr>
        <w:t>безбар</w:t>
      </w:r>
      <w:r w:rsidRPr="00963811">
        <w:rPr>
          <w:sz w:val="28"/>
          <w:szCs w:val="28"/>
        </w:rPr>
        <w:t>’</w:t>
      </w:r>
      <w:r>
        <w:rPr>
          <w:sz w:val="28"/>
          <w:szCs w:val="28"/>
        </w:rPr>
        <w:t>єрності</w:t>
      </w:r>
      <w:proofErr w:type="spellEnd"/>
      <w:r>
        <w:rPr>
          <w:sz w:val="28"/>
          <w:szCs w:val="28"/>
        </w:rPr>
        <w:t xml:space="preserve"> при виконавчому комітеті</w:t>
      </w:r>
    </w:p>
    <w:p w:rsidR="002B2B99" w:rsidRDefault="002B2B99" w:rsidP="002B2B99">
      <w:pPr>
        <w:ind w:firstLine="709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сільської ради</w:t>
      </w:r>
    </w:p>
    <w:p w:rsidR="002B2B99" w:rsidRPr="00632377" w:rsidRDefault="002B2B99" w:rsidP="002B2B99">
      <w:pPr>
        <w:ind w:firstLine="709"/>
        <w:jc w:val="center"/>
        <w:rPr>
          <w:sz w:val="28"/>
          <w:szCs w:val="28"/>
        </w:rPr>
      </w:pPr>
    </w:p>
    <w:p w:rsidR="002B2B99" w:rsidRPr="00632377" w:rsidRDefault="002B2B99" w:rsidP="002B2B99">
      <w:pPr>
        <w:ind w:firstLine="709"/>
        <w:jc w:val="center"/>
        <w:rPr>
          <w:sz w:val="28"/>
          <w:szCs w:val="28"/>
        </w:rPr>
      </w:pPr>
      <w:r w:rsidRPr="00632377">
        <w:rPr>
          <w:sz w:val="28"/>
          <w:szCs w:val="28"/>
        </w:rPr>
        <w:t>1.Загальні положення</w:t>
      </w:r>
    </w:p>
    <w:p w:rsidR="002B2B99" w:rsidRPr="003B2FA0" w:rsidRDefault="002B2B99" w:rsidP="002B2B99">
      <w:pPr>
        <w:ind w:firstLine="709"/>
        <w:jc w:val="both"/>
        <w:rPr>
          <w:sz w:val="28"/>
          <w:szCs w:val="28"/>
        </w:rPr>
      </w:pPr>
      <w:r w:rsidRPr="006315F8">
        <w:rPr>
          <w:sz w:val="28"/>
          <w:szCs w:val="28"/>
        </w:rPr>
        <w:t xml:space="preserve">1.1. Положення про Раду </w:t>
      </w:r>
      <w:proofErr w:type="spellStart"/>
      <w:r w:rsidRPr="006315F8">
        <w:rPr>
          <w:sz w:val="28"/>
          <w:szCs w:val="28"/>
        </w:rPr>
        <w:t>безбар</w:t>
      </w:r>
      <w:r w:rsidRPr="008E6E59">
        <w:rPr>
          <w:sz w:val="28"/>
          <w:szCs w:val="28"/>
        </w:rPr>
        <w:t>’</w:t>
      </w:r>
      <w:r w:rsidRPr="006315F8">
        <w:rPr>
          <w:sz w:val="28"/>
          <w:szCs w:val="28"/>
        </w:rPr>
        <w:t>єрності</w:t>
      </w:r>
      <w:proofErr w:type="spellEnd"/>
      <w:r>
        <w:rPr>
          <w:sz w:val="28"/>
          <w:szCs w:val="28"/>
        </w:rPr>
        <w:t xml:space="preserve"> (далі – Рада) при виконавчому комітеті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сільської ради </w:t>
      </w:r>
      <w:r w:rsidRPr="006315F8">
        <w:rPr>
          <w:sz w:val="28"/>
          <w:szCs w:val="28"/>
        </w:rPr>
        <w:t xml:space="preserve">визначає порядок роботи Ради </w:t>
      </w:r>
      <w:r>
        <w:rPr>
          <w:sz w:val="28"/>
          <w:szCs w:val="28"/>
        </w:rPr>
        <w:t xml:space="preserve">для ефективнішого </w:t>
      </w:r>
      <w:r w:rsidRPr="006315F8">
        <w:rPr>
          <w:sz w:val="28"/>
          <w:szCs w:val="28"/>
        </w:rPr>
        <w:t>забезпечення безперешкодного середови</w:t>
      </w:r>
      <w:r>
        <w:rPr>
          <w:sz w:val="28"/>
          <w:szCs w:val="28"/>
        </w:rPr>
        <w:t>ща для всіх груп населення, в тому числі</w:t>
      </w:r>
      <w:r w:rsidRPr="006315F8">
        <w:rPr>
          <w:sz w:val="28"/>
          <w:szCs w:val="28"/>
        </w:rPr>
        <w:t xml:space="preserve"> осіб з інвалідністю та інших категорій </w:t>
      </w:r>
      <w:proofErr w:type="spellStart"/>
      <w:r w:rsidRPr="006315F8">
        <w:rPr>
          <w:sz w:val="28"/>
          <w:szCs w:val="28"/>
        </w:rPr>
        <w:t>маломобільних</w:t>
      </w:r>
      <w:proofErr w:type="spellEnd"/>
      <w:r w:rsidRPr="006315F8">
        <w:rPr>
          <w:sz w:val="28"/>
          <w:szCs w:val="28"/>
        </w:rPr>
        <w:t xml:space="preserve"> груп населення на території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сільської ради</w:t>
      </w:r>
      <w:r w:rsidRPr="006315F8">
        <w:rPr>
          <w:sz w:val="28"/>
          <w:szCs w:val="28"/>
        </w:rPr>
        <w:t xml:space="preserve"> та забезпечення рівних можливостей кожній людині реалізовувати свої права, отримувати послуги на рівні з іншими</w:t>
      </w:r>
      <w:r>
        <w:rPr>
          <w:sz w:val="28"/>
          <w:szCs w:val="28"/>
        </w:rPr>
        <w:t>.</w:t>
      </w:r>
    </w:p>
    <w:p w:rsidR="002B2B99" w:rsidRPr="006315F8" w:rsidRDefault="002B2B99" w:rsidP="002B2B99">
      <w:pPr>
        <w:ind w:firstLine="709"/>
        <w:jc w:val="both"/>
        <w:rPr>
          <w:sz w:val="28"/>
          <w:szCs w:val="28"/>
        </w:rPr>
      </w:pPr>
      <w:r w:rsidRPr="006315F8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6315F8">
        <w:rPr>
          <w:sz w:val="28"/>
          <w:szCs w:val="28"/>
        </w:rPr>
        <w:t>Рад</w:t>
      </w:r>
      <w:r>
        <w:rPr>
          <w:sz w:val="28"/>
          <w:szCs w:val="28"/>
        </w:rPr>
        <w:t>а</w:t>
      </w:r>
      <w:r w:rsidRPr="006315F8">
        <w:rPr>
          <w:sz w:val="28"/>
          <w:szCs w:val="28"/>
        </w:rPr>
        <w:t xml:space="preserve"> є к</w:t>
      </w:r>
      <w:r>
        <w:rPr>
          <w:sz w:val="28"/>
          <w:szCs w:val="28"/>
        </w:rPr>
        <w:t xml:space="preserve">онсультативно-дорадчим органом, положення про діяльність ради </w:t>
      </w:r>
      <w:r w:rsidRPr="006315F8">
        <w:rPr>
          <w:sz w:val="28"/>
          <w:szCs w:val="28"/>
        </w:rPr>
        <w:t xml:space="preserve">затверджується </w:t>
      </w:r>
      <w:r>
        <w:rPr>
          <w:sz w:val="28"/>
          <w:szCs w:val="28"/>
        </w:rPr>
        <w:t>головою сільської ради</w:t>
      </w:r>
      <w:r w:rsidRPr="006315F8">
        <w:rPr>
          <w:sz w:val="28"/>
          <w:szCs w:val="28"/>
        </w:rPr>
        <w:t>.</w:t>
      </w:r>
    </w:p>
    <w:p w:rsidR="002B2B99" w:rsidRPr="006315F8" w:rsidRDefault="002B2B99" w:rsidP="002B2B99">
      <w:pPr>
        <w:ind w:firstLine="709"/>
        <w:jc w:val="both"/>
        <w:rPr>
          <w:sz w:val="28"/>
          <w:szCs w:val="28"/>
        </w:rPr>
      </w:pPr>
      <w:r w:rsidRPr="006315F8">
        <w:rPr>
          <w:sz w:val="28"/>
          <w:szCs w:val="28"/>
        </w:rPr>
        <w:t>1.3. Рад</w:t>
      </w:r>
      <w:r>
        <w:rPr>
          <w:sz w:val="28"/>
          <w:szCs w:val="28"/>
        </w:rPr>
        <w:t xml:space="preserve">а </w:t>
      </w:r>
      <w:r w:rsidRPr="006315F8">
        <w:rPr>
          <w:sz w:val="28"/>
          <w:szCs w:val="28"/>
        </w:rPr>
        <w:t xml:space="preserve">у своїй діяльності керується Конституцією України, законами Верховної Ради України, актами Президента України, постановами Кабінету Міністрів України, рішеннями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сільської ради</w:t>
      </w:r>
      <w:r w:rsidRPr="006315F8">
        <w:rPr>
          <w:sz w:val="28"/>
          <w:szCs w:val="28"/>
        </w:rPr>
        <w:t xml:space="preserve"> та її виконавчого ко</w:t>
      </w:r>
      <w:r>
        <w:rPr>
          <w:sz w:val="28"/>
          <w:szCs w:val="28"/>
        </w:rPr>
        <w:t>мітету, розпорядженнями сільського</w:t>
      </w:r>
      <w:r w:rsidRPr="006315F8">
        <w:rPr>
          <w:sz w:val="28"/>
          <w:szCs w:val="28"/>
        </w:rPr>
        <w:t xml:space="preserve"> голови, іншими нормативно-правовими актами, а також цим Положенням.</w:t>
      </w:r>
    </w:p>
    <w:p w:rsidR="002B2B99" w:rsidRPr="00632377" w:rsidRDefault="002B2B99" w:rsidP="002B2B99">
      <w:pPr>
        <w:ind w:firstLine="709"/>
        <w:jc w:val="center"/>
        <w:rPr>
          <w:sz w:val="28"/>
          <w:szCs w:val="28"/>
        </w:rPr>
      </w:pPr>
      <w:r w:rsidRPr="00632377">
        <w:rPr>
          <w:sz w:val="28"/>
          <w:szCs w:val="28"/>
        </w:rPr>
        <w:t xml:space="preserve">2. Мета і завдання Ради </w:t>
      </w:r>
      <w:proofErr w:type="spellStart"/>
      <w:r w:rsidRPr="00632377">
        <w:rPr>
          <w:sz w:val="28"/>
          <w:szCs w:val="28"/>
        </w:rPr>
        <w:t>безбар’єрності</w:t>
      </w:r>
      <w:proofErr w:type="spellEnd"/>
      <w:r w:rsidRPr="00632377">
        <w:rPr>
          <w:sz w:val="28"/>
          <w:szCs w:val="28"/>
        </w:rPr>
        <w:t>.</w:t>
      </w:r>
    </w:p>
    <w:p w:rsidR="002B2B99" w:rsidRDefault="002B2B99" w:rsidP="002B2B99">
      <w:pPr>
        <w:ind w:firstLine="709"/>
        <w:jc w:val="both"/>
        <w:rPr>
          <w:sz w:val="28"/>
          <w:szCs w:val="28"/>
        </w:rPr>
      </w:pPr>
      <w:r w:rsidRPr="006315F8">
        <w:rPr>
          <w:sz w:val="28"/>
          <w:szCs w:val="28"/>
        </w:rPr>
        <w:t>2.1. Рада  створена з метою</w:t>
      </w:r>
      <w:r>
        <w:rPr>
          <w:sz w:val="28"/>
          <w:szCs w:val="28"/>
        </w:rPr>
        <w:t xml:space="preserve"> пошуку ефективних, дієвих рішень адаптованих до конкретних умов і потреб у контексті реалізації Національної стратегії із створення </w:t>
      </w:r>
      <w:proofErr w:type="spellStart"/>
      <w:r>
        <w:rPr>
          <w:sz w:val="28"/>
          <w:szCs w:val="28"/>
        </w:rPr>
        <w:t>безбар’єрного</w:t>
      </w:r>
      <w:proofErr w:type="spellEnd"/>
      <w:r>
        <w:rPr>
          <w:sz w:val="28"/>
          <w:szCs w:val="28"/>
        </w:rPr>
        <w:t xml:space="preserve"> простору в Україні, із залученням фахівців із життєвим досвідом подолання бар’єрів для себе та інших людей, напрацювання та реалізації концептуальних та операційних документів щодо системного впровадження конкретних заходів на території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сільської ради, щоб формувати </w:t>
      </w:r>
      <w:proofErr w:type="spellStart"/>
      <w:r>
        <w:rPr>
          <w:sz w:val="28"/>
          <w:szCs w:val="28"/>
        </w:rPr>
        <w:t>безбар’єрний</w:t>
      </w:r>
      <w:proofErr w:type="spellEnd"/>
      <w:r>
        <w:rPr>
          <w:sz w:val="28"/>
          <w:szCs w:val="28"/>
        </w:rPr>
        <w:t xml:space="preserve"> простір, враховуючи потреби різних людей, створюючи умови життя комфортні для всіх, прибираючи бар’єри та обмеження. </w:t>
      </w:r>
    </w:p>
    <w:p w:rsidR="002B2B99" w:rsidRPr="006315F8" w:rsidRDefault="002B2B99" w:rsidP="002B2B99">
      <w:pPr>
        <w:ind w:firstLine="709"/>
        <w:jc w:val="both"/>
        <w:rPr>
          <w:sz w:val="28"/>
          <w:szCs w:val="28"/>
        </w:rPr>
      </w:pPr>
      <w:r w:rsidRPr="006315F8">
        <w:rPr>
          <w:sz w:val="28"/>
          <w:szCs w:val="28"/>
        </w:rPr>
        <w:t>2.2. Основними завданнями Ради є:</w:t>
      </w:r>
    </w:p>
    <w:p w:rsidR="002B2B99" w:rsidRDefault="002B2B99" w:rsidP="002B2B9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D2E63">
        <w:rPr>
          <w:sz w:val="28"/>
          <w:szCs w:val="28"/>
        </w:rPr>
        <w:t xml:space="preserve">сприяння створенню </w:t>
      </w:r>
      <w:proofErr w:type="spellStart"/>
      <w:r w:rsidRPr="00BD2E63">
        <w:rPr>
          <w:sz w:val="28"/>
          <w:szCs w:val="28"/>
        </w:rPr>
        <w:t>безбар’єрного</w:t>
      </w:r>
      <w:proofErr w:type="spellEnd"/>
      <w:r w:rsidRPr="00BD2E63">
        <w:rPr>
          <w:sz w:val="28"/>
          <w:szCs w:val="28"/>
        </w:rPr>
        <w:t xml:space="preserve"> простору в 6 напрямках: економічному, освітньому, інформаційному, фізичному та </w:t>
      </w:r>
      <w:proofErr w:type="spellStart"/>
      <w:r w:rsidRPr="00BD2E63">
        <w:rPr>
          <w:sz w:val="28"/>
          <w:szCs w:val="28"/>
        </w:rPr>
        <w:t>суспільно-</w:t>
      </w:r>
      <w:proofErr w:type="spellEnd"/>
      <w:r w:rsidRPr="00BD2E63">
        <w:rPr>
          <w:sz w:val="28"/>
          <w:szCs w:val="28"/>
        </w:rPr>
        <w:t xml:space="preserve"> громадському, а також </w:t>
      </w:r>
      <w:r>
        <w:rPr>
          <w:sz w:val="28"/>
          <w:szCs w:val="28"/>
        </w:rPr>
        <w:t xml:space="preserve">моніторинг </w:t>
      </w:r>
      <w:r w:rsidRPr="00BD2E63">
        <w:rPr>
          <w:sz w:val="28"/>
          <w:szCs w:val="28"/>
        </w:rPr>
        <w:t xml:space="preserve">результатів діяльності за 4 складовими – </w:t>
      </w:r>
      <w:proofErr w:type="spellStart"/>
      <w:r w:rsidRPr="00BD2E63">
        <w:rPr>
          <w:sz w:val="28"/>
          <w:szCs w:val="28"/>
        </w:rPr>
        <w:t>безбар’єрн</w:t>
      </w:r>
      <w:r>
        <w:rPr>
          <w:sz w:val="28"/>
          <w:szCs w:val="28"/>
        </w:rPr>
        <w:t>і</w:t>
      </w:r>
      <w:r w:rsidRPr="00BD2E63">
        <w:rPr>
          <w:sz w:val="28"/>
          <w:szCs w:val="28"/>
        </w:rPr>
        <w:t>сть</w:t>
      </w:r>
      <w:proofErr w:type="spellEnd"/>
      <w:r w:rsidRPr="00BD2E63">
        <w:rPr>
          <w:sz w:val="28"/>
          <w:szCs w:val="28"/>
        </w:rPr>
        <w:t xml:space="preserve"> вулиць і приміщень, </w:t>
      </w:r>
      <w:proofErr w:type="spellStart"/>
      <w:r w:rsidRPr="00BD2E63">
        <w:rPr>
          <w:sz w:val="28"/>
          <w:szCs w:val="28"/>
        </w:rPr>
        <w:t>безбар’єрн</w:t>
      </w:r>
      <w:r>
        <w:rPr>
          <w:sz w:val="28"/>
          <w:szCs w:val="28"/>
        </w:rPr>
        <w:t>і</w:t>
      </w:r>
      <w:r w:rsidRPr="00BD2E63">
        <w:rPr>
          <w:sz w:val="28"/>
          <w:szCs w:val="28"/>
        </w:rPr>
        <w:t>ст</w:t>
      </w:r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 xml:space="preserve"> публічних послуг, </w:t>
      </w:r>
      <w:proofErr w:type="spellStart"/>
      <w:r>
        <w:rPr>
          <w:sz w:val="28"/>
          <w:szCs w:val="28"/>
        </w:rPr>
        <w:t>безбар’єрність</w:t>
      </w:r>
      <w:proofErr w:type="spellEnd"/>
      <w:r>
        <w:rPr>
          <w:sz w:val="28"/>
          <w:szCs w:val="28"/>
        </w:rPr>
        <w:t xml:space="preserve"> товарів загального користування, </w:t>
      </w:r>
      <w:proofErr w:type="spellStart"/>
      <w:r>
        <w:rPr>
          <w:sz w:val="28"/>
          <w:szCs w:val="28"/>
        </w:rPr>
        <w:t>безбар’єрність</w:t>
      </w:r>
      <w:proofErr w:type="spellEnd"/>
      <w:r>
        <w:rPr>
          <w:sz w:val="28"/>
          <w:szCs w:val="28"/>
        </w:rPr>
        <w:t xml:space="preserve"> публічної інформації;</w:t>
      </w:r>
    </w:p>
    <w:p w:rsidR="002B2B99" w:rsidRPr="00BD2E63" w:rsidRDefault="002B2B99" w:rsidP="002B2B9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D2E63">
        <w:rPr>
          <w:sz w:val="28"/>
          <w:szCs w:val="28"/>
        </w:rPr>
        <w:t xml:space="preserve">сприяння формуванню та реалізації стратегічних, операційних і фінансових документів </w:t>
      </w:r>
      <w:r>
        <w:rPr>
          <w:sz w:val="28"/>
          <w:szCs w:val="28"/>
        </w:rPr>
        <w:t>й</w:t>
      </w:r>
      <w:r w:rsidRPr="00BD2E63">
        <w:rPr>
          <w:sz w:val="28"/>
          <w:szCs w:val="28"/>
        </w:rPr>
        <w:t xml:space="preserve"> показників виконання щодо системного впровадження конкретних заходів на території </w:t>
      </w:r>
      <w:r>
        <w:rPr>
          <w:sz w:val="28"/>
          <w:szCs w:val="28"/>
        </w:rPr>
        <w:t>сільської ради</w:t>
      </w:r>
      <w:r w:rsidRPr="00BD2E63">
        <w:rPr>
          <w:sz w:val="28"/>
          <w:szCs w:val="28"/>
        </w:rPr>
        <w:t xml:space="preserve"> з тим, щоб в </w:t>
      </w:r>
      <w:r w:rsidRPr="00BD2E63">
        <w:rPr>
          <w:sz w:val="28"/>
          <w:szCs w:val="28"/>
        </w:rPr>
        <w:lastRenderedPageBreak/>
        <w:t xml:space="preserve">довгостроковій перспективі крок за кроком формувати </w:t>
      </w:r>
      <w:proofErr w:type="spellStart"/>
      <w:r w:rsidRPr="00BD2E63">
        <w:rPr>
          <w:sz w:val="28"/>
          <w:szCs w:val="28"/>
        </w:rPr>
        <w:t>безбар’єрний</w:t>
      </w:r>
      <w:proofErr w:type="spellEnd"/>
      <w:r w:rsidRPr="00BD2E63">
        <w:rPr>
          <w:sz w:val="28"/>
          <w:szCs w:val="28"/>
        </w:rPr>
        <w:t xml:space="preserve"> простір, враховуючи потреби різних людей, створюючи  комфортні умови життя для всіх, прибираючи бар’єри та обмеження;</w:t>
      </w:r>
    </w:p>
    <w:p w:rsidR="002B2B99" w:rsidRPr="006315F8" w:rsidRDefault="002B2B99" w:rsidP="002B2B9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F97073">
        <w:rPr>
          <w:color w:val="000000" w:themeColor="text1"/>
          <w:sz w:val="28"/>
          <w:szCs w:val="28"/>
        </w:rPr>
        <w:t xml:space="preserve">на своїх засіданнях Рада формує перелік заходів для досягнення поставлених цілей із створенням </w:t>
      </w:r>
      <w:proofErr w:type="spellStart"/>
      <w:r w:rsidRPr="00F97073">
        <w:rPr>
          <w:color w:val="000000" w:themeColor="text1"/>
          <w:sz w:val="28"/>
          <w:szCs w:val="28"/>
        </w:rPr>
        <w:t>безбар’єрного</w:t>
      </w:r>
      <w:proofErr w:type="spellEnd"/>
      <w:r w:rsidRPr="00F97073">
        <w:rPr>
          <w:color w:val="000000" w:themeColor="text1"/>
          <w:sz w:val="28"/>
          <w:szCs w:val="28"/>
        </w:rPr>
        <w:t xml:space="preserve"> середовища для осіб з інвалідністю</w:t>
      </w:r>
      <w:r>
        <w:rPr>
          <w:color w:val="000000" w:themeColor="text1"/>
          <w:sz w:val="28"/>
          <w:szCs w:val="28"/>
        </w:rPr>
        <w:t xml:space="preserve"> та інших категорій </w:t>
      </w:r>
      <w:proofErr w:type="spellStart"/>
      <w:r>
        <w:rPr>
          <w:color w:val="000000" w:themeColor="text1"/>
          <w:sz w:val="28"/>
          <w:szCs w:val="28"/>
        </w:rPr>
        <w:t>маломобільних</w:t>
      </w:r>
      <w:proofErr w:type="spellEnd"/>
      <w:r>
        <w:rPr>
          <w:color w:val="000000" w:themeColor="text1"/>
          <w:sz w:val="28"/>
          <w:szCs w:val="28"/>
        </w:rPr>
        <w:t xml:space="preserve"> груп населення на території громади </w:t>
      </w:r>
      <w:r w:rsidRPr="00437E0A">
        <w:rPr>
          <w:color w:val="000000" w:themeColor="text1"/>
          <w:sz w:val="28"/>
          <w:szCs w:val="28"/>
        </w:rPr>
        <w:t xml:space="preserve">щодо формування та реалізації </w:t>
      </w:r>
      <w:r w:rsidRPr="00F97073">
        <w:rPr>
          <w:color w:val="000000" w:themeColor="text1"/>
          <w:sz w:val="28"/>
          <w:szCs w:val="28"/>
        </w:rPr>
        <w:t xml:space="preserve">політики у сфері створення </w:t>
      </w:r>
      <w:proofErr w:type="spellStart"/>
      <w:r w:rsidRPr="00F97073">
        <w:rPr>
          <w:color w:val="000000" w:themeColor="text1"/>
          <w:sz w:val="28"/>
          <w:szCs w:val="28"/>
        </w:rPr>
        <w:t>безбар’єрного</w:t>
      </w:r>
      <w:proofErr w:type="spellEnd"/>
      <w:r w:rsidRPr="00F97073">
        <w:rPr>
          <w:color w:val="000000" w:themeColor="text1"/>
          <w:sz w:val="28"/>
          <w:szCs w:val="28"/>
        </w:rPr>
        <w:t xml:space="preserve"> простору</w:t>
      </w:r>
      <w:r>
        <w:rPr>
          <w:sz w:val="28"/>
          <w:szCs w:val="28"/>
        </w:rPr>
        <w:t>;</w:t>
      </w:r>
    </w:p>
    <w:p w:rsidR="002B2B99" w:rsidRDefault="002B2B99" w:rsidP="002B2B9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визначення шляхів, механізмів і способів вирішення проблемних питань, що виникають під час реалізації державної та місцевої політики на території ради у створенні </w:t>
      </w:r>
      <w:proofErr w:type="spellStart"/>
      <w:r w:rsidRPr="006315F8">
        <w:rPr>
          <w:sz w:val="28"/>
          <w:szCs w:val="28"/>
        </w:rPr>
        <w:t>безбар</w:t>
      </w:r>
      <w:r w:rsidRPr="00892F16">
        <w:rPr>
          <w:sz w:val="28"/>
          <w:szCs w:val="28"/>
        </w:rPr>
        <w:t>’</w:t>
      </w:r>
      <w:r w:rsidRPr="006315F8">
        <w:rPr>
          <w:sz w:val="28"/>
          <w:szCs w:val="28"/>
        </w:rPr>
        <w:t>єрно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простору;</w:t>
      </w:r>
    </w:p>
    <w:p w:rsidR="002B2B99" w:rsidRDefault="002B2B99" w:rsidP="002B2B9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підготовка пропозицій щодо удосконалення нормативно-правової бази і підвищення ефективності діяльності структурних підрозділів з питань створення </w:t>
      </w:r>
      <w:proofErr w:type="spellStart"/>
      <w:r w:rsidRPr="006315F8">
        <w:rPr>
          <w:sz w:val="28"/>
          <w:szCs w:val="28"/>
        </w:rPr>
        <w:t>безбар</w:t>
      </w:r>
      <w:r w:rsidRPr="00E825CA">
        <w:rPr>
          <w:sz w:val="28"/>
          <w:szCs w:val="28"/>
        </w:rPr>
        <w:t>’</w:t>
      </w:r>
      <w:r w:rsidRPr="006315F8">
        <w:rPr>
          <w:sz w:val="28"/>
          <w:szCs w:val="28"/>
        </w:rPr>
        <w:t>єрно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простору;</w:t>
      </w:r>
    </w:p>
    <w:p w:rsidR="002B2B99" w:rsidRPr="0073602F" w:rsidRDefault="002B2B99" w:rsidP="002B2B9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i/>
          <w:sz w:val="28"/>
          <w:szCs w:val="28"/>
        </w:rPr>
      </w:pPr>
      <w:r>
        <w:rPr>
          <w:sz w:val="28"/>
          <w:szCs w:val="28"/>
        </w:rPr>
        <w:t xml:space="preserve">моніторинг показників, індикаторів, контрольних точок виконання завдань, </w:t>
      </w:r>
      <w:r w:rsidRPr="0073602F">
        <w:rPr>
          <w:i/>
          <w:sz w:val="28"/>
          <w:szCs w:val="28"/>
        </w:rPr>
        <w:t>зазначених у</w:t>
      </w:r>
      <w:r>
        <w:rPr>
          <w:i/>
          <w:sz w:val="28"/>
          <w:szCs w:val="28"/>
        </w:rPr>
        <w:t xml:space="preserve"> переліку заходів</w:t>
      </w:r>
      <w:r w:rsidRPr="0073602F">
        <w:rPr>
          <w:i/>
          <w:sz w:val="28"/>
          <w:szCs w:val="28"/>
        </w:rPr>
        <w:t>;</w:t>
      </w:r>
    </w:p>
    <w:p w:rsidR="002B2B99" w:rsidRPr="006315F8" w:rsidRDefault="002B2B99" w:rsidP="002B2B99">
      <w:pPr>
        <w:ind w:firstLine="709"/>
        <w:jc w:val="both"/>
        <w:rPr>
          <w:sz w:val="28"/>
          <w:szCs w:val="28"/>
        </w:rPr>
      </w:pPr>
      <w:r w:rsidRPr="006315F8">
        <w:rPr>
          <w:sz w:val="28"/>
          <w:szCs w:val="28"/>
        </w:rPr>
        <w:t>Рада</w:t>
      </w:r>
      <w:r>
        <w:rPr>
          <w:sz w:val="28"/>
          <w:szCs w:val="28"/>
        </w:rPr>
        <w:t>,</w:t>
      </w:r>
      <w:r w:rsidRPr="006315F8">
        <w:rPr>
          <w:sz w:val="28"/>
          <w:szCs w:val="28"/>
        </w:rPr>
        <w:t xml:space="preserve"> відповідно до покладених </w:t>
      </w:r>
      <w:r>
        <w:rPr>
          <w:sz w:val="28"/>
          <w:szCs w:val="28"/>
        </w:rPr>
        <w:t xml:space="preserve">на неї </w:t>
      </w:r>
      <w:r w:rsidRPr="006315F8">
        <w:rPr>
          <w:sz w:val="28"/>
          <w:szCs w:val="28"/>
        </w:rPr>
        <w:t>завдань</w:t>
      </w:r>
      <w:r>
        <w:rPr>
          <w:sz w:val="28"/>
          <w:szCs w:val="28"/>
        </w:rPr>
        <w:t>,</w:t>
      </w:r>
      <w:r w:rsidRPr="006315F8">
        <w:rPr>
          <w:sz w:val="28"/>
          <w:szCs w:val="28"/>
        </w:rPr>
        <w:t xml:space="preserve"> має право:</w:t>
      </w:r>
    </w:p>
    <w:p w:rsidR="002B2B99" w:rsidRDefault="002B2B99" w:rsidP="002B2B99">
      <w:pPr>
        <w:pStyle w:val="a3"/>
        <w:numPr>
          <w:ilvl w:val="0"/>
          <w:numId w:val="2"/>
        </w:numPr>
        <w:tabs>
          <w:tab w:val="left" w:pos="1134"/>
        </w:tabs>
        <w:ind w:left="0" w:firstLine="698"/>
        <w:rPr>
          <w:sz w:val="28"/>
          <w:szCs w:val="28"/>
        </w:rPr>
      </w:pPr>
      <w:r>
        <w:rPr>
          <w:sz w:val="28"/>
          <w:szCs w:val="28"/>
        </w:rPr>
        <w:t>отримувати в установленому порядку від підприємств, установ, організацій та інших суб’єктів господарювання інформацію, необхідну для виконання покладених на неї завдань;</w:t>
      </w:r>
    </w:p>
    <w:p w:rsidR="002B2B99" w:rsidRDefault="002B2B99" w:rsidP="002B2B99">
      <w:pPr>
        <w:pStyle w:val="a3"/>
        <w:numPr>
          <w:ilvl w:val="0"/>
          <w:numId w:val="2"/>
        </w:numPr>
        <w:tabs>
          <w:tab w:val="left" w:pos="1134"/>
        </w:tabs>
        <w:ind w:left="0" w:firstLine="698"/>
        <w:rPr>
          <w:sz w:val="28"/>
          <w:szCs w:val="28"/>
        </w:rPr>
      </w:pPr>
      <w:r>
        <w:rPr>
          <w:sz w:val="28"/>
          <w:szCs w:val="28"/>
        </w:rPr>
        <w:t>залучати до участі у своїй роботі представників підприємств, установ та організацій, а також фахівців і незалежних експертів (за згодою);</w:t>
      </w:r>
    </w:p>
    <w:p w:rsidR="002B2B99" w:rsidRDefault="002B2B99" w:rsidP="002B2B9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організовувати проведення конференцій, семінарів, нарад, круглих столів, діалогів зустрічей та інших заходів.</w:t>
      </w:r>
    </w:p>
    <w:p w:rsidR="002B2B99" w:rsidRPr="00011709" w:rsidRDefault="002B2B99" w:rsidP="002B2B9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2.3 </w:t>
      </w:r>
      <w:r w:rsidRPr="00011709">
        <w:rPr>
          <w:sz w:val="28"/>
          <w:szCs w:val="28"/>
        </w:rPr>
        <w:t>Рада</w:t>
      </w:r>
      <w:r>
        <w:rPr>
          <w:sz w:val="28"/>
          <w:szCs w:val="28"/>
        </w:rPr>
        <w:t xml:space="preserve"> </w:t>
      </w:r>
      <w:r w:rsidRPr="00011709">
        <w:rPr>
          <w:sz w:val="28"/>
          <w:szCs w:val="28"/>
        </w:rPr>
        <w:t xml:space="preserve">відповідно до покладених на неї </w:t>
      </w:r>
      <w:r>
        <w:rPr>
          <w:sz w:val="28"/>
          <w:szCs w:val="28"/>
        </w:rPr>
        <w:t>функцій</w:t>
      </w:r>
      <w:r w:rsidRPr="00011709">
        <w:rPr>
          <w:sz w:val="28"/>
          <w:szCs w:val="28"/>
        </w:rPr>
        <w:t>:</w:t>
      </w:r>
    </w:p>
    <w:p w:rsidR="002B2B99" w:rsidRDefault="002B2B99" w:rsidP="002B2B9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проводить аналіз стану справ з питань реалізації політики у сфері створення </w:t>
      </w:r>
      <w:proofErr w:type="spellStart"/>
      <w:r w:rsidRPr="006315F8">
        <w:rPr>
          <w:sz w:val="28"/>
          <w:szCs w:val="28"/>
        </w:rPr>
        <w:t>безбар</w:t>
      </w:r>
      <w:r w:rsidRPr="008E6E59">
        <w:rPr>
          <w:sz w:val="28"/>
          <w:szCs w:val="28"/>
        </w:rPr>
        <w:t>’</w:t>
      </w:r>
      <w:r w:rsidRPr="006315F8">
        <w:rPr>
          <w:sz w:val="28"/>
          <w:szCs w:val="28"/>
        </w:rPr>
        <w:t>єрно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простору;</w:t>
      </w:r>
    </w:p>
    <w:p w:rsidR="002B2B99" w:rsidRDefault="002B2B99" w:rsidP="002B2B9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вивчає результати діяльності підприємств, установ і організацій, інших суб’єктів господарювання з питань створення </w:t>
      </w:r>
      <w:proofErr w:type="spellStart"/>
      <w:r w:rsidRPr="006315F8">
        <w:rPr>
          <w:sz w:val="28"/>
          <w:szCs w:val="28"/>
        </w:rPr>
        <w:t>безбар</w:t>
      </w:r>
      <w:r w:rsidRPr="008A7B31">
        <w:rPr>
          <w:sz w:val="28"/>
          <w:szCs w:val="28"/>
        </w:rPr>
        <w:t>’</w:t>
      </w:r>
      <w:r w:rsidRPr="006315F8">
        <w:rPr>
          <w:sz w:val="28"/>
          <w:szCs w:val="28"/>
        </w:rPr>
        <w:t>єрно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простору;</w:t>
      </w:r>
    </w:p>
    <w:p w:rsidR="002B2B99" w:rsidRDefault="002B2B99" w:rsidP="002B2B9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бере участь у розробленні </w:t>
      </w:r>
      <w:proofErr w:type="spellStart"/>
      <w:r>
        <w:rPr>
          <w:sz w:val="28"/>
          <w:szCs w:val="28"/>
        </w:rPr>
        <w:t>проєктів</w:t>
      </w:r>
      <w:proofErr w:type="spellEnd"/>
      <w:r>
        <w:rPr>
          <w:sz w:val="28"/>
          <w:szCs w:val="28"/>
        </w:rPr>
        <w:t xml:space="preserve"> нормативно-правових актів з питань створення </w:t>
      </w:r>
      <w:proofErr w:type="spellStart"/>
      <w:r w:rsidRPr="006315F8">
        <w:rPr>
          <w:sz w:val="28"/>
          <w:szCs w:val="28"/>
        </w:rPr>
        <w:t>безбар</w:t>
      </w:r>
      <w:r w:rsidRPr="008E6E59">
        <w:rPr>
          <w:sz w:val="28"/>
          <w:szCs w:val="28"/>
        </w:rPr>
        <w:t>’</w:t>
      </w:r>
      <w:r w:rsidRPr="006315F8">
        <w:rPr>
          <w:sz w:val="28"/>
          <w:szCs w:val="28"/>
        </w:rPr>
        <w:t>єрно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простору;</w:t>
      </w:r>
    </w:p>
    <w:p w:rsidR="002B2B99" w:rsidRPr="008A7B31" w:rsidRDefault="002B2B99" w:rsidP="002B2B9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за результатами своєї роботи подає виконавчому комітету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сільської ради розроблені пропозиції та рекомендації.</w:t>
      </w:r>
    </w:p>
    <w:p w:rsidR="002B2B99" w:rsidRPr="00632377" w:rsidRDefault="002B2B99" w:rsidP="002B2B99">
      <w:pPr>
        <w:jc w:val="center"/>
        <w:rPr>
          <w:sz w:val="28"/>
          <w:szCs w:val="28"/>
        </w:rPr>
      </w:pPr>
      <w:r w:rsidRPr="00632377">
        <w:rPr>
          <w:sz w:val="28"/>
          <w:szCs w:val="28"/>
        </w:rPr>
        <w:t xml:space="preserve">3. Склад Ради </w:t>
      </w:r>
      <w:proofErr w:type="spellStart"/>
      <w:r w:rsidRPr="00632377">
        <w:rPr>
          <w:sz w:val="28"/>
          <w:szCs w:val="28"/>
        </w:rPr>
        <w:t>безбар’єрності</w:t>
      </w:r>
      <w:proofErr w:type="spellEnd"/>
    </w:p>
    <w:p w:rsidR="002B2B99" w:rsidRDefault="002B2B99" w:rsidP="002B2B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6315F8">
        <w:rPr>
          <w:sz w:val="28"/>
          <w:szCs w:val="28"/>
        </w:rPr>
        <w:t>Раду очолює</w:t>
      </w:r>
      <w:r>
        <w:rPr>
          <w:sz w:val="28"/>
          <w:szCs w:val="28"/>
        </w:rPr>
        <w:t xml:space="preserve"> сільський голова.</w:t>
      </w:r>
    </w:p>
    <w:p w:rsidR="002B2B99" w:rsidRDefault="002B2B99" w:rsidP="002B2B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Рада утворюється у складі голови, заступника голови, секретаря та членів ради.</w:t>
      </w:r>
    </w:p>
    <w:p w:rsidR="002B2B99" w:rsidRPr="006315F8" w:rsidRDefault="002B2B99" w:rsidP="002B2B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315F8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6315F8">
        <w:rPr>
          <w:sz w:val="28"/>
          <w:szCs w:val="28"/>
        </w:rPr>
        <w:t>. Члени Ради виконують свої обов’язки на громадських засадах.</w:t>
      </w:r>
    </w:p>
    <w:p w:rsidR="002B2B99" w:rsidRPr="0078287D" w:rsidRDefault="002B2B99" w:rsidP="002B2B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315F8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6315F8">
        <w:rPr>
          <w:sz w:val="28"/>
          <w:szCs w:val="28"/>
        </w:rPr>
        <w:t>.</w:t>
      </w:r>
      <w:r>
        <w:rPr>
          <w:sz w:val="28"/>
          <w:szCs w:val="28"/>
        </w:rPr>
        <w:t xml:space="preserve"> Персональний та кількісний склад Ради затверджує сільський голова.</w:t>
      </w:r>
    </w:p>
    <w:p w:rsidR="002B2B99" w:rsidRPr="00632377" w:rsidRDefault="002B2B99" w:rsidP="002B2B99">
      <w:pPr>
        <w:jc w:val="center"/>
        <w:rPr>
          <w:sz w:val="28"/>
          <w:szCs w:val="28"/>
        </w:rPr>
      </w:pPr>
      <w:r w:rsidRPr="00632377">
        <w:rPr>
          <w:sz w:val="28"/>
          <w:szCs w:val="28"/>
        </w:rPr>
        <w:t xml:space="preserve">4. Порядок роботи Ради </w:t>
      </w:r>
      <w:proofErr w:type="spellStart"/>
      <w:r w:rsidRPr="00632377">
        <w:rPr>
          <w:sz w:val="28"/>
          <w:szCs w:val="28"/>
        </w:rPr>
        <w:t>безбар’єрності</w:t>
      </w:r>
      <w:proofErr w:type="spellEnd"/>
    </w:p>
    <w:p w:rsidR="002B2B99" w:rsidRDefault="002B2B99" w:rsidP="002B2B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315F8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Pr="006315F8">
        <w:rPr>
          <w:sz w:val="28"/>
          <w:szCs w:val="28"/>
        </w:rPr>
        <w:t xml:space="preserve">Основною формою роботи Ради є </w:t>
      </w:r>
      <w:r>
        <w:rPr>
          <w:sz w:val="28"/>
          <w:szCs w:val="28"/>
        </w:rPr>
        <w:t xml:space="preserve">її </w:t>
      </w:r>
      <w:r w:rsidRPr="006315F8">
        <w:rPr>
          <w:sz w:val="28"/>
          <w:szCs w:val="28"/>
        </w:rPr>
        <w:t xml:space="preserve"> засідання, </w:t>
      </w:r>
      <w:r>
        <w:rPr>
          <w:sz w:val="28"/>
          <w:szCs w:val="28"/>
        </w:rPr>
        <w:t xml:space="preserve"> що проводяться за рішенням  голови  Ради з періодичністю не рідше ніж два рази на рік.</w:t>
      </w:r>
    </w:p>
    <w:p w:rsidR="002B2B99" w:rsidRDefault="002B2B99" w:rsidP="002B2B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6315F8">
        <w:rPr>
          <w:sz w:val="28"/>
          <w:szCs w:val="28"/>
        </w:rPr>
        <w:t>.2.</w:t>
      </w:r>
      <w:r>
        <w:rPr>
          <w:sz w:val="28"/>
          <w:szCs w:val="28"/>
        </w:rPr>
        <w:t xml:space="preserve"> Засідання Ради веде голова, а у разі його відсутності – заступник голови.</w:t>
      </w:r>
    </w:p>
    <w:p w:rsidR="002B2B99" w:rsidRPr="006315F8" w:rsidRDefault="002B2B99" w:rsidP="002B2B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315F8">
        <w:rPr>
          <w:sz w:val="28"/>
          <w:szCs w:val="28"/>
        </w:rPr>
        <w:t>.3.</w:t>
      </w:r>
      <w:r>
        <w:rPr>
          <w:sz w:val="28"/>
          <w:szCs w:val="28"/>
        </w:rPr>
        <w:t xml:space="preserve"> </w:t>
      </w:r>
      <w:r w:rsidRPr="006315F8">
        <w:rPr>
          <w:sz w:val="28"/>
          <w:szCs w:val="28"/>
        </w:rPr>
        <w:t>Засідання Ради  вважається право</w:t>
      </w:r>
      <w:r>
        <w:rPr>
          <w:sz w:val="28"/>
          <w:szCs w:val="28"/>
        </w:rPr>
        <w:t>чинним</w:t>
      </w:r>
      <w:r w:rsidRPr="006315F8">
        <w:rPr>
          <w:sz w:val="28"/>
          <w:szCs w:val="28"/>
        </w:rPr>
        <w:t xml:space="preserve">, якщо на ньому присутні </w:t>
      </w:r>
      <w:r>
        <w:rPr>
          <w:sz w:val="28"/>
          <w:szCs w:val="28"/>
        </w:rPr>
        <w:t>більш як половина її</w:t>
      </w:r>
      <w:r w:rsidRPr="006315F8">
        <w:rPr>
          <w:sz w:val="28"/>
          <w:szCs w:val="28"/>
        </w:rPr>
        <w:t xml:space="preserve"> членів.</w:t>
      </w:r>
    </w:p>
    <w:p w:rsidR="002B2B99" w:rsidRDefault="002B2B99" w:rsidP="002B2B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315F8">
        <w:rPr>
          <w:sz w:val="28"/>
          <w:szCs w:val="28"/>
        </w:rPr>
        <w:t xml:space="preserve">.4. </w:t>
      </w:r>
      <w:r>
        <w:rPr>
          <w:sz w:val="28"/>
          <w:szCs w:val="28"/>
        </w:rPr>
        <w:t>Підготовку матеріалів для розгляду на засіданнях Ради забезпечує її секретар.</w:t>
      </w:r>
    </w:p>
    <w:p w:rsidR="002B2B99" w:rsidRDefault="002B2B99" w:rsidP="002B2B9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За результатами засідання Рада готує пропозиції та рекомендації з питань, що належать до її компетенції.</w:t>
      </w:r>
    </w:p>
    <w:p w:rsidR="002B2B99" w:rsidRDefault="002B2B99" w:rsidP="002B2B9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 Рішення Ради підготовлене за результатами пропозицій та рекомендацій вважається схваленими, якщо за нього проголосувало більше як половина присутніх на засіданні членів Ради.</w:t>
      </w:r>
    </w:p>
    <w:p w:rsidR="002B2B99" w:rsidRDefault="002B2B99" w:rsidP="002B2B9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  У разі рівного розподілу голосів вирішальним є голос головуючого на засіданні.</w:t>
      </w:r>
    </w:p>
    <w:p w:rsidR="002B2B99" w:rsidRPr="005B2E5C" w:rsidRDefault="002B2B99" w:rsidP="002B2B9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4.8. Пропозиції та рекомендації фіксуються у протоколі засідання, який підписується головуючим на засіданні та секретарем і надсилається усім членам Ради й підпорядкованим структурним підрозділам сільської ради, відповідальним за реалізацію і ухвалених пропозицій та рекомендацій.</w:t>
      </w:r>
    </w:p>
    <w:p w:rsidR="002B2B99" w:rsidRPr="0078287D" w:rsidRDefault="002B2B99" w:rsidP="002B2B99">
      <w:pPr>
        <w:pStyle w:val="a3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4.9. Пропозиції та рекомендації Ради можуть бути реалізовані шляхом прийняття відповідного рішення виконавчим комітетом сільської ради, або головою ради.</w:t>
      </w:r>
    </w:p>
    <w:p w:rsidR="002B2B99" w:rsidRDefault="002B2B99" w:rsidP="002B2B99">
      <w:pPr>
        <w:pStyle w:val="a3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4.10. Формами роботи членів Ради можуть бути:</w:t>
      </w:r>
    </w:p>
    <w:p w:rsidR="002B2B99" w:rsidRDefault="002B2B99" w:rsidP="002B2B99">
      <w:pPr>
        <w:pStyle w:val="a3"/>
        <w:numPr>
          <w:ilvl w:val="0"/>
          <w:numId w:val="2"/>
        </w:numPr>
        <w:tabs>
          <w:tab w:val="left" w:pos="1134"/>
        </w:tabs>
        <w:ind w:left="0" w:firstLine="698"/>
        <w:rPr>
          <w:sz w:val="28"/>
          <w:szCs w:val="28"/>
        </w:rPr>
      </w:pPr>
      <w:r>
        <w:rPr>
          <w:sz w:val="28"/>
          <w:szCs w:val="28"/>
        </w:rPr>
        <w:t>громадські обговорення та консультації, зустрічі;</w:t>
      </w:r>
    </w:p>
    <w:p w:rsidR="002B2B99" w:rsidRDefault="002B2B99" w:rsidP="002B2B99">
      <w:pPr>
        <w:pStyle w:val="a3"/>
        <w:numPr>
          <w:ilvl w:val="0"/>
          <w:numId w:val="2"/>
        </w:numPr>
        <w:tabs>
          <w:tab w:val="left" w:pos="1134"/>
        </w:tabs>
        <w:ind w:left="0" w:firstLine="698"/>
        <w:rPr>
          <w:sz w:val="28"/>
          <w:szCs w:val="28"/>
        </w:rPr>
      </w:pPr>
      <w:r>
        <w:rPr>
          <w:sz w:val="28"/>
          <w:szCs w:val="28"/>
        </w:rPr>
        <w:t xml:space="preserve"> експертні робочі групи;</w:t>
      </w:r>
    </w:p>
    <w:p w:rsidR="002B2B99" w:rsidRDefault="002B2B99" w:rsidP="002B2B99">
      <w:pPr>
        <w:pStyle w:val="a3"/>
        <w:numPr>
          <w:ilvl w:val="0"/>
          <w:numId w:val="2"/>
        </w:numPr>
        <w:tabs>
          <w:tab w:val="left" w:pos="1134"/>
        </w:tabs>
        <w:ind w:left="0" w:firstLine="698"/>
        <w:rPr>
          <w:sz w:val="28"/>
          <w:szCs w:val="28"/>
        </w:rPr>
      </w:pPr>
      <w:r>
        <w:rPr>
          <w:sz w:val="28"/>
          <w:szCs w:val="28"/>
        </w:rPr>
        <w:t>організація конференцій, семінарів, нарад, круглих столів, діалогових зустрічей та інших заходів;</w:t>
      </w:r>
    </w:p>
    <w:p w:rsidR="002B2B99" w:rsidRDefault="002B2B99" w:rsidP="002B2B99">
      <w:pPr>
        <w:pStyle w:val="a3"/>
        <w:numPr>
          <w:ilvl w:val="0"/>
          <w:numId w:val="2"/>
        </w:numPr>
        <w:tabs>
          <w:tab w:val="left" w:pos="1134"/>
        </w:tabs>
        <w:ind w:left="0" w:firstLine="698"/>
        <w:rPr>
          <w:sz w:val="28"/>
          <w:szCs w:val="28"/>
        </w:rPr>
      </w:pPr>
      <w:r>
        <w:rPr>
          <w:sz w:val="28"/>
          <w:szCs w:val="28"/>
        </w:rPr>
        <w:t>проведення досліджень та аналітична робота;</w:t>
      </w:r>
    </w:p>
    <w:p w:rsidR="002B2B99" w:rsidRDefault="002B2B99" w:rsidP="002B2B99">
      <w:pPr>
        <w:pStyle w:val="a3"/>
        <w:numPr>
          <w:ilvl w:val="0"/>
          <w:numId w:val="2"/>
        </w:numPr>
        <w:tabs>
          <w:tab w:val="left" w:pos="1134"/>
        </w:tabs>
        <w:ind w:left="0" w:firstLine="698"/>
        <w:rPr>
          <w:sz w:val="28"/>
          <w:szCs w:val="28"/>
        </w:rPr>
      </w:pPr>
      <w:r>
        <w:rPr>
          <w:sz w:val="28"/>
          <w:szCs w:val="28"/>
        </w:rPr>
        <w:t>електронні платформи для залучення громадськості;</w:t>
      </w:r>
    </w:p>
    <w:p w:rsidR="002B2B99" w:rsidRDefault="002B2B99" w:rsidP="002B2B99">
      <w:pPr>
        <w:pStyle w:val="a3"/>
        <w:numPr>
          <w:ilvl w:val="0"/>
          <w:numId w:val="2"/>
        </w:numPr>
        <w:tabs>
          <w:tab w:val="left" w:pos="1134"/>
        </w:tabs>
        <w:ind w:left="0" w:firstLine="698"/>
        <w:rPr>
          <w:sz w:val="28"/>
          <w:szCs w:val="28"/>
        </w:rPr>
      </w:pPr>
      <w:r>
        <w:rPr>
          <w:sz w:val="28"/>
          <w:szCs w:val="28"/>
        </w:rPr>
        <w:t>партнерства з громадськими організаціями.</w:t>
      </w:r>
    </w:p>
    <w:p w:rsidR="002B2B99" w:rsidRDefault="002B2B99" w:rsidP="002B2B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4.11. Організаційне, інформаційне, матеріально-технічне забезпечення діяльності Ради здійснює виконавчий комітет сільської ради.</w:t>
      </w:r>
    </w:p>
    <w:p w:rsidR="002B2B99" w:rsidRPr="00632377" w:rsidRDefault="002B2B99" w:rsidP="002B2B99">
      <w:pPr>
        <w:ind w:firstLine="709"/>
        <w:jc w:val="center"/>
        <w:rPr>
          <w:sz w:val="28"/>
          <w:szCs w:val="28"/>
        </w:rPr>
      </w:pPr>
      <w:r w:rsidRPr="00632377">
        <w:rPr>
          <w:sz w:val="28"/>
          <w:szCs w:val="28"/>
        </w:rPr>
        <w:t xml:space="preserve">5. Звітування Ради </w:t>
      </w:r>
      <w:proofErr w:type="spellStart"/>
      <w:r w:rsidRPr="00632377">
        <w:rPr>
          <w:sz w:val="28"/>
          <w:szCs w:val="28"/>
        </w:rPr>
        <w:t>безбар’єрності</w:t>
      </w:r>
      <w:proofErr w:type="spellEnd"/>
    </w:p>
    <w:p w:rsidR="002B2B99" w:rsidRDefault="002B2B99" w:rsidP="002B2B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Про результати своєї роботи Рада один раз на рік звітує перед виконавчим комітетом сільської ради та опубліковує дану інформацію на сайті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сільської ради.</w:t>
      </w:r>
    </w:p>
    <w:p w:rsidR="002B2B99" w:rsidRDefault="002B2B99" w:rsidP="002B2B99">
      <w:pPr>
        <w:ind w:firstLine="709"/>
        <w:rPr>
          <w:sz w:val="28"/>
          <w:szCs w:val="28"/>
        </w:rPr>
      </w:pPr>
    </w:p>
    <w:p w:rsidR="002B2B99" w:rsidRPr="006315F8" w:rsidRDefault="002B2B99" w:rsidP="002B2B99">
      <w:pPr>
        <w:ind w:firstLine="709"/>
        <w:jc w:val="both"/>
        <w:rPr>
          <w:sz w:val="28"/>
          <w:szCs w:val="28"/>
        </w:rPr>
      </w:pPr>
    </w:p>
    <w:p w:rsidR="002B2B99" w:rsidRDefault="002B2B99" w:rsidP="002B2B99">
      <w:pPr>
        <w:pStyle w:val="a3"/>
        <w:ind w:left="0"/>
        <w:rPr>
          <w:rFonts w:eastAsia="Times New Roman"/>
          <w:b/>
          <w:sz w:val="28"/>
          <w:szCs w:val="28"/>
        </w:rPr>
      </w:pPr>
      <w:r w:rsidRPr="00A308C0">
        <w:rPr>
          <w:rFonts w:eastAsia="Times New Roman"/>
          <w:b/>
          <w:sz w:val="28"/>
          <w:szCs w:val="28"/>
        </w:rPr>
        <w:t xml:space="preserve">Сільський голова </w:t>
      </w:r>
      <w:r>
        <w:rPr>
          <w:rFonts w:eastAsia="Times New Roman"/>
          <w:b/>
          <w:sz w:val="28"/>
          <w:szCs w:val="28"/>
        </w:rPr>
        <w:t xml:space="preserve">                       </w:t>
      </w:r>
      <w:r w:rsidRPr="00A308C0">
        <w:rPr>
          <w:rFonts w:eastAsia="Times New Roman"/>
          <w:b/>
          <w:sz w:val="28"/>
          <w:szCs w:val="28"/>
        </w:rPr>
        <w:t xml:space="preserve">                      </w:t>
      </w:r>
      <w:r>
        <w:rPr>
          <w:rFonts w:eastAsia="Times New Roman"/>
          <w:b/>
          <w:sz w:val="28"/>
          <w:szCs w:val="28"/>
        </w:rPr>
        <w:t xml:space="preserve">   </w:t>
      </w:r>
      <w:r w:rsidRPr="00A308C0">
        <w:rPr>
          <w:rFonts w:eastAsia="Times New Roman"/>
          <w:b/>
          <w:sz w:val="28"/>
          <w:szCs w:val="28"/>
        </w:rPr>
        <w:t xml:space="preserve">     </w:t>
      </w:r>
      <w:r>
        <w:rPr>
          <w:rFonts w:eastAsia="Times New Roman"/>
          <w:b/>
          <w:sz w:val="28"/>
          <w:szCs w:val="28"/>
        </w:rPr>
        <w:t>Каміла КОТВІНСЬКА</w:t>
      </w:r>
    </w:p>
    <w:p w:rsidR="00EE0553" w:rsidRDefault="00EE0553">
      <w:bookmarkStart w:id="0" w:name="_GoBack"/>
      <w:bookmarkEnd w:id="0"/>
    </w:p>
    <w:sectPr w:rsidR="00EE0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56463"/>
    <w:multiLevelType w:val="hybridMultilevel"/>
    <w:tmpl w:val="FCD40D0C"/>
    <w:lvl w:ilvl="0" w:tplc="CD46A1A4">
      <w:start w:val="1"/>
      <w:numFmt w:val="bullet"/>
      <w:lvlText w:val=""/>
      <w:lvlJc w:val="left"/>
      <w:pPr>
        <w:ind w:left="1273" w:hanging="705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69E0520"/>
    <w:multiLevelType w:val="hybridMultilevel"/>
    <w:tmpl w:val="CF5CBBA0"/>
    <w:lvl w:ilvl="0" w:tplc="CD46A1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9CF"/>
    <w:rsid w:val="001069CF"/>
    <w:rsid w:val="002B2B99"/>
    <w:rsid w:val="00EE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B99"/>
    <w:pPr>
      <w:ind w:left="720"/>
      <w:contextualSpacing/>
      <w:jc w:val="both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B2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B2B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B99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B99"/>
    <w:pPr>
      <w:ind w:left="720"/>
      <w:contextualSpacing/>
      <w:jc w:val="both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B2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B2B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B99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5549</Words>
  <Characters>3163</Characters>
  <Application>Microsoft Office Word</Application>
  <DocSecurity>0</DocSecurity>
  <Lines>26</Lines>
  <Paragraphs>17</Paragraphs>
  <ScaleCrop>false</ScaleCrop>
  <Company/>
  <LinksUpToDate>false</LinksUpToDate>
  <CharactersWithSpaces>8695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2025-01-29T09:41:00Z</dcterms:created>
  <dcterms:modified xsi:type="dcterms:W3CDTF">2025-01-29T09:42:00Z</dcterms:modified>
</cp:coreProperties>
</file>