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369C" w:rsidRPr="001B66FB" w:rsidRDefault="004B369C" w:rsidP="004B369C">
      <w:pPr>
        <w:pStyle w:val="a5"/>
        <w:jc w:val="center"/>
        <w:rPr>
          <w:rFonts w:ascii="Times New Roman" w:hAnsi="Times New Roman"/>
          <w:noProof/>
          <w:sz w:val="28"/>
          <w:szCs w:val="28"/>
        </w:rPr>
      </w:pPr>
      <w:r>
        <w:rPr>
          <w:rFonts w:ascii="Times New Roman" w:hAnsi="Times New Roman"/>
          <w:noProof/>
          <w:sz w:val="28"/>
          <w:szCs w:val="28"/>
          <w:lang w:eastAsia="uk-UA"/>
        </w:rPr>
        <w:drawing>
          <wp:inline distT="0" distB="0" distL="0" distR="0" wp14:anchorId="42821F5E" wp14:editId="14FA24C1">
            <wp:extent cx="695325" cy="923925"/>
            <wp:effectExtent l="19050" t="0" r="9525" b="0"/>
            <wp:docPr id="2" name="Рисунок 1" descr="Тризу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Тризуб"/>
                    <pic:cNvPicPr>
                      <a:picLocks noChangeAspect="1" noChangeArrowheads="1"/>
                    </pic:cNvPicPr>
                  </pic:nvPicPr>
                  <pic:blipFill>
                    <a:blip r:embed="rId6" cstate="print"/>
                    <a:srcRect/>
                    <a:stretch>
                      <a:fillRect/>
                    </a:stretch>
                  </pic:blipFill>
                  <pic:spPr bwMode="auto">
                    <a:xfrm>
                      <a:off x="0" y="0"/>
                      <a:ext cx="695325" cy="923925"/>
                    </a:xfrm>
                    <a:prstGeom prst="rect">
                      <a:avLst/>
                    </a:prstGeom>
                    <a:noFill/>
                    <a:ln w="9525">
                      <a:noFill/>
                      <a:miter lim="800000"/>
                      <a:headEnd/>
                      <a:tailEnd/>
                    </a:ln>
                  </pic:spPr>
                </pic:pic>
              </a:graphicData>
            </a:graphic>
          </wp:inline>
        </w:drawing>
      </w:r>
      <w:r w:rsidRPr="00BD7109">
        <w:rPr>
          <w:rFonts w:ascii="Times New Roman" w:hAnsi="Times New Roman"/>
          <w:noProof/>
          <w:sz w:val="28"/>
          <w:szCs w:val="28"/>
        </w:rPr>
        <w:t> </w:t>
      </w:r>
    </w:p>
    <w:p w:rsidR="004B369C" w:rsidRPr="001B66FB" w:rsidRDefault="004B369C" w:rsidP="004B369C">
      <w:pPr>
        <w:pStyle w:val="a5"/>
        <w:jc w:val="center"/>
        <w:rPr>
          <w:rFonts w:ascii="Times New Roman" w:hAnsi="Times New Roman"/>
          <w:b/>
          <w:noProof/>
          <w:sz w:val="28"/>
          <w:szCs w:val="28"/>
        </w:rPr>
      </w:pPr>
      <w:r w:rsidRPr="001B66FB">
        <w:rPr>
          <w:rFonts w:ascii="Times New Roman" w:hAnsi="Times New Roman"/>
          <w:b/>
          <w:noProof/>
          <w:sz w:val="28"/>
          <w:szCs w:val="28"/>
        </w:rPr>
        <w:t>УКРАЇНА</w:t>
      </w:r>
      <w:r w:rsidRPr="00BD7109">
        <w:rPr>
          <w:rFonts w:ascii="Times New Roman" w:hAnsi="Times New Roman"/>
          <w:b/>
          <w:noProof/>
          <w:sz w:val="28"/>
          <w:szCs w:val="28"/>
        </w:rPr>
        <w:t> </w:t>
      </w:r>
    </w:p>
    <w:p w:rsidR="004B369C" w:rsidRPr="001B66FB" w:rsidRDefault="004B369C" w:rsidP="004B369C">
      <w:pPr>
        <w:pStyle w:val="a5"/>
        <w:jc w:val="center"/>
        <w:rPr>
          <w:rFonts w:ascii="Times New Roman" w:hAnsi="Times New Roman"/>
          <w:noProof/>
          <w:sz w:val="28"/>
          <w:szCs w:val="28"/>
        </w:rPr>
      </w:pPr>
      <w:r w:rsidRPr="001B66FB">
        <w:rPr>
          <w:rFonts w:ascii="Times New Roman" w:hAnsi="Times New Roman"/>
          <w:noProof/>
          <w:sz w:val="28"/>
          <w:szCs w:val="28"/>
        </w:rPr>
        <w:t>ВЕРБСЬКА СІЛЬСЬКА РАДА</w:t>
      </w:r>
    </w:p>
    <w:p w:rsidR="004B369C" w:rsidRPr="001B66FB" w:rsidRDefault="004B369C" w:rsidP="004B369C">
      <w:pPr>
        <w:pStyle w:val="a5"/>
        <w:jc w:val="center"/>
        <w:rPr>
          <w:rFonts w:ascii="Times New Roman" w:hAnsi="Times New Roman"/>
          <w:noProof/>
          <w:sz w:val="28"/>
          <w:szCs w:val="28"/>
        </w:rPr>
      </w:pPr>
      <w:r w:rsidRPr="001B66FB">
        <w:rPr>
          <w:rFonts w:ascii="Times New Roman" w:hAnsi="Times New Roman"/>
          <w:noProof/>
          <w:sz w:val="28"/>
          <w:szCs w:val="28"/>
        </w:rPr>
        <w:t>ДУБЕНСЬКОГО РАЙОНУ РІВНЕНСЬКОЇ ОБЛАСТІ</w:t>
      </w:r>
    </w:p>
    <w:p w:rsidR="004B369C" w:rsidRPr="001B66FB" w:rsidRDefault="004B369C" w:rsidP="004B369C">
      <w:pPr>
        <w:pStyle w:val="a5"/>
        <w:jc w:val="center"/>
        <w:rPr>
          <w:rFonts w:ascii="Times New Roman" w:hAnsi="Times New Roman"/>
          <w:b/>
          <w:noProof/>
          <w:sz w:val="28"/>
          <w:szCs w:val="28"/>
        </w:rPr>
      </w:pPr>
      <w:r w:rsidRPr="001B66FB">
        <w:rPr>
          <w:rFonts w:ascii="Times New Roman" w:hAnsi="Times New Roman"/>
          <w:b/>
          <w:noProof/>
          <w:sz w:val="28"/>
          <w:szCs w:val="28"/>
        </w:rPr>
        <w:t>ХХ</w:t>
      </w:r>
      <w:r>
        <w:rPr>
          <w:rFonts w:ascii="Times New Roman" w:hAnsi="Times New Roman"/>
          <w:b/>
          <w:noProof/>
          <w:sz w:val="28"/>
          <w:szCs w:val="28"/>
        </w:rPr>
        <w:t>ІХ</w:t>
      </w:r>
      <w:r w:rsidRPr="001B66FB">
        <w:rPr>
          <w:rFonts w:ascii="Times New Roman" w:hAnsi="Times New Roman"/>
          <w:b/>
          <w:noProof/>
          <w:sz w:val="28"/>
          <w:szCs w:val="28"/>
        </w:rPr>
        <w:t xml:space="preserve"> сесія </w:t>
      </w:r>
      <w:r w:rsidRPr="00BD7109">
        <w:rPr>
          <w:rFonts w:ascii="Times New Roman" w:hAnsi="Times New Roman"/>
          <w:b/>
          <w:noProof/>
          <w:sz w:val="28"/>
          <w:szCs w:val="28"/>
        </w:rPr>
        <w:t>VII</w:t>
      </w:r>
      <w:r w:rsidRPr="001B66FB">
        <w:rPr>
          <w:rFonts w:ascii="Times New Roman" w:hAnsi="Times New Roman"/>
          <w:b/>
          <w:noProof/>
          <w:sz w:val="28"/>
          <w:szCs w:val="28"/>
        </w:rPr>
        <w:t>І скликання</w:t>
      </w:r>
    </w:p>
    <w:p w:rsidR="004B369C" w:rsidRPr="001B66FB" w:rsidRDefault="004B369C" w:rsidP="004B369C">
      <w:pPr>
        <w:pStyle w:val="a5"/>
        <w:jc w:val="center"/>
        <w:rPr>
          <w:rFonts w:ascii="Times New Roman" w:hAnsi="Times New Roman"/>
          <w:noProof/>
          <w:sz w:val="28"/>
          <w:szCs w:val="28"/>
        </w:rPr>
      </w:pPr>
      <w:r w:rsidRPr="001B66FB">
        <w:rPr>
          <w:rFonts w:ascii="Times New Roman" w:hAnsi="Times New Roman"/>
          <w:noProof/>
          <w:sz w:val="28"/>
          <w:szCs w:val="28"/>
        </w:rPr>
        <w:t>Р І Ш Е Н</w:t>
      </w:r>
      <w:r w:rsidRPr="00BD7109">
        <w:rPr>
          <w:rFonts w:ascii="Times New Roman" w:hAnsi="Times New Roman"/>
          <w:noProof/>
          <w:sz w:val="28"/>
          <w:szCs w:val="28"/>
        </w:rPr>
        <w:t> </w:t>
      </w:r>
      <w:r w:rsidRPr="001B66FB">
        <w:rPr>
          <w:rFonts w:ascii="Times New Roman" w:hAnsi="Times New Roman"/>
          <w:noProof/>
          <w:sz w:val="28"/>
          <w:szCs w:val="28"/>
        </w:rPr>
        <w:t>Н</w:t>
      </w:r>
      <w:r w:rsidRPr="00BD7109">
        <w:rPr>
          <w:rFonts w:ascii="Times New Roman" w:hAnsi="Times New Roman"/>
          <w:noProof/>
          <w:sz w:val="28"/>
          <w:szCs w:val="28"/>
        </w:rPr>
        <w:t> </w:t>
      </w:r>
      <w:r w:rsidRPr="001B66FB">
        <w:rPr>
          <w:rFonts w:ascii="Times New Roman" w:hAnsi="Times New Roman"/>
          <w:noProof/>
          <w:sz w:val="28"/>
          <w:szCs w:val="28"/>
        </w:rPr>
        <w:t>Я</w:t>
      </w:r>
      <w:r w:rsidRPr="00BD7109">
        <w:rPr>
          <w:rFonts w:ascii="Times New Roman" w:hAnsi="Times New Roman"/>
          <w:noProof/>
          <w:sz w:val="28"/>
          <w:szCs w:val="28"/>
        </w:rPr>
        <w:t> </w:t>
      </w:r>
    </w:p>
    <w:p w:rsidR="004B369C" w:rsidRPr="001B66FB" w:rsidRDefault="004B369C" w:rsidP="004B369C">
      <w:pPr>
        <w:pStyle w:val="a5"/>
        <w:jc w:val="center"/>
        <w:rPr>
          <w:rFonts w:ascii="Times New Roman" w:hAnsi="Times New Roman"/>
          <w:noProof/>
          <w:sz w:val="28"/>
          <w:szCs w:val="28"/>
        </w:rPr>
      </w:pPr>
      <w:r w:rsidRPr="00BD7109">
        <w:rPr>
          <w:rFonts w:ascii="Times New Roman" w:hAnsi="Times New Roman"/>
          <w:noProof/>
          <w:sz w:val="28"/>
          <w:szCs w:val="28"/>
        </w:rPr>
        <w:t> </w:t>
      </w:r>
    </w:p>
    <w:p w:rsidR="004B369C" w:rsidRPr="002C336D" w:rsidRDefault="004B369C" w:rsidP="004B369C">
      <w:pPr>
        <w:pStyle w:val="a5"/>
        <w:jc w:val="center"/>
        <w:rPr>
          <w:rFonts w:ascii="Times New Roman" w:hAnsi="Times New Roman"/>
          <w:noProof/>
          <w:sz w:val="28"/>
          <w:szCs w:val="28"/>
        </w:rPr>
      </w:pPr>
      <w:r>
        <w:rPr>
          <w:rFonts w:ascii="Times New Roman" w:hAnsi="Times New Roman"/>
          <w:noProof/>
          <w:sz w:val="28"/>
          <w:szCs w:val="28"/>
        </w:rPr>
        <w:t>17</w:t>
      </w:r>
      <w:r w:rsidRPr="001B66FB">
        <w:rPr>
          <w:rFonts w:ascii="Times New Roman" w:hAnsi="Times New Roman"/>
          <w:noProof/>
          <w:sz w:val="28"/>
          <w:szCs w:val="28"/>
        </w:rPr>
        <w:t xml:space="preserve"> </w:t>
      </w:r>
      <w:r>
        <w:rPr>
          <w:rFonts w:ascii="Times New Roman" w:hAnsi="Times New Roman"/>
          <w:noProof/>
          <w:sz w:val="28"/>
          <w:szCs w:val="28"/>
        </w:rPr>
        <w:t>листопада</w:t>
      </w:r>
      <w:r w:rsidRPr="001B66FB">
        <w:rPr>
          <w:rFonts w:ascii="Times New Roman" w:hAnsi="Times New Roman"/>
          <w:noProof/>
          <w:sz w:val="28"/>
          <w:szCs w:val="28"/>
        </w:rPr>
        <w:t xml:space="preserve"> 2022</w:t>
      </w:r>
      <w:r w:rsidRPr="00BD7109">
        <w:rPr>
          <w:rFonts w:ascii="Times New Roman" w:hAnsi="Times New Roman"/>
          <w:noProof/>
          <w:sz w:val="28"/>
          <w:szCs w:val="28"/>
        </w:rPr>
        <w:t> </w:t>
      </w:r>
      <w:r w:rsidRPr="001B66FB">
        <w:rPr>
          <w:rFonts w:ascii="Times New Roman" w:hAnsi="Times New Roman"/>
          <w:noProof/>
          <w:sz w:val="28"/>
          <w:szCs w:val="28"/>
        </w:rPr>
        <w:t>року</w:t>
      </w:r>
      <w:r w:rsidRPr="001B66FB">
        <w:rPr>
          <w:rFonts w:ascii="Times New Roman" w:hAnsi="Times New Roman"/>
          <w:noProof/>
          <w:sz w:val="28"/>
          <w:szCs w:val="28"/>
        </w:rPr>
        <w:tab/>
      </w:r>
      <w:r w:rsidRPr="001B66FB">
        <w:rPr>
          <w:rFonts w:ascii="Times New Roman" w:hAnsi="Times New Roman"/>
          <w:noProof/>
          <w:sz w:val="28"/>
          <w:szCs w:val="28"/>
        </w:rPr>
        <w:tab/>
      </w:r>
      <w:r w:rsidRPr="001B66FB">
        <w:rPr>
          <w:rFonts w:ascii="Times New Roman" w:hAnsi="Times New Roman"/>
          <w:noProof/>
          <w:sz w:val="28"/>
          <w:szCs w:val="28"/>
        </w:rPr>
        <w:tab/>
      </w:r>
      <w:r w:rsidRPr="001B66FB">
        <w:rPr>
          <w:rFonts w:ascii="Times New Roman" w:hAnsi="Times New Roman"/>
          <w:noProof/>
          <w:sz w:val="28"/>
          <w:szCs w:val="28"/>
        </w:rPr>
        <w:tab/>
      </w:r>
      <w:r w:rsidRPr="001B66FB">
        <w:rPr>
          <w:rFonts w:ascii="Times New Roman" w:hAnsi="Times New Roman"/>
          <w:noProof/>
          <w:sz w:val="28"/>
          <w:szCs w:val="28"/>
        </w:rPr>
        <w:tab/>
      </w:r>
      <w:r w:rsidRPr="001B66FB">
        <w:rPr>
          <w:rFonts w:ascii="Times New Roman" w:hAnsi="Times New Roman"/>
          <w:noProof/>
          <w:sz w:val="28"/>
          <w:szCs w:val="28"/>
        </w:rPr>
        <w:tab/>
      </w:r>
      <w:r>
        <w:rPr>
          <w:rFonts w:ascii="Times New Roman" w:hAnsi="Times New Roman"/>
          <w:noProof/>
          <w:sz w:val="28"/>
          <w:szCs w:val="28"/>
        </w:rPr>
        <w:tab/>
      </w:r>
      <w:r>
        <w:rPr>
          <w:rFonts w:ascii="Times New Roman" w:hAnsi="Times New Roman"/>
          <w:noProof/>
          <w:sz w:val="28"/>
          <w:szCs w:val="28"/>
        </w:rPr>
        <w:tab/>
      </w:r>
      <w:r w:rsidRPr="001B66FB">
        <w:rPr>
          <w:rFonts w:ascii="Times New Roman" w:hAnsi="Times New Roman"/>
          <w:noProof/>
          <w:sz w:val="28"/>
          <w:szCs w:val="28"/>
        </w:rPr>
        <w:t xml:space="preserve">№ </w:t>
      </w:r>
      <w:r>
        <w:rPr>
          <w:rFonts w:ascii="Times New Roman" w:hAnsi="Times New Roman"/>
          <w:noProof/>
          <w:sz w:val="28"/>
          <w:szCs w:val="28"/>
        </w:rPr>
        <w:t>904</w:t>
      </w:r>
    </w:p>
    <w:p w:rsidR="004B369C" w:rsidRPr="002C336D" w:rsidRDefault="004B369C" w:rsidP="004B369C">
      <w:pPr>
        <w:pStyle w:val="a5"/>
        <w:jc w:val="center"/>
        <w:rPr>
          <w:rFonts w:ascii="Times New Roman" w:hAnsi="Times New Roman"/>
          <w:noProof/>
          <w:sz w:val="28"/>
          <w:szCs w:val="28"/>
        </w:rPr>
      </w:pPr>
    </w:p>
    <w:p w:rsidR="004B369C" w:rsidRDefault="004B369C" w:rsidP="004B369C">
      <w:pPr>
        <w:jc w:val="both"/>
        <w:rPr>
          <w:rFonts w:eastAsia="Calibri"/>
          <w:sz w:val="18"/>
          <w:szCs w:val="28"/>
        </w:rPr>
      </w:pPr>
    </w:p>
    <w:tbl>
      <w:tblPr>
        <w:tblW w:w="0" w:type="auto"/>
        <w:tblBorders>
          <w:insideH w:val="single" w:sz="4" w:space="0" w:color="auto"/>
          <w:insideV w:val="single" w:sz="4" w:space="0" w:color="auto"/>
        </w:tblBorders>
        <w:tblLook w:val="04A0" w:firstRow="1" w:lastRow="0" w:firstColumn="1" w:lastColumn="0" w:noHBand="0" w:noVBand="1"/>
      </w:tblPr>
      <w:tblGrid>
        <w:gridCol w:w="5070"/>
      </w:tblGrid>
      <w:tr w:rsidR="004B369C" w:rsidRPr="00C47FFE" w:rsidTr="008E69E4">
        <w:tc>
          <w:tcPr>
            <w:tcW w:w="5070" w:type="dxa"/>
          </w:tcPr>
          <w:p w:rsidR="004B369C" w:rsidRPr="00C7620B" w:rsidRDefault="004B369C" w:rsidP="008E69E4">
            <w:pPr>
              <w:jc w:val="both"/>
              <w:outlineLvl w:val="0"/>
              <w:rPr>
                <w:rFonts w:eastAsia="Calibri"/>
                <w:sz w:val="18"/>
                <w:szCs w:val="28"/>
              </w:rPr>
            </w:pPr>
            <w:r w:rsidRPr="00020182">
              <w:rPr>
                <w:b/>
                <w:sz w:val="28"/>
                <w:szCs w:val="28"/>
              </w:rPr>
              <w:t>Про затвердження проекту землеустрою</w:t>
            </w:r>
            <w:r>
              <w:rPr>
                <w:b/>
                <w:sz w:val="28"/>
                <w:szCs w:val="28"/>
              </w:rPr>
              <w:t xml:space="preserve"> та</w:t>
            </w:r>
            <w:r w:rsidRPr="00020182">
              <w:rPr>
                <w:b/>
                <w:sz w:val="28"/>
                <w:szCs w:val="28"/>
              </w:rPr>
              <w:t xml:space="preserve"> </w:t>
            </w:r>
            <w:r>
              <w:rPr>
                <w:b/>
                <w:sz w:val="28"/>
                <w:szCs w:val="28"/>
              </w:rPr>
              <w:t>надання</w:t>
            </w:r>
            <w:r w:rsidRPr="00020182">
              <w:rPr>
                <w:b/>
                <w:sz w:val="28"/>
                <w:szCs w:val="28"/>
              </w:rPr>
              <w:t xml:space="preserve"> земельної  ділянки в оренду ПрАТ «</w:t>
            </w:r>
            <w:proofErr w:type="spellStart"/>
            <w:r w:rsidRPr="00020182">
              <w:rPr>
                <w:b/>
                <w:sz w:val="28"/>
                <w:szCs w:val="28"/>
              </w:rPr>
              <w:t>Рівнеобленерго</w:t>
            </w:r>
            <w:proofErr w:type="spellEnd"/>
            <w:r w:rsidRPr="00020182">
              <w:rPr>
                <w:b/>
                <w:sz w:val="28"/>
                <w:szCs w:val="28"/>
              </w:rPr>
              <w:t>» КТП – 10/0,4кВ</w:t>
            </w:r>
          </w:p>
        </w:tc>
      </w:tr>
    </w:tbl>
    <w:p w:rsidR="004B369C" w:rsidRDefault="004B369C" w:rsidP="004B369C">
      <w:pPr>
        <w:rPr>
          <w:sz w:val="28"/>
          <w:szCs w:val="28"/>
        </w:rPr>
      </w:pPr>
    </w:p>
    <w:p w:rsidR="004B369C" w:rsidRPr="00020182" w:rsidRDefault="004B369C" w:rsidP="004B369C">
      <w:pPr>
        <w:spacing w:line="276" w:lineRule="auto"/>
        <w:ind w:firstLine="567"/>
        <w:jc w:val="both"/>
        <w:outlineLvl w:val="0"/>
        <w:rPr>
          <w:sz w:val="28"/>
          <w:szCs w:val="28"/>
        </w:rPr>
      </w:pPr>
      <w:r w:rsidRPr="00020182">
        <w:rPr>
          <w:sz w:val="28"/>
          <w:szCs w:val="28"/>
        </w:rPr>
        <w:t>Розглянувши проект землеустрою щодо відведення земельної ділянки в оренд</w:t>
      </w:r>
      <w:r>
        <w:rPr>
          <w:sz w:val="28"/>
          <w:szCs w:val="28"/>
        </w:rPr>
        <w:t>у терміном на 49 (сорок дев’ять</w:t>
      </w:r>
      <w:r w:rsidRPr="00020182">
        <w:rPr>
          <w:sz w:val="28"/>
          <w:szCs w:val="28"/>
        </w:rPr>
        <w:t>) років ПрАТ «</w:t>
      </w:r>
      <w:proofErr w:type="spellStart"/>
      <w:r w:rsidRPr="00020182">
        <w:rPr>
          <w:sz w:val="28"/>
          <w:szCs w:val="28"/>
        </w:rPr>
        <w:t>Рівнеобленерго</w:t>
      </w:r>
      <w:proofErr w:type="spellEnd"/>
      <w:r w:rsidRPr="00020182">
        <w:rPr>
          <w:sz w:val="28"/>
          <w:szCs w:val="28"/>
        </w:rPr>
        <w:t xml:space="preserve">», виготовлений відповідно до рішення </w:t>
      </w:r>
      <w:proofErr w:type="spellStart"/>
      <w:r w:rsidRPr="00020182">
        <w:rPr>
          <w:sz w:val="28"/>
          <w:szCs w:val="28"/>
        </w:rPr>
        <w:t>Вербської</w:t>
      </w:r>
      <w:proofErr w:type="spellEnd"/>
      <w:r w:rsidRPr="00020182">
        <w:rPr>
          <w:sz w:val="28"/>
          <w:szCs w:val="28"/>
        </w:rPr>
        <w:t xml:space="preserve"> сільської ради №796 від 04 лютого 2022 року, для розміщення, будівництва, експлуатації та обслуговування будівель і споруд об’єктів передачі електричної та теплової енергії в с. Стовпець </w:t>
      </w:r>
      <w:proofErr w:type="spellStart"/>
      <w:r>
        <w:rPr>
          <w:sz w:val="28"/>
          <w:szCs w:val="28"/>
        </w:rPr>
        <w:t>Вербської</w:t>
      </w:r>
      <w:proofErr w:type="spellEnd"/>
      <w:r>
        <w:rPr>
          <w:sz w:val="28"/>
          <w:szCs w:val="28"/>
        </w:rPr>
        <w:t xml:space="preserve"> сільської ради</w:t>
      </w:r>
      <w:r w:rsidRPr="00020182">
        <w:rPr>
          <w:sz w:val="28"/>
          <w:szCs w:val="28"/>
        </w:rPr>
        <w:t xml:space="preserve"> Дубенського району Рівненської області та керуючись ст.12, 122, 123, 124 Земельного Кодексу України, п. 34 ст.26 Закону України „Про міс</w:t>
      </w:r>
      <w:r>
        <w:rPr>
          <w:sz w:val="28"/>
          <w:szCs w:val="28"/>
        </w:rPr>
        <w:t>цеве самоврядування в Україні ”</w:t>
      </w:r>
      <w:r w:rsidRPr="00020182">
        <w:rPr>
          <w:sz w:val="28"/>
          <w:szCs w:val="28"/>
        </w:rPr>
        <w:t xml:space="preserve"> </w:t>
      </w:r>
      <w:proofErr w:type="spellStart"/>
      <w:r w:rsidRPr="00020182">
        <w:rPr>
          <w:sz w:val="28"/>
          <w:szCs w:val="28"/>
        </w:rPr>
        <w:t>Вербська</w:t>
      </w:r>
      <w:proofErr w:type="spellEnd"/>
      <w:r w:rsidRPr="00020182">
        <w:rPr>
          <w:sz w:val="28"/>
          <w:szCs w:val="28"/>
        </w:rPr>
        <w:t xml:space="preserve"> сільська рада</w:t>
      </w:r>
    </w:p>
    <w:p w:rsidR="004B369C" w:rsidRPr="00020182" w:rsidRDefault="004B369C" w:rsidP="004B369C">
      <w:pPr>
        <w:spacing w:line="276" w:lineRule="auto"/>
        <w:jc w:val="both"/>
        <w:outlineLvl w:val="0"/>
        <w:rPr>
          <w:sz w:val="28"/>
          <w:szCs w:val="28"/>
        </w:rPr>
      </w:pPr>
    </w:p>
    <w:p w:rsidR="004B369C" w:rsidRPr="00020182" w:rsidRDefault="004B369C" w:rsidP="004B369C">
      <w:pPr>
        <w:spacing w:line="276" w:lineRule="auto"/>
        <w:jc w:val="center"/>
        <w:outlineLvl w:val="0"/>
        <w:rPr>
          <w:sz w:val="28"/>
          <w:szCs w:val="28"/>
        </w:rPr>
      </w:pPr>
      <w:r w:rsidRPr="00020182">
        <w:rPr>
          <w:sz w:val="28"/>
          <w:szCs w:val="28"/>
        </w:rPr>
        <w:t>ВИРІШИЛА:</w:t>
      </w:r>
    </w:p>
    <w:p w:rsidR="004B369C" w:rsidRPr="00DC71C5" w:rsidRDefault="004B369C" w:rsidP="004B369C">
      <w:pPr>
        <w:tabs>
          <w:tab w:val="left" w:pos="3402"/>
        </w:tabs>
        <w:spacing w:line="276" w:lineRule="auto"/>
        <w:ind w:firstLine="567"/>
        <w:jc w:val="both"/>
        <w:outlineLvl w:val="0"/>
        <w:rPr>
          <w:sz w:val="28"/>
          <w:szCs w:val="28"/>
        </w:rPr>
      </w:pPr>
      <w:r>
        <w:rPr>
          <w:sz w:val="28"/>
          <w:szCs w:val="28"/>
        </w:rPr>
        <w:t xml:space="preserve">1. Затвердити </w:t>
      </w:r>
      <w:r w:rsidRPr="00DC71C5">
        <w:rPr>
          <w:sz w:val="28"/>
          <w:szCs w:val="28"/>
        </w:rPr>
        <w:t>проект землеустрою щодо відведення земельної ділянки (кадастровий номер 5621688500:02:001:0163) в оренду терміном на 49 (сорок дев’ять) років, для розміщення, будівництва, експлуатації та обслуговування будівель і споруд об’єктів передачі електричної та теплової енергії в с.</w:t>
      </w:r>
      <w:r>
        <w:rPr>
          <w:sz w:val="28"/>
          <w:szCs w:val="28"/>
        </w:rPr>
        <w:t> </w:t>
      </w:r>
      <w:r w:rsidRPr="00DC71C5">
        <w:rPr>
          <w:sz w:val="28"/>
          <w:szCs w:val="28"/>
        </w:rPr>
        <w:t>Стовпець</w:t>
      </w:r>
      <w:r>
        <w:rPr>
          <w:sz w:val="28"/>
          <w:szCs w:val="28"/>
        </w:rPr>
        <w:t xml:space="preserve"> </w:t>
      </w:r>
      <w:proofErr w:type="spellStart"/>
      <w:r>
        <w:rPr>
          <w:sz w:val="28"/>
          <w:szCs w:val="28"/>
        </w:rPr>
        <w:t>Вербської</w:t>
      </w:r>
      <w:proofErr w:type="spellEnd"/>
      <w:r>
        <w:rPr>
          <w:sz w:val="28"/>
          <w:szCs w:val="28"/>
        </w:rPr>
        <w:t xml:space="preserve"> сільської ради </w:t>
      </w:r>
      <w:r w:rsidRPr="00DC71C5">
        <w:rPr>
          <w:sz w:val="28"/>
          <w:szCs w:val="28"/>
        </w:rPr>
        <w:t>Дубенського району Рівненської області.</w:t>
      </w:r>
    </w:p>
    <w:p w:rsidR="004B369C" w:rsidRPr="00020182" w:rsidRDefault="004B369C" w:rsidP="004B369C">
      <w:pPr>
        <w:spacing w:line="276" w:lineRule="auto"/>
        <w:ind w:firstLine="567"/>
        <w:jc w:val="both"/>
        <w:outlineLvl w:val="0"/>
        <w:rPr>
          <w:sz w:val="28"/>
          <w:szCs w:val="28"/>
        </w:rPr>
      </w:pPr>
      <w:r>
        <w:rPr>
          <w:sz w:val="28"/>
          <w:szCs w:val="28"/>
        </w:rPr>
        <w:t>2. Надати</w:t>
      </w:r>
      <w:r w:rsidRPr="00020182">
        <w:rPr>
          <w:sz w:val="28"/>
          <w:szCs w:val="28"/>
        </w:rPr>
        <w:t xml:space="preserve"> ПрАТ «</w:t>
      </w:r>
      <w:proofErr w:type="spellStart"/>
      <w:r w:rsidRPr="00020182">
        <w:rPr>
          <w:sz w:val="28"/>
          <w:szCs w:val="28"/>
        </w:rPr>
        <w:t>Рівнеобленерго</w:t>
      </w:r>
      <w:proofErr w:type="spellEnd"/>
      <w:r w:rsidRPr="00020182">
        <w:rPr>
          <w:sz w:val="28"/>
          <w:szCs w:val="28"/>
        </w:rPr>
        <w:t>» в оренду терміном на 49 (сорок дев’ять) років земельну ділянку площею 0,0003 га (кадастровий номер 5621688500:02:001:0163), для розміщення, будівництва, експлуатації та обслуговування будівель і споруд об’єктів передачі електричної та теплової енергії в с.</w:t>
      </w:r>
      <w:r>
        <w:rPr>
          <w:sz w:val="28"/>
          <w:szCs w:val="28"/>
        </w:rPr>
        <w:t xml:space="preserve"> </w:t>
      </w:r>
      <w:r w:rsidRPr="00020182">
        <w:rPr>
          <w:sz w:val="28"/>
          <w:szCs w:val="28"/>
          <w:lang w:val="en-US"/>
        </w:rPr>
        <w:t>C</w:t>
      </w:r>
      <w:proofErr w:type="spellStart"/>
      <w:r w:rsidRPr="00020182">
        <w:rPr>
          <w:sz w:val="28"/>
          <w:szCs w:val="28"/>
        </w:rPr>
        <w:t>товпець</w:t>
      </w:r>
      <w:proofErr w:type="spellEnd"/>
      <w:r w:rsidRPr="00020182">
        <w:rPr>
          <w:sz w:val="28"/>
          <w:szCs w:val="28"/>
        </w:rPr>
        <w:t xml:space="preserve"> </w:t>
      </w:r>
      <w:proofErr w:type="spellStart"/>
      <w:r w:rsidRPr="00020182">
        <w:rPr>
          <w:sz w:val="28"/>
          <w:szCs w:val="28"/>
        </w:rPr>
        <w:t>Вербської</w:t>
      </w:r>
      <w:proofErr w:type="spellEnd"/>
      <w:r w:rsidRPr="00020182">
        <w:rPr>
          <w:sz w:val="28"/>
          <w:szCs w:val="28"/>
        </w:rPr>
        <w:t xml:space="preserve"> сільської </w:t>
      </w:r>
      <w:proofErr w:type="gramStart"/>
      <w:r w:rsidRPr="00020182">
        <w:rPr>
          <w:sz w:val="28"/>
          <w:szCs w:val="28"/>
        </w:rPr>
        <w:t>ради  Дубенського</w:t>
      </w:r>
      <w:proofErr w:type="gramEnd"/>
      <w:r w:rsidRPr="00020182">
        <w:rPr>
          <w:sz w:val="28"/>
          <w:szCs w:val="28"/>
        </w:rPr>
        <w:t xml:space="preserve"> району Рівненської області та в</w:t>
      </w:r>
      <w:r>
        <w:rPr>
          <w:sz w:val="28"/>
          <w:szCs w:val="28"/>
        </w:rPr>
        <w:t>становити річну орендну плату в</w:t>
      </w:r>
      <w:r w:rsidRPr="00020182">
        <w:rPr>
          <w:sz w:val="28"/>
          <w:szCs w:val="28"/>
        </w:rPr>
        <w:t xml:space="preserve"> розмірі 12% (дванадцять відсотків) від нормативно грошової оцінки всієї зем</w:t>
      </w:r>
      <w:r>
        <w:rPr>
          <w:sz w:val="28"/>
          <w:szCs w:val="28"/>
        </w:rPr>
        <w:t xml:space="preserve">ельної ділянки, що становить  10,73 (одинадцять </w:t>
      </w:r>
      <w:r w:rsidRPr="00020182">
        <w:rPr>
          <w:sz w:val="28"/>
          <w:szCs w:val="28"/>
        </w:rPr>
        <w:t>) грн.</w:t>
      </w:r>
    </w:p>
    <w:p w:rsidR="004B369C" w:rsidRPr="00DC71C5" w:rsidRDefault="004B369C" w:rsidP="004B369C">
      <w:pPr>
        <w:spacing w:line="276" w:lineRule="auto"/>
        <w:ind w:firstLine="567"/>
        <w:jc w:val="both"/>
        <w:outlineLvl w:val="0"/>
        <w:rPr>
          <w:sz w:val="28"/>
          <w:szCs w:val="28"/>
        </w:rPr>
      </w:pPr>
      <w:r>
        <w:rPr>
          <w:sz w:val="28"/>
          <w:szCs w:val="28"/>
        </w:rPr>
        <w:t xml:space="preserve">3. </w:t>
      </w:r>
      <w:r w:rsidRPr="00DC71C5">
        <w:rPr>
          <w:sz w:val="28"/>
          <w:szCs w:val="28"/>
        </w:rPr>
        <w:t>ПрАТ «</w:t>
      </w:r>
      <w:proofErr w:type="spellStart"/>
      <w:r w:rsidRPr="00DC71C5">
        <w:rPr>
          <w:sz w:val="28"/>
          <w:szCs w:val="28"/>
        </w:rPr>
        <w:t>Рівнеобленерго</w:t>
      </w:r>
      <w:proofErr w:type="spellEnd"/>
      <w:r w:rsidRPr="00DC71C5">
        <w:rPr>
          <w:sz w:val="28"/>
          <w:szCs w:val="28"/>
        </w:rPr>
        <w:t>» у тримісячний термін з дня прийняття рішення укласти договір оренди земельної ділянки та зареєструвати право оренди.</w:t>
      </w:r>
    </w:p>
    <w:p w:rsidR="004B369C" w:rsidRPr="00020182" w:rsidRDefault="004B369C" w:rsidP="004B369C">
      <w:pPr>
        <w:spacing w:line="276" w:lineRule="auto"/>
        <w:ind w:firstLine="567"/>
        <w:jc w:val="both"/>
        <w:outlineLvl w:val="0"/>
        <w:rPr>
          <w:sz w:val="28"/>
          <w:szCs w:val="28"/>
        </w:rPr>
      </w:pPr>
      <w:r>
        <w:rPr>
          <w:sz w:val="28"/>
          <w:szCs w:val="28"/>
        </w:rPr>
        <w:lastRenderedPageBreak/>
        <w:t xml:space="preserve">4. </w:t>
      </w:r>
      <w:r w:rsidRPr="00020182">
        <w:rPr>
          <w:sz w:val="28"/>
          <w:szCs w:val="28"/>
        </w:rPr>
        <w:t>У випадку невиконання пункту 3 дане рішення втрачає чинність.</w:t>
      </w:r>
    </w:p>
    <w:p w:rsidR="004B369C" w:rsidRPr="00020182" w:rsidRDefault="004B369C" w:rsidP="004B369C">
      <w:pPr>
        <w:spacing w:line="276" w:lineRule="auto"/>
        <w:ind w:firstLine="567"/>
        <w:jc w:val="both"/>
        <w:outlineLvl w:val="0"/>
        <w:rPr>
          <w:sz w:val="28"/>
          <w:szCs w:val="28"/>
        </w:rPr>
      </w:pPr>
      <w:r>
        <w:rPr>
          <w:sz w:val="28"/>
          <w:szCs w:val="28"/>
        </w:rPr>
        <w:t>5. Контроль за виконання цього рішення покласти на постійну комісію з питань</w:t>
      </w:r>
      <w:r w:rsidRPr="00020182">
        <w:rPr>
          <w:sz w:val="28"/>
          <w:szCs w:val="28"/>
        </w:rPr>
        <w:t xml:space="preserve"> земельних відносин, природокористування, планування терит</w:t>
      </w:r>
      <w:r>
        <w:rPr>
          <w:sz w:val="28"/>
          <w:szCs w:val="28"/>
        </w:rPr>
        <w:t>орії, будівництва, архітектури, охорони</w:t>
      </w:r>
      <w:r w:rsidRPr="00020182">
        <w:rPr>
          <w:sz w:val="28"/>
          <w:szCs w:val="28"/>
        </w:rPr>
        <w:t xml:space="preserve"> </w:t>
      </w:r>
      <w:proofErr w:type="spellStart"/>
      <w:r w:rsidRPr="00020182">
        <w:rPr>
          <w:sz w:val="28"/>
          <w:szCs w:val="28"/>
        </w:rPr>
        <w:t>памʼяток</w:t>
      </w:r>
      <w:proofErr w:type="spellEnd"/>
      <w:r w:rsidRPr="00020182">
        <w:rPr>
          <w:sz w:val="28"/>
          <w:szCs w:val="28"/>
        </w:rPr>
        <w:t xml:space="preserve"> історичного середовища та благоустрою (голова комісії</w:t>
      </w:r>
      <w:r>
        <w:rPr>
          <w:sz w:val="28"/>
          <w:szCs w:val="28"/>
        </w:rPr>
        <w:t xml:space="preserve"> </w:t>
      </w:r>
      <w:r w:rsidRPr="00020182">
        <w:rPr>
          <w:sz w:val="28"/>
          <w:szCs w:val="28"/>
        </w:rPr>
        <w:t>-</w:t>
      </w:r>
      <w:r>
        <w:rPr>
          <w:sz w:val="28"/>
          <w:szCs w:val="28"/>
        </w:rPr>
        <w:t xml:space="preserve"> </w:t>
      </w:r>
      <w:proofErr w:type="spellStart"/>
      <w:r>
        <w:rPr>
          <w:sz w:val="28"/>
          <w:szCs w:val="28"/>
        </w:rPr>
        <w:t>Свінтозельський</w:t>
      </w:r>
      <w:proofErr w:type="spellEnd"/>
      <w:r>
        <w:rPr>
          <w:sz w:val="28"/>
          <w:szCs w:val="28"/>
        </w:rPr>
        <w:t xml:space="preserve">  Б.В.</w:t>
      </w:r>
      <w:r w:rsidRPr="00020182">
        <w:rPr>
          <w:sz w:val="28"/>
          <w:szCs w:val="28"/>
        </w:rPr>
        <w:t>).</w:t>
      </w:r>
    </w:p>
    <w:p w:rsidR="004B369C" w:rsidRDefault="004B369C" w:rsidP="004B369C">
      <w:pPr>
        <w:spacing w:line="276" w:lineRule="auto"/>
        <w:jc w:val="both"/>
        <w:outlineLvl w:val="0"/>
        <w:rPr>
          <w:sz w:val="28"/>
          <w:szCs w:val="28"/>
        </w:rPr>
      </w:pPr>
    </w:p>
    <w:p w:rsidR="004B369C" w:rsidRPr="00CA20BC" w:rsidRDefault="004B369C" w:rsidP="004B369C">
      <w:pPr>
        <w:spacing w:line="276" w:lineRule="auto"/>
        <w:jc w:val="both"/>
        <w:outlineLvl w:val="0"/>
        <w:rPr>
          <w:sz w:val="28"/>
          <w:szCs w:val="28"/>
        </w:rPr>
      </w:pPr>
    </w:p>
    <w:p w:rsidR="004B369C" w:rsidRPr="00CD500E" w:rsidRDefault="004B369C" w:rsidP="004B369C">
      <w:pPr>
        <w:tabs>
          <w:tab w:val="left" w:pos="219"/>
        </w:tabs>
        <w:spacing w:line="276" w:lineRule="auto"/>
        <w:rPr>
          <w:sz w:val="28"/>
          <w:szCs w:val="28"/>
        </w:rPr>
      </w:pPr>
    </w:p>
    <w:p w:rsidR="004B369C" w:rsidRPr="00020182" w:rsidRDefault="004B369C" w:rsidP="004B369C">
      <w:pPr>
        <w:spacing w:line="276" w:lineRule="auto"/>
        <w:ind w:firstLine="567"/>
        <w:jc w:val="both"/>
        <w:rPr>
          <w:b/>
          <w:sz w:val="28"/>
          <w:szCs w:val="28"/>
        </w:rPr>
      </w:pPr>
      <w:r w:rsidRPr="00020182">
        <w:rPr>
          <w:b/>
          <w:sz w:val="28"/>
          <w:szCs w:val="28"/>
        </w:rPr>
        <w:t xml:space="preserve">Сільський голова                                     </w:t>
      </w:r>
      <w:r>
        <w:rPr>
          <w:b/>
          <w:sz w:val="28"/>
          <w:szCs w:val="28"/>
        </w:rPr>
        <w:tab/>
      </w:r>
      <w:r w:rsidRPr="00020182">
        <w:rPr>
          <w:b/>
          <w:sz w:val="28"/>
          <w:szCs w:val="28"/>
        </w:rPr>
        <w:t>Каміла КОТВІНСЬКА</w:t>
      </w:r>
    </w:p>
    <w:p w:rsidR="00310CD2" w:rsidRPr="001B66FB" w:rsidRDefault="00310CD2" w:rsidP="00310CD2">
      <w:pPr>
        <w:pStyle w:val="a5"/>
        <w:jc w:val="center"/>
        <w:rPr>
          <w:rFonts w:ascii="Times New Roman" w:hAnsi="Times New Roman"/>
          <w:noProof/>
          <w:sz w:val="28"/>
          <w:szCs w:val="28"/>
        </w:rPr>
      </w:pPr>
      <w:r>
        <w:rPr>
          <w:rFonts w:ascii="Times New Roman" w:hAnsi="Times New Roman"/>
          <w:noProof/>
          <w:sz w:val="28"/>
          <w:szCs w:val="28"/>
          <w:lang w:eastAsia="uk-UA"/>
        </w:rPr>
        <w:drawing>
          <wp:inline distT="0" distB="0" distL="0" distR="0" wp14:anchorId="1537B9FD" wp14:editId="15E6CF18">
            <wp:extent cx="695325" cy="923925"/>
            <wp:effectExtent l="19050" t="0" r="9525" b="0"/>
            <wp:docPr id="4" name="Рисунок 1" descr="Тризу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Тризуб"/>
                    <pic:cNvPicPr>
                      <a:picLocks noChangeAspect="1" noChangeArrowheads="1"/>
                    </pic:cNvPicPr>
                  </pic:nvPicPr>
                  <pic:blipFill>
                    <a:blip r:embed="rId6" cstate="print"/>
                    <a:srcRect/>
                    <a:stretch>
                      <a:fillRect/>
                    </a:stretch>
                  </pic:blipFill>
                  <pic:spPr bwMode="auto">
                    <a:xfrm>
                      <a:off x="0" y="0"/>
                      <a:ext cx="695325" cy="923925"/>
                    </a:xfrm>
                    <a:prstGeom prst="rect">
                      <a:avLst/>
                    </a:prstGeom>
                    <a:noFill/>
                    <a:ln w="9525">
                      <a:noFill/>
                      <a:miter lim="800000"/>
                      <a:headEnd/>
                      <a:tailEnd/>
                    </a:ln>
                  </pic:spPr>
                </pic:pic>
              </a:graphicData>
            </a:graphic>
          </wp:inline>
        </w:drawing>
      </w:r>
      <w:r w:rsidRPr="00BD7109">
        <w:rPr>
          <w:rFonts w:ascii="Times New Roman" w:hAnsi="Times New Roman"/>
          <w:noProof/>
          <w:sz w:val="28"/>
          <w:szCs w:val="28"/>
        </w:rPr>
        <w:t> </w:t>
      </w:r>
    </w:p>
    <w:p w:rsidR="00310CD2" w:rsidRPr="001B66FB" w:rsidRDefault="00310CD2" w:rsidP="00310CD2">
      <w:pPr>
        <w:pStyle w:val="a5"/>
        <w:jc w:val="center"/>
        <w:rPr>
          <w:rFonts w:ascii="Times New Roman" w:hAnsi="Times New Roman"/>
          <w:b/>
          <w:noProof/>
          <w:sz w:val="28"/>
          <w:szCs w:val="28"/>
        </w:rPr>
      </w:pPr>
      <w:r w:rsidRPr="001B66FB">
        <w:rPr>
          <w:rFonts w:ascii="Times New Roman" w:hAnsi="Times New Roman"/>
          <w:b/>
          <w:noProof/>
          <w:sz w:val="28"/>
          <w:szCs w:val="28"/>
        </w:rPr>
        <w:t>УКРАЇНА</w:t>
      </w:r>
      <w:r w:rsidRPr="00BD7109">
        <w:rPr>
          <w:rFonts w:ascii="Times New Roman" w:hAnsi="Times New Roman"/>
          <w:b/>
          <w:noProof/>
          <w:sz w:val="28"/>
          <w:szCs w:val="28"/>
        </w:rPr>
        <w:t> </w:t>
      </w:r>
    </w:p>
    <w:p w:rsidR="00310CD2" w:rsidRPr="001B66FB" w:rsidRDefault="00310CD2" w:rsidP="00310CD2">
      <w:pPr>
        <w:pStyle w:val="a5"/>
        <w:jc w:val="center"/>
        <w:rPr>
          <w:rFonts w:ascii="Times New Roman" w:hAnsi="Times New Roman"/>
          <w:noProof/>
          <w:sz w:val="28"/>
          <w:szCs w:val="28"/>
        </w:rPr>
      </w:pPr>
      <w:r w:rsidRPr="001B66FB">
        <w:rPr>
          <w:rFonts w:ascii="Times New Roman" w:hAnsi="Times New Roman"/>
          <w:noProof/>
          <w:sz w:val="28"/>
          <w:szCs w:val="28"/>
        </w:rPr>
        <w:t>ВЕРБСЬКА СІЛЬСЬКА РАДА</w:t>
      </w:r>
    </w:p>
    <w:p w:rsidR="00310CD2" w:rsidRPr="001B66FB" w:rsidRDefault="00310CD2" w:rsidP="00310CD2">
      <w:pPr>
        <w:pStyle w:val="a5"/>
        <w:jc w:val="center"/>
        <w:rPr>
          <w:rFonts w:ascii="Times New Roman" w:hAnsi="Times New Roman"/>
          <w:noProof/>
          <w:sz w:val="28"/>
          <w:szCs w:val="28"/>
        </w:rPr>
      </w:pPr>
      <w:r w:rsidRPr="001B66FB">
        <w:rPr>
          <w:rFonts w:ascii="Times New Roman" w:hAnsi="Times New Roman"/>
          <w:noProof/>
          <w:sz w:val="28"/>
          <w:szCs w:val="28"/>
        </w:rPr>
        <w:t>ДУБЕНСЬКОГО РАЙОНУ РІВНЕНСЬКОЇ ОБЛАСТІ</w:t>
      </w:r>
    </w:p>
    <w:p w:rsidR="00310CD2" w:rsidRPr="001B66FB" w:rsidRDefault="00310CD2" w:rsidP="00310CD2">
      <w:pPr>
        <w:pStyle w:val="a5"/>
        <w:jc w:val="center"/>
        <w:rPr>
          <w:rFonts w:ascii="Times New Roman" w:hAnsi="Times New Roman"/>
          <w:b/>
          <w:noProof/>
          <w:sz w:val="28"/>
          <w:szCs w:val="28"/>
        </w:rPr>
      </w:pPr>
      <w:r w:rsidRPr="001B66FB">
        <w:rPr>
          <w:rFonts w:ascii="Times New Roman" w:hAnsi="Times New Roman"/>
          <w:b/>
          <w:noProof/>
          <w:sz w:val="28"/>
          <w:szCs w:val="28"/>
        </w:rPr>
        <w:t>ХХ</w:t>
      </w:r>
      <w:r>
        <w:rPr>
          <w:rFonts w:ascii="Times New Roman" w:hAnsi="Times New Roman"/>
          <w:b/>
          <w:noProof/>
          <w:sz w:val="28"/>
          <w:szCs w:val="28"/>
        </w:rPr>
        <w:t>ІХ</w:t>
      </w:r>
      <w:r w:rsidRPr="001B66FB">
        <w:rPr>
          <w:rFonts w:ascii="Times New Roman" w:hAnsi="Times New Roman"/>
          <w:b/>
          <w:noProof/>
          <w:sz w:val="28"/>
          <w:szCs w:val="28"/>
        </w:rPr>
        <w:t xml:space="preserve"> сесія </w:t>
      </w:r>
      <w:r w:rsidRPr="00BD7109">
        <w:rPr>
          <w:rFonts w:ascii="Times New Roman" w:hAnsi="Times New Roman"/>
          <w:b/>
          <w:noProof/>
          <w:sz w:val="28"/>
          <w:szCs w:val="28"/>
        </w:rPr>
        <w:t>VII</w:t>
      </w:r>
      <w:r w:rsidRPr="001B66FB">
        <w:rPr>
          <w:rFonts w:ascii="Times New Roman" w:hAnsi="Times New Roman"/>
          <w:b/>
          <w:noProof/>
          <w:sz w:val="28"/>
          <w:szCs w:val="28"/>
        </w:rPr>
        <w:t>І скликання</w:t>
      </w:r>
    </w:p>
    <w:p w:rsidR="00310CD2" w:rsidRPr="001B66FB" w:rsidRDefault="00310CD2" w:rsidP="00310CD2">
      <w:pPr>
        <w:pStyle w:val="a5"/>
        <w:jc w:val="center"/>
        <w:rPr>
          <w:rFonts w:ascii="Times New Roman" w:hAnsi="Times New Roman"/>
          <w:noProof/>
          <w:sz w:val="28"/>
          <w:szCs w:val="28"/>
        </w:rPr>
      </w:pPr>
      <w:r w:rsidRPr="001B66FB">
        <w:rPr>
          <w:rFonts w:ascii="Times New Roman" w:hAnsi="Times New Roman"/>
          <w:noProof/>
          <w:sz w:val="28"/>
          <w:szCs w:val="28"/>
        </w:rPr>
        <w:t>Р І Ш Е Н</w:t>
      </w:r>
      <w:r w:rsidRPr="00BD7109">
        <w:rPr>
          <w:rFonts w:ascii="Times New Roman" w:hAnsi="Times New Roman"/>
          <w:noProof/>
          <w:sz w:val="28"/>
          <w:szCs w:val="28"/>
        </w:rPr>
        <w:t> </w:t>
      </w:r>
      <w:r w:rsidRPr="001B66FB">
        <w:rPr>
          <w:rFonts w:ascii="Times New Roman" w:hAnsi="Times New Roman"/>
          <w:noProof/>
          <w:sz w:val="28"/>
          <w:szCs w:val="28"/>
        </w:rPr>
        <w:t>Н</w:t>
      </w:r>
      <w:r w:rsidRPr="00BD7109">
        <w:rPr>
          <w:rFonts w:ascii="Times New Roman" w:hAnsi="Times New Roman"/>
          <w:noProof/>
          <w:sz w:val="28"/>
          <w:szCs w:val="28"/>
        </w:rPr>
        <w:t> </w:t>
      </w:r>
      <w:r w:rsidRPr="001B66FB">
        <w:rPr>
          <w:rFonts w:ascii="Times New Roman" w:hAnsi="Times New Roman"/>
          <w:noProof/>
          <w:sz w:val="28"/>
          <w:szCs w:val="28"/>
        </w:rPr>
        <w:t>Я</w:t>
      </w:r>
      <w:r w:rsidRPr="00BD7109">
        <w:rPr>
          <w:rFonts w:ascii="Times New Roman" w:hAnsi="Times New Roman"/>
          <w:noProof/>
          <w:sz w:val="28"/>
          <w:szCs w:val="28"/>
        </w:rPr>
        <w:t> </w:t>
      </w:r>
    </w:p>
    <w:p w:rsidR="00310CD2" w:rsidRPr="001B66FB" w:rsidRDefault="00310CD2" w:rsidP="00310CD2">
      <w:pPr>
        <w:pStyle w:val="a5"/>
        <w:jc w:val="center"/>
        <w:rPr>
          <w:rFonts w:ascii="Times New Roman" w:hAnsi="Times New Roman"/>
          <w:noProof/>
          <w:sz w:val="28"/>
          <w:szCs w:val="28"/>
        </w:rPr>
      </w:pPr>
      <w:r w:rsidRPr="00BD7109">
        <w:rPr>
          <w:rFonts w:ascii="Times New Roman" w:hAnsi="Times New Roman"/>
          <w:noProof/>
          <w:sz w:val="28"/>
          <w:szCs w:val="28"/>
        </w:rPr>
        <w:t> </w:t>
      </w:r>
    </w:p>
    <w:p w:rsidR="00310CD2" w:rsidRPr="002C336D" w:rsidRDefault="00310CD2" w:rsidP="00310CD2">
      <w:pPr>
        <w:pStyle w:val="a5"/>
        <w:jc w:val="center"/>
        <w:rPr>
          <w:rFonts w:ascii="Times New Roman" w:hAnsi="Times New Roman"/>
          <w:noProof/>
          <w:sz w:val="28"/>
          <w:szCs w:val="28"/>
        </w:rPr>
      </w:pPr>
      <w:r>
        <w:rPr>
          <w:rFonts w:ascii="Times New Roman" w:hAnsi="Times New Roman"/>
          <w:noProof/>
          <w:sz w:val="28"/>
          <w:szCs w:val="28"/>
        </w:rPr>
        <w:t>17</w:t>
      </w:r>
      <w:r w:rsidRPr="001B66FB">
        <w:rPr>
          <w:rFonts w:ascii="Times New Roman" w:hAnsi="Times New Roman"/>
          <w:noProof/>
          <w:sz w:val="28"/>
          <w:szCs w:val="28"/>
        </w:rPr>
        <w:t xml:space="preserve"> </w:t>
      </w:r>
      <w:r>
        <w:rPr>
          <w:rFonts w:ascii="Times New Roman" w:hAnsi="Times New Roman"/>
          <w:noProof/>
          <w:sz w:val="28"/>
          <w:szCs w:val="28"/>
        </w:rPr>
        <w:t>листопада</w:t>
      </w:r>
      <w:r w:rsidRPr="001B66FB">
        <w:rPr>
          <w:rFonts w:ascii="Times New Roman" w:hAnsi="Times New Roman"/>
          <w:noProof/>
          <w:sz w:val="28"/>
          <w:szCs w:val="28"/>
        </w:rPr>
        <w:t xml:space="preserve"> 2022</w:t>
      </w:r>
      <w:r w:rsidRPr="00BD7109">
        <w:rPr>
          <w:rFonts w:ascii="Times New Roman" w:hAnsi="Times New Roman"/>
          <w:noProof/>
          <w:sz w:val="28"/>
          <w:szCs w:val="28"/>
        </w:rPr>
        <w:t> </w:t>
      </w:r>
      <w:r w:rsidRPr="001B66FB">
        <w:rPr>
          <w:rFonts w:ascii="Times New Roman" w:hAnsi="Times New Roman"/>
          <w:noProof/>
          <w:sz w:val="28"/>
          <w:szCs w:val="28"/>
        </w:rPr>
        <w:t>року</w:t>
      </w:r>
      <w:r w:rsidRPr="001B66FB">
        <w:rPr>
          <w:rFonts w:ascii="Times New Roman" w:hAnsi="Times New Roman"/>
          <w:noProof/>
          <w:sz w:val="28"/>
          <w:szCs w:val="28"/>
        </w:rPr>
        <w:tab/>
      </w:r>
      <w:r w:rsidRPr="001B66FB">
        <w:rPr>
          <w:rFonts w:ascii="Times New Roman" w:hAnsi="Times New Roman"/>
          <w:noProof/>
          <w:sz w:val="28"/>
          <w:szCs w:val="28"/>
        </w:rPr>
        <w:tab/>
      </w:r>
      <w:r w:rsidRPr="001B66FB">
        <w:rPr>
          <w:rFonts w:ascii="Times New Roman" w:hAnsi="Times New Roman"/>
          <w:noProof/>
          <w:sz w:val="28"/>
          <w:szCs w:val="28"/>
        </w:rPr>
        <w:tab/>
      </w:r>
      <w:r w:rsidRPr="001B66FB">
        <w:rPr>
          <w:rFonts w:ascii="Times New Roman" w:hAnsi="Times New Roman"/>
          <w:noProof/>
          <w:sz w:val="28"/>
          <w:szCs w:val="28"/>
        </w:rPr>
        <w:tab/>
      </w:r>
      <w:r w:rsidRPr="001B66FB">
        <w:rPr>
          <w:rFonts w:ascii="Times New Roman" w:hAnsi="Times New Roman"/>
          <w:noProof/>
          <w:sz w:val="28"/>
          <w:szCs w:val="28"/>
        </w:rPr>
        <w:tab/>
      </w:r>
      <w:r w:rsidRPr="001B66FB">
        <w:rPr>
          <w:rFonts w:ascii="Times New Roman" w:hAnsi="Times New Roman"/>
          <w:noProof/>
          <w:sz w:val="28"/>
          <w:szCs w:val="28"/>
        </w:rPr>
        <w:tab/>
      </w:r>
      <w:r>
        <w:rPr>
          <w:rFonts w:ascii="Times New Roman" w:hAnsi="Times New Roman"/>
          <w:noProof/>
          <w:sz w:val="28"/>
          <w:szCs w:val="28"/>
        </w:rPr>
        <w:tab/>
      </w:r>
      <w:r>
        <w:rPr>
          <w:rFonts w:ascii="Times New Roman" w:hAnsi="Times New Roman"/>
          <w:noProof/>
          <w:sz w:val="28"/>
          <w:szCs w:val="28"/>
        </w:rPr>
        <w:tab/>
      </w:r>
      <w:r w:rsidRPr="001B66FB">
        <w:rPr>
          <w:rFonts w:ascii="Times New Roman" w:hAnsi="Times New Roman"/>
          <w:noProof/>
          <w:sz w:val="28"/>
          <w:szCs w:val="28"/>
        </w:rPr>
        <w:t xml:space="preserve">№ </w:t>
      </w:r>
      <w:r>
        <w:rPr>
          <w:rFonts w:ascii="Times New Roman" w:hAnsi="Times New Roman"/>
          <w:noProof/>
          <w:sz w:val="28"/>
          <w:szCs w:val="28"/>
        </w:rPr>
        <w:t>905</w:t>
      </w:r>
    </w:p>
    <w:p w:rsidR="00310CD2" w:rsidRPr="002C336D" w:rsidRDefault="00310CD2" w:rsidP="00310CD2">
      <w:pPr>
        <w:pStyle w:val="a5"/>
        <w:jc w:val="center"/>
        <w:rPr>
          <w:rFonts w:ascii="Times New Roman" w:hAnsi="Times New Roman"/>
          <w:noProof/>
          <w:sz w:val="28"/>
          <w:szCs w:val="28"/>
        </w:rPr>
      </w:pPr>
    </w:p>
    <w:p w:rsidR="00310CD2" w:rsidRDefault="00310CD2" w:rsidP="00310CD2">
      <w:pPr>
        <w:jc w:val="both"/>
        <w:rPr>
          <w:rFonts w:eastAsia="Calibri"/>
          <w:sz w:val="18"/>
          <w:szCs w:val="28"/>
        </w:rPr>
      </w:pPr>
    </w:p>
    <w:tbl>
      <w:tblPr>
        <w:tblW w:w="0" w:type="auto"/>
        <w:tblBorders>
          <w:insideH w:val="single" w:sz="4" w:space="0" w:color="auto"/>
          <w:insideV w:val="single" w:sz="4" w:space="0" w:color="auto"/>
        </w:tblBorders>
        <w:tblLook w:val="04A0" w:firstRow="1" w:lastRow="0" w:firstColumn="1" w:lastColumn="0" w:noHBand="0" w:noVBand="1"/>
      </w:tblPr>
      <w:tblGrid>
        <w:gridCol w:w="5070"/>
      </w:tblGrid>
      <w:tr w:rsidR="00310CD2" w:rsidRPr="00C47FFE" w:rsidTr="008E69E4">
        <w:tc>
          <w:tcPr>
            <w:tcW w:w="5070" w:type="dxa"/>
          </w:tcPr>
          <w:p w:rsidR="00310CD2" w:rsidRPr="00C7620B" w:rsidRDefault="00310CD2" w:rsidP="008E69E4">
            <w:pPr>
              <w:jc w:val="both"/>
              <w:outlineLvl w:val="0"/>
              <w:rPr>
                <w:rFonts w:eastAsia="Calibri"/>
                <w:sz w:val="18"/>
                <w:szCs w:val="28"/>
              </w:rPr>
            </w:pPr>
            <w:r w:rsidRPr="00020182">
              <w:rPr>
                <w:b/>
                <w:sz w:val="28"/>
                <w:szCs w:val="28"/>
              </w:rPr>
              <w:t>Про затвердження проекту землеустрою</w:t>
            </w:r>
            <w:r>
              <w:rPr>
                <w:b/>
                <w:sz w:val="28"/>
                <w:szCs w:val="28"/>
              </w:rPr>
              <w:t xml:space="preserve"> та</w:t>
            </w:r>
            <w:r w:rsidRPr="00020182">
              <w:rPr>
                <w:b/>
                <w:sz w:val="28"/>
                <w:szCs w:val="28"/>
              </w:rPr>
              <w:t xml:space="preserve"> </w:t>
            </w:r>
            <w:r>
              <w:rPr>
                <w:b/>
                <w:sz w:val="28"/>
                <w:szCs w:val="28"/>
              </w:rPr>
              <w:t>надання</w:t>
            </w:r>
            <w:r w:rsidRPr="00020182">
              <w:rPr>
                <w:b/>
                <w:sz w:val="28"/>
                <w:szCs w:val="28"/>
              </w:rPr>
              <w:t xml:space="preserve"> земельної  ділянки в оренду ПрАТ «</w:t>
            </w:r>
            <w:proofErr w:type="spellStart"/>
            <w:r w:rsidRPr="00020182">
              <w:rPr>
                <w:b/>
                <w:sz w:val="28"/>
                <w:szCs w:val="28"/>
              </w:rPr>
              <w:t>Рівнеобленерго</w:t>
            </w:r>
            <w:proofErr w:type="spellEnd"/>
            <w:r w:rsidRPr="00020182">
              <w:rPr>
                <w:b/>
                <w:sz w:val="28"/>
                <w:szCs w:val="28"/>
              </w:rPr>
              <w:t>» КТП – 10/0,4кВ</w:t>
            </w:r>
          </w:p>
        </w:tc>
      </w:tr>
    </w:tbl>
    <w:p w:rsidR="00310CD2" w:rsidRDefault="00310CD2" w:rsidP="00310CD2">
      <w:pPr>
        <w:rPr>
          <w:sz w:val="28"/>
          <w:szCs w:val="28"/>
        </w:rPr>
      </w:pPr>
    </w:p>
    <w:p w:rsidR="00310CD2" w:rsidRPr="00020182" w:rsidRDefault="00310CD2" w:rsidP="00310CD2">
      <w:pPr>
        <w:spacing w:line="276" w:lineRule="auto"/>
        <w:ind w:firstLine="567"/>
        <w:jc w:val="both"/>
        <w:outlineLvl w:val="0"/>
        <w:rPr>
          <w:sz w:val="28"/>
          <w:szCs w:val="28"/>
        </w:rPr>
      </w:pPr>
      <w:r w:rsidRPr="00020182">
        <w:rPr>
          <w:sz w:val="28"/>
          <w:szCs w:val="28"/>
        </w:rPr>
        <w:t>Розглянувши проект землеустрою щодо відведення земельної ділянки в оренду терміном на 49 (сорок дев’ять ) років ПрАТ «</w:t>
      </w:r>
      <w:proofErr w:type="spellStart"/>
      <w:r w:rsidRPr="00020182">
        <w:rPr>
          <w:sz w:val="28"/>
          <w:szCs w:val="28"/>
        </w:rPr>
        <w:t>Рівнеобленерго</w:t>
      </w:r>
      <w:proofErr w:type="spellEnd"/>
      <w:r w:rsidRPr="00020182">
        <w:rPr>
          <w:sz w:val="28"/>
          <w:szCs w:val="28"/>
        </w:rPr>
        <w:t xml:space="preserve">», виготовлений відповідно до рішення </w:t>
      </w:r>
      <w:proofErr w:type="spellStart"/>
      <w:r w:rsidRPr="00020182">
        <w:rPr>
          <w:sz w:val="28"/>
          <w:szCs w:val="28"/>
        </w:rPr>
        <w:t>Вербської</w:t>
      </w:r>
      <w:proofErr w:type="spellEnd"/>
      <w:r>
        <w:rPr>
          <w:sz w:val="28"/>
          <w:szCs w:val="28"/>
        </w:rPr>
        <w:t xml:space="preserve"> сільської ради №796</w:t>
      </w:r>
      <w:r w:rsidRPr="00020182">
        <w:rPr>
          <w:sz w:val="28"/>
          <w:szCs w:val="28"/>
        </w:rPr>
        <w:t xml:space="preserve"> від 04 лютого 2022 року, для розміщення, будівництва, експлуатації та обслуговування будівель і споруд об’єктів передачі електричної та теплової енергії в с. Ст</w:t>
      </w:r>
      <w:r>
        <w:rPr>
          <w:sz w:val="28"/>
          <w:szCs w:val="28"/>
        </w:rPr>
        <w:t xml:space="preserve">овпець </w:t>
      </w:r>
      <w:proofErr w:type="spellStart"/>
      <w:r>
        <w:rPr>
          <w:sz w:val="28"/>
          <w:szCs w:val="28"/>
        </w:rPr>
        <w:t>Вербської</w:t>
      </w:r>
      <w:proofErr w:type="spellEnd"/>
      <w:r>
        <w:rPr>
          <w:sz w:val="28"/>
          <w:szCs w:val="28"/>
        </w:rPr>
        <w:t xml:space="preserve"> сільської ради</w:t>
      </w:r>
      <w:r w:rsidRPr="00020182">
        <w:rPr>
          <w:sz w:val="28"/>
          <w:szCs w:val="28"/>
        </w:rPr>
        <w:t xml:space="preserve"> Дубенського району Рівненської області та керуючись ст.12, 122, 123, 124 Земельного Кодексу України, п. 34 ст.26 Закону України „Про міс</w:t>
      </w:r>
      <w:r>
        <w:rPr>
          <w:sz w:val="28"/>
          <w:szCs w:val="28"/>
        </w:rPr>
        <w:t>цеве самоврядування в Україні ”</w:t>
      </w:r>
      <w:r w:rsidRPr="00020182">
        <w:rPr>
          <w:sz w:val="28"/>
          <w:szCs w:val="28"/>
        </w:rPr>
        <w:t xml:space="preserve"> </w:t>
      </w:r>
      <w:proofErr w:type="spellStart"/>
      <w:r w:rsidRPr="00020182">
        <w:rPr>
          <w:sz w:val="28"/>
          <w:szCs w:val="28"/>
        </w:rPr>
        <w:t>Вербська</w:t>
      </w:r>
      <w:proofErr w:type="spellEnd"/>
      <w:r w:rsidRPr="00020182">
        <w:rPr>
          <w:sz w:val="28"/>
          <w:szCs w:val="28"/>
        </w:rPr>
        <w:t xml:space="preserve"> сільська рада</w:t>
      </w:r>
    </w:p>
    <w:p w:rsidR="00310CD2" w:rsidRPr="00020182" w:rsidRDefault="00310CD2" w:rsidP="00310CD2">
      <w:pPr>
        <w:spacing w:line="276" w:lineRule="auto"/>
        <w:jc w:val="both"/>
        <w:outlineLvl w:val="0"/>
        <w:rPr>
          <w:sz w:val="28"/>
          <w:szCs w:val="28"/>
        </w:rPr>
      </w:pPr>
    </w:p>
    <w:p w:rsidR="00310CD2" w:rsidRPr="00020182" w:rsidRDefault="00310CD2" w:rsidP="00310CD2">
      <w:pPr>
        <w:spacing w:line="276" w:lineRule="auto"/>
        <w:jc w:val="center"/>
        <w:outlineLvl w:val="0"/>
        <w:rPr>
          <w:sz w:val="28"/>
          <w:szCs w:val="28"/>
        </w:rPr>
      </w:pPr>
      <w:r w:rsidRPr="00020182">
        <w:rPr>
          <w:sz w:val="28"/>
          <w:szCs w:val="28"/>
        </w:rPr>
        <w:t>ВИРІШИЛА:</w:t>
      </w:r>
    </w:p>
    <w:p w:rsidR="00310CD2" w:rsidRPr="00020182" w:rsidRDefault="00310CD2" w:rsidP="00310CD2">
      <w:pPr>
        <w:spacing w:line="276" w:lineRule="auto"/>
        <w:ind w:firstLine="567"/>
        <w:jc w:val="both"/>
        <w:outlineLvl w:val="0"/>
        <w:rPr>
          <w:sz w:val="28"/>
          <w:szCs w:val="28"/>
        </w:rPr>
      </w:pPr>
      <w:r w:rsidRPr="00020182">
        <w:rPr>
          <w:sz w:val="28"/>
          <w:szCs w:val="28"/>
        </w:rPr>
        <w:t>1.</w:t>
      </w:r>
      <w:r>
        <w:rPr>
          <w:sz w:val="28"/>
          <w:szCs w:val="28"/>
        </w:rPr>
        <w:t xml:space="preserve"> </w:t>
      </w:r>
      <w:r w:rsidRPr="00020182">
        <w:rPr>
          <w:sz w:val="28"/>
          <w:szCs w:val="28"/>
        </w:rPr>
        <w:t>Затвердити  проект землеустрою щодо відведення земельної ділянки (кадастровий номер 5621688500:02:001:0164) в оренду терміном на 49 (сорок дев’ять) років, для розміщення, будівництва, експлуатації та обслуговування будівель і споруд об’єктів передачі електричної та теплової енергії в с.</w:t>
      </w:r>
      <w:r>
        <w:rPr>
          <w:sz w:val="28"/>
          <w:szCs w:val="28"/>
        </w:rPr>
        <w:t> </w:t>
      </w:r>
      <w:r w:rsidRPr="00020182">
        <w:rPr>
          <w:sz w:val="28"/>
          <w:szCs w:val="28"/>
        </w:rPr>
        <w:t>Ст</w:t>
      </w:r>
      <w:r>
        <w:rPr>
          <w:sz w:val="28"/>
          <w:szCs w:val="28"/>
        </w:rPr>
        <w:t xml:space="preserve">овпець </w:t>
      </w:r>
      <w:proofErr w:type="spellStart"/>
      <w:r>
        <w:rPr>
          <w:sz w:val="28"/>
          <w:szCs w:val="28"/>
        </w:rPr>
        <w:t>Вербської</w:t>
      </w:r>
      <w:proofErr w:type="spellEnd"/>
      <w:r>
        <w:rPr>
          <w:sz w:val="28"/>
          <w:szCs w:val="28"/>
        </w:rPr>
        <w:t xml:space="preserve"> сільської ради</w:t>
      </w:r>
      <w:r w:rsidRPr="00020182">
        <w:rPr>
          <w:sz w:val="28"/>
          <w:szCs w:val="28"/>
        </w:rPr>
        <w:t xml:space="preserve"> Дубенського району Рівненської області.</w:t>
      </w:r>
    </w:p>
    <w:p w:rsidR="00310CD2" w:rsidRPr="00020182" w:rsidRDefault="00310CD2" w:rsidP="00310CD2">
      <w:pPr>
        <w:spacing w:line="276" w:lineRule="auto"/>
        <w:ind w:firstLine="567"/>
        <w:jc w:val="both"/>
        <w:outlineLvl w:val="0"/>
        <w:rPr>
          <w:sz w:val="28"/>
          <w:szCs w:val="28"/>
        </w:rPr>
      </w:pPr>
      <w:r w:rsidRPr="00020182">
        <w:rPr>
          <w:sz w:val="28"/>
          <w:szCs w:val="28"/>
        </w:rPr>
        <w:lastRenderedPageBreak/>
        <w:t>2.</w:t>
      </w:r>
      <w:r>
        <w:rPr>
          <w:sz w:val="28"/>
          <w:szCs w:val="28"/>
        </w:rPr>
        <w:t xml:space="preserve"> Надати</w:t>
      </w:r>
      <w:r w:rsidRPr="00020182">
        <w:rPr>
          <w:sz w:val="28"/>
          <w:szCs w:val="28"/>
        </w:rPr>
        <w:t xml:space="preserve"> ПрАТ «</w:t>
      </w:r>
      <w:proofErr w:type="spellStart"/>
      <w:r w:rsidRPr="00020182">
        <w:rPr>
          <w:sz w:val="28"/>
          <w:szCs w:val="28"/>
        </w:rPr>
        <w:t>Рі</w:t>
      </w:r>
      <w:r>
        <w:rPr>
          <w:sz w:val="28"/>
          <w:szCs w:val="28"/>
        </w:rPr>
        <w:t>внеобленерго</w:t>
      </w:r>
      <w:proofErr w:type="spellEnd"/>
      <w:r>
        <w:rPr>
          <w:sz w:val="28"/>
          <w:szCs w:val="28"/>
        </w:rPr>
        <w:t>» в оренду терміном на</w:t>
      </w:r>
      <w:r w:rsidRPr="00020182">
        <w:rPr>
          <w:sz w:val="28"/>
          <w:szCs w:val="28"/>
        </w:rPr>
        <w:t xml:space="preserve"> 49 (сорок дев’ять) років земельну ділянку площею 0,0003 га (кадастровий номер 5621688500:02:001:0164), для розміщення, будівництва, експлуатації та обслуговування будівель і споруд об’єктів передачі електричної та теплової енергії в с.</w:t>
      </w:r>
      <w:r>
        <w:rPr>
          <w:sz w:val="28"/>
          <w:szCs w:val="28"/>
        </w:rPr>
        <w:t xml:space="preserve"> </w:t>
      </w:r>
      <w:r w:rsidRPr="00020182">
        <w:rPr>
          <w:sz w:val="28"/>
          <w:szCs w:val="28"/>
          <w:lang w:val="en-US"/>
        </w:rPr>
        <w:t>C</w:t>
      </w:r>
      <w:proofErr w:type="spellStart"/>
      <w:r w:rsidRPr="00020182">
        <w:rPr>
          <w:sz w:val="28"/>
          <w:szCs w:val="28"/>
        </w:rPr>
        <w:t>то</w:t>
      </w:r>
      <w:r>
        <w:rPr>
          <w:sz w:val="28"/>
          <w:szCs w:val="28"/>
        </w:rPr>
        <w:t>впець</w:t>
      </w:r>
      <w:proofErr w:type="spellEnd"/>
      <w:r>
        <w:rPr>
          <w:sz w:val="28"/>
          <w:szCs w:val="28"/>
        </w:rPr>
        <w:t xml:space="preserve"> </w:t>
      </w:r>
      <w:proofErr w:type="spellStart"/>
      <w:r>
        <w:rPr>
          <w:sz w:val="28"/>
          <w:szCs w:val="28"/>
        </w:rPr>
        <w:t>Вербської</w:t>
      </w:r>
      <w:proofErr w:type="spellEnd"/>
      <w:r>
        <w:rPr>
          <w:sz w:val="28"/>
          <w:szCs w:val="28"/>
        </w:rPr>
        <w:t xml:space="preserve"> сільської ради </w:t>
      </w:r>
      <w:r w:rsidRPr="00020182">
        <w:rPr>
          <w:sz w:val="28"/>
          <w:szCs w:val="28"/>
        </w:rPr>
        <w:t>Дубенського району Рівненської області та в</w:t>
      </w:r>
      <w:r>
        <w:rPr>
          <w:sz w:val="28"/>
          <w:szCs w:val="28"/>
        </w:rPr>
        <w:t>становити річну орендну плату в</w:t>
      </w:r>
      <w:r w:rsidRPr="00020182">
        <w:rPr>
          <w:sz w:val="28"/>
          <w:szCs w:val="28"/>
        </w:rPr>
        <w:t xml:space="preserve"> розмірі 12% (дванадцять відсотків) від нормативно грошової оцінки всієї зем</w:t>
      </w:r>
      <w:r>
        <w:rPr>
          <w:sz w:val="28"/>
          <w:szCs w:val="28"/>
        </w:rPr>
        <w:t xml:space="preserve">ельної ділянки, що </w:t>
      </w:r>
      <w:proofErr w:type="gramStart"/>
      <w:r>
        <w:rPr>
          <w:sz w:val="28"/>
          <w:szCs w:val="28"/>
        </w:rPr>
        <w:t>становить  10,73</w:t>
      </w:r>
      <w:proofErr w:type="gramEnd"/>
      <w:r>
        <w:rPr>
          <w:sz w:val="28"/>
          <w:szCs w:val="28"/>
        </w:rPr>
        <w:t xml:space="preserve"> (одинадцять)</w:t>
      </w:r>
      <w:r w:rsidRPr="00020182">
        <w:rPr>
          <w:sz w:val="28"/>
          <w:szCs w:val="28"/>
        </w:rPr>
        <w:t xml:space="preserve"> грн.</w:t>
      </w:r>
    </w:p>
    <w:p w:rsidR="00310CD2" w:rsidRPr="00DC71C5" w:rsidRDefault="00310CD2" w:rsidP="00310CD2">
      <w:pPr>
        <w:spacing w:line="276" w:lineRule="auto"/>
        <w:ind w:firstLine="567"/>
        <w:jc w:val="both"/>
        <w:outlineLvl w:val="0"/>
        <w:rPr>
          <w:sz w:val="28"/>
          <w:szCs w:val="28"/>
        </w:rPr>
      </w:pPr>
      <w:r w:rsidRPr="00020182">
        <w:rPr>
          <w:sz w:val="28"/>
          <w:szCs w:val="28"/>
        </w:rPr>
        <w:t>3.</w:t>
      </w:r>
      <w:r>
        <w:rPr>
          <w:sz w:val="28"/>
          <w:szCs w:val="28"/>
        </w:rPr>
        <w:t xml:space="preserve"> </w:t>
      </w:r>
      <w:r w:rsidRPr="00020182">
        <w:rPr>
          <w:sz w:val="28"/>
          <w:szCs w:val="28"/>
        </w:rPr>
        <w:t>ПрАТ «</w:t>
      </w:r>
      <w:proofErr w:type="spellStart"/>
      <w:r w:rsidRPr="00020182">
        <w:rPr>
          <w:sz w:val="28"/>
          <w:szCs w:val="28"/>
        </w:rPr>
        <w:t>Рівнеобленерго</w:t>
      </w:r>
      <w:proofErr w:type="spellEnd"/>
      <w:r w:rsidRPr="00020182">
        <w:rPr>
          <w:sz w:val="28"/>
          <w:szCs w:val="28"/>
        </w:rPr>
        <w:t>» у тримісячний термін з дня прийняття рішення укласти договір оренди земельної ділянки та зареєструвати право оренди.</w:t>
      </w:r>
    </w:p>
    <w:p w:rsidR="00310CD2" w:rsidRPr="00020182" w:rsidRDefault="00310CD2" w:rsidP="00310CD2">
      <w:pPr>
        <w:spacing w:line="276" w:lineRule="auto"/>
        <w:ind w:firstLine="567"/>
        <w:jc w:val="both"/>
        <w:outlineLvl w:val="0"/>
        <w:rPr>
          <w:sz w:val="28"/>
          <w:szCs w:val="28"/>
        </w:rPr>
      </w:pPr>
      <w:r>
        <w:rPr>
          <w:sz w:val="28"/>
          <w:szCs w:val="28"/>
        </w:rPr>
        <w:t xml:space="preserve">4. </w:t>
      </w:r>
      <w:r w:rsidRPr="00020182">
        <w:rPr>
          <w:sz w:val="28"/>
          <w:szCs w:val="28"/>
        </w:rPr>
        <w:t>У випадку невиконання пункту 3 дане рішення втрачає чинність.</w:t>
      </w:r>
    </w:p>
    <w:p w:rsidR="00310CD2" w:rsidRPr="00020182" w:rsidRDefault="00310CD2" w:rsidP="00310CD2">
      <w:pPr>
        <w:spacing w:line="276" w:lineRule="auto"/>
        <w:ind w:firstLine="567"/>
        <w:jc w:val="both"/>
        <w:outlineLvl w:val="0"/>
        <w:rPr>
          <w:sz w:val="28"/>
          <w:szCs w:val="28"/>
        </w:rPr>
      </w:pPr>
      <w:r>
        <w:rPr>
          <w:sz w:val="28"/>
          <w:szCs w:val="28"/>
        </w:rPr>
        <w:t>5. Контроль за виконання цього рішення покласти на постійну комісію з питань</w:t>
      </w:r>
      <w:r w:rsidRPr="00020182">
        <w:rPr>
          <w:sz w:val="28"/>
          <w:szCs w:val="28"/>
        </w:rPr>
        <w:t xml:space="preserve"> земельних відносин, природокористування, планування терит</w:t>
      </w:r>
      <w:r>
        <w:rPr>
          <w:sz w:val="28"/>
          <w:szCs w:val="28"/>
        </w:rPr>
        <w:t>орії, будівництва, архітектури, охорони</w:t>
      </w:r>
      <w:r w:rsidRPr="00020182">
        <w:rPr>
          <w:sz w:val="28"/>
          <w:szCs w:val="28"/>
        </w:rPr>
        <w:t xml:space="preserve"> </w:t>
      </w:r>
      <w:proofErr w:type="spellStart"/>
      <w:r w:rsidRPr="00020182">
        <w:rPr>
          <w:sz w:val="28"/>
          <w:szCs w:val="28"/>
        </w:rPr>
        <w:t>памʼяток</w:t>
      </w:r>
      <w:proofErr w:type="spellEnd"/>
      <w:r w:rsidRPr="00020182">
        <w:rPr>
          <w:sz w:val="28"/>
          <w:szCs w:val="28"/>
        </w:rPr>
        <w:t xml:space="preserve"> історичного середовища та благоустрою (голова комісії</w:t>
      </w:r>
      <w:r>
        <w:rPr>
          <w:sz w:val="28"/>
          <w:szCs w:val="28"/>
        </w:rPr>
        <w:t xml:space="preserve"> </w:t>
      </w:r>
      <w:r w:rsidRPr="00020182">
        <w:rPr>
          <w:sz w:val="28"/>
          <w:szCs w:val="28"/>
        </w:rPr>
        <w:t>-</w:t>
      </w:r>
      <w:r>
        <w:rPr>
          <w:sz w:val="28"/>
          <w:szCs w:val="28"/>
        </w:rPr>
        <w:t xml:space="preserve"> </w:t>
      </w:r>
      <w:proofErr w:type="spellStart"/>
      <w:r>
        <w:rPr>
          <w:sz w:val="28"/>
          <w:szCs w:val="28"/>
        </w:rPr>
        <w:t>Свінтозельський</w:t>
      </w:r>
      <w:proofErr w:type="spellEnd"/>
      <w:r>
        <w:rPr>
          <w:sz w:val="28"/>
          <w:szCs w:val="28"/>
        </w:rPr>
        <w:t xml:space="preserve"> Б.В.</w:t>
      </w:r>
      <w:r w:rsidRPr="00020182">
        <w:rPr>
          <w:sz w:val="28"/>
          <w:szCs w:val="28"/>
        </w:rPr>
        <w:t>).</w:t>
      </w:r>
    </w:p>
    <w:p w:rsidR="00310CD2" w:rsidRDefault="00310CD2" w:rsidP="00310CD2">
      <w:pPr>
        <w:spacing w:line="276" w:lineRule="auto"/>
        <w:jc w:val="both"/>
        <w:outlineLvl w:val="0"/>
        <w:rPr>
          <w:sz w:val="28"/>
          <w:szCs w:val="28"/>
        </w:rPr>
      </w:pPr>
    </w:p>
    <w:p w:rsidR="00310CD2" w:rsidRPr="00CA20BC" w:rsidRDefault="00310CD2" w:rsidP="00310CD2">
      <w:pPr>
        <w:spacing w:line="276" w:lineRule="auto"/>
        <w:jc w:val="both"/>
        <w:outlineLvl w:val="0"/>
        <w:rPr>
          <w:sz w:val="28"/>
          <w:szCs w:val="28"/>
        </w:rPr>
      </w:pPr>
    </w:p>
    <w:p w:rsidR="00310CD2" w:rsidRPr="00CD500E" w:rsidRDefault="00310CD2" w:rsidP="00310CD2">
      <w:pPr>
        <w:tabs>
          <w:tab w:val="left" w:pos="219"/>
        </w:tabs>
        <w:spacing w:line="276" w:lineRule="auto"/>
        <w:rPr>
          <w:sz w:val="28"/>
          <w:szCs w:val="28"/>
        </w:rPr>
      </w:pPr>
    </w:p>
    <w:p w:rsidR="00310CD2" w:rsidRPr="00020182" w:rsidRDefault="00310CD2" w:rsidP="00310CD2">
      <w:pPr>
        <w:spacing w:line="276" w:lineRule="auto"/>
        <w:ind w:firstLine="567"/>
        <w:jc w:val="both"/>
        <w:rPr>
          <w:b/>
          <w:sz w:val="28"/>
          <w:szCs w:val="28"/>
        </w:rPr>
      </w:pPr>
      <w:r w:rsidRPr="00020182">
        <w:rPr>
          <w:b/>
          <w:sz w:val="28"/>
          <w:szCs w:val="28"/>
        </w:rPr>
        <w:t xml:space="preserve">Сільський голова                                     </w:t>
      </w:r>
      <w:r>
        <w:rPr>
          <w:b/>
          <w:sz w:val="28"/>
          <w:szCs w:val="28"/>
        </w:rPr>
        <w:tab/>
      </w:r>
      <w:r w:rsidRPr="00020182">
        <w:rPr>
          <w:b/>
          <w:sz w:val="28"/>
          <w:szCs w:val="28"/>
        </w:rPr>
        <w:t>Каміла КОТВІНСЬКА</w:t>
      </w:r>
    </w:p>
    <w:p w:rsidR="00EE1B8C" w:rsidRPr="004B369C" w:rsidRDefault="00EE1B8C" w:rsidP="004B369C">
      <w:bookmarkStart w:id="0" w:name="_GoBack"/>
      <w:bookmarkEnd w:id="0"/>
    </w:p>
    <w:sectPr w:rsidR="00EE1B8C" w:rsidRPr="004B369C" w:rsidSect="00F6488C">
      <w:pgSz w:w="11906" w:h="16838"/>
      <w:pgMar w:top="709" w:right="566" w:bottom="709"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ntiqua">
    <w:altName w:val="Arial"/>
    <w:panose1 w:val="00000000000000000000"/>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icrosoft Sans Serif">
    <w:panose1 w:val="020B0604020202020204"/>
    <w:charset w:val="CC"/>
    <w:family w:val="swiss"/>
    <w:pitch w:val="variable"/>
    <w:sig w:usb0="E5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644" w:hanging="360"/>
      </w:pPr>
      <w:rPr>
        <w:rFonts w:ascii="Times New Roman" w:hAnsi="Times New Roman" w:cs="Times New Roman" w:hint="default"/>
      </w:rPr>
    </w:lvl>
  </w:abstractNum>
  <w:abstractNum w:abstractNumId="2" w15:restartNumberingAfterBreak="0">
    <w:nsid w:val="1DF4496C"/>
    <w:multiLevelType w:val="multilevel"/>
    <w:tmpl w:val="DFE63016"/>
    <w:lvl w:ilvl="0">
      <w:start w:val="1"/>
      <w:numFmt w:val="decimal"/>
      <w:lvlText w:val="%1."/>
      <w:lvlJc w:val="left"/>
      <w:pPr>
        <w:ind w:left="1230" w:hanging="1230"/>
      </w:pPr>
      <w:rPr>
        <w:rFonts w:hint="default"/>
      </w:rPr>
    </w:lvl>
    <w:lvl w:ilvl="1">
      <w:start w:val="1"/>
      <w:numFmt w:val="decimal"/>
      <w:lvlText w:val="%1.%2."/>
      <w:lvlJc w:val="left"/>
      <w:pPr>
        <w:ind w:left="1797" w:hanging="1230"/>
      </w:pPr>
      <w:rPr>
        <w:rFonts w:hint="default"/>
      </w:rPr>
    </w:lvl>
    <w:lvl w:ilvl="2">
      <w:start w:val="1"/>
      <w:numFmt w:val="decimal"/>
      <w:lvlText w:val="%1.%2.%3."/>
      <w:lvlJc w:val="left"/>
      <w:pPr>
        <w:ind w:left="2364" w:hanging="1230"/>
      </w:pPr>
      <w:rPr>
        <w:rFonts w:hint="default"/>
      </w:rPr>
    </w:lvl>
    <w:lvl w:ilvl="3">
      <w:start w:val="1"/>
      <w:numFmt w:val="decimal"/>
      <w:lvlText w:val="%1.%2.%3.%4."/>
      <w:lvlJc w:val="left"/>
      <w:pPr>
        <w:ind w:left="2931" w:hanging="1230"/>
      </w:pPr>
      <w:rPr>
        <w:rFonts w:hint="default"/>
      </w:rPr>
    </w:lvl>
    <w:lvl w:ilvl="4">
      <w:start w:val="1"/>
      <w:numFmt w:val="decimal"/>
      <w:lvlText w:val="%1.%2.%3.%4.%5."/>
      <w:lvlJc w:val="left"/>
      <w:pPr>
        <w:ind w:left="3498" w:hanging="123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15:restartNumberingAfterBreak="0">
    <w:nsid w:val="31FB2C0D"/>
    <w:multiLevelType w:val="hybridMultilevel"/>
    <w:tmpl w:val="AB74FA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3EC2417"/>
    <w:multiLevelType w:val="multilevel"/>
    <w:tmpl w:val="72604E14"/>
    <w:lvl w:ilvl="0">
      <w:start w:val="1"/>
      <w:numFmt w:val="decimal"/>
      <w:lvlText w:val="%1."/>
      <w:lvlJc w:val="left"/>
      <w:pPr>
        <w:ind w:left="720" w:hanging="360"/>
      </w:pPr>
      <w:rPr>
        <w:rFonts w:hint="default"/>
      </w:rPr>
    </w:lvl>
    <w:lvl w:ilvl="1">
      <w:start w:val="1"/>
      <w:numFmt w:val="decimal"/>
      <w:isLgl/>
      <w:lvlText w:val="%1.%2."/>
      <w:lvlJc w:val="left"/>
      <w:pPr>
        <w:ind w:left="1737" w:hanging="1170"/>
      </w:pPr>
      <w:rPr>
        <w:rFonts w:hint="default"/>
      </w:rPr>
    </w:lvl>
    <w:lvl w:ilvl="2">
      <w:start w:val="1"/>
      <w:numFmt w:val="decimal"/>
      <w:isLgl/>
      <w:lvlText w:val="%1.%2.%3."/>
      <w:lvlJc w:val="left"/>
      <w:pPr>
        <w:ind w:left="1944" w:hanging="1170"/>
      </w:pPr>
      <w:rPr>
        <w:rFonts w:hint="default"/>
      </w:rPr>
    </w:lvl>
    <w:lvl w:ilvl="3">
      <w:start w:val="1"/>
      <w:numFmt w:val="decimal"/>
      <w:isLgl/>
      <w:lvlText w:val="%1.%2.%3.%4."/>
      <w:lvlJc w:val="left"/>
      <w:pPr>
        <w:ind w:left="2151" w:hanging="1170"/>
      </w:pPr>
      <w:rPr>
        <w:rFonts w:hint="default"/>
      </w:rPr>
    </w:lvl>
    <w:lvl w:ilvl="4">
      <w:start w:val="1"/>
      <w:numFmt w:val="decimal"/>
      <w:isLgl/>
      <w:lvlText w:val="%1.%2.%3.%4.%5."/>
      <w:lvlJc w:val="left"/>
      <w:pPr>
        <w:ind w:left="2358" w:hanging="117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5" w15:restartNumberingAfterBreak="0">
    <w:nsid w:val="471F22B7"/>
    <w:multiLevelType w:val="hybridMultilevel"/>
    <w:tmpl w:val="45D211F2"/>
    <w:lvl w:ilvl="0" w:tplc="DD128B4C">
      <w:start w:val="2"/>
      <w:numFmt w:val="bullet"/>
      <w:lvlText w:val="-"/>
      <w:lvlJc w:val="left"/>
      <w:pPr>
        <w:ind w:left="720" w:hanging="360"/>
      </w:pPr>
      <w:rPr>
        <w:rFonts w:ascii="Times New Roman" w:eastAsia="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6" w15:restartNumberingAfterBreak="0">
    <w:nsid w:val="49E64844"/>
    <w:multiLevelType w:val="hybridMultilevel"/>
    <w:tmpl w:val="1B283B6E"/>
    <w:lvl w:ilvl="0" w:tplc="BC0CC8B8">
      <w:numFmt w:val="bullet"/>
      <w:lvlText w:val="-"/>
      <w:lvlJc w:val="left"/>
      <w:pPr>
        <w:ind w:left="720" w:hanging="360"/>
      </w:pPr>
      <w:rPr>
        <w:rFonts w:hint="default"/>
        <w:w w:val="105"/>
        <w:lang w:val="uk-UA"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
  </w:num>
  <w:num w:numId="4">
    <w:abstractNumId w:val="6"/>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F5F"/>
    <w:rsid w:val="000B2C0C"/>
    <w:rsid w:val="00126C1D"/>
    <w:rsid w:val="001917FA"/>
    <w:rsid w:val="001A2179"/>
    <w:rsid w:val="001A375D"/>
    <w:rsid w:val="00236B8F"/>
    <w:rsid w:val="0028021F"/>
    <w:rsid w:val="00282547"/>
    <w:rsid w:val="00292D36"/>
    <w:rsid w:val="002A1340"/>
    <w:rsid w:val="002D2A85"/>
    <w:rsid w:val="002F4F47"/>
    <w:rsid w:val="00304B14"/>
    <w:rsid w:val="00310CD2"/>
    <w:rsid w:val="003174DA"/>
    <w:rsid w:val="003B7C8E"/>
    <w:rsid w:val="003C5417"/>
    <w:rsid w:val="00451621"/>
    <w:rsid w:val="00495B56"/>
    <w:rsid w:val="004B369C"/>
    <w:rsid w:val="004B5E98"/>
    <w:rsid w:val="00540D6A"/>
    <w:rsid w:val="0056565C"/>
    <w:rsid w:val="0057755E"/>
    <w:rsid w:val="005811AD"/>
    <w:rsid w:val="005842F5"/>
    <w:rsid w:val="00587679"/>
    <w:rsid w:val="005C69B5"/>
    <w:rsid w:val="005D6337"/>
    <w:rsid w:val="005F51DA"/>
    <w:rsid w:val="00625F5F"/>
    <w:rsid w:val="00656977"/>
    <w:rsid w:val="00683B71"/>
    <w:rsid w:val="006977AE"/>
    <w:rsid w:val="006C5535"/>
    <w:rsid w:val="00735EC5"/>
    <w:rsid w:val="00740958"/>
    <w:rsid w:val="00770F3D"/>
    <w:rsid w:val="007B61E4"/>
    <w:rsid w:val="007F11C4"/>
    <w:rsid w:val="008407C8"/>
    <w:rsid w:val="00866F79"/>
    <w:rsid w:val="00933CE6"/>
    <w:rsid w:val="009720BD"/>
    <w:rsid w:val="0098261E"/>
    <w:rsid w:val="009A7FE7"/>
    <w:rsid w:val="009D6D21"/>
    <w:rsid w:val="00A82ECD"/>
    <w:rsid w:val="00A905F7"/>
    <w:rsid w:val="00AE6071"/>
    <w:rsid w:val="00B0699A"/>
    <w:rsid w:val="00C01074"/>
    <w:rsid w:val="00C23C4A"/>
    <w:rsid w:val="00C3454E"/>
    <w:rsid w:val="00CE1DC6"/>
    <w:rsid w:val="00CF0192"/>
    <w:rsid w:val="00D147FF"/>
    <w:rsid w:val="00D3595A"/>
    <w:rsid w:val="00DC441B"/>
    <w:rsid w:val="00EB7BEA"/>
    <w:rsid w:val="00EC3253"/>
    <w:rsid w:val="00EE1B8C"/>
    <w:rsid w:val="00EF5F65"/>
    <w:rsid w:val="00F12350"/>
    <w:rsid w:val="00F46AF5"/>
    <w:rsid w:val="00F64836"/>
    <w:rsid w:val="00F6488C"/>
    <w:rsid w:val="00FC620B"/>
    <w:rsid w:val="00FF70E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77DD08-B7FB-4C1F-8A81-A0E6E58E9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47F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1"/>
    <w:uiPriority w:val="99"/>
    <w:qFormat/>
    <w:rsid w:val="0065697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nhideWhenUsed/>
    <w:qFormat/>
    <w:rsid w:val="00540D6A"/>
    <w:pPr>
      <w:keepNext/>
      <w:spacing w:before="120"/>
      <w:ind w:left="567"/>
      <w:outlineLvl w:val="1"/>
    </w:pPr>
    <w:rPr>
      <w:rFonts w:ascii="Antiqua" w:hAnsi="Antiqua"/>
      <w:b/>
      <w:sz w:val="26"/>
      <w:szCs w:val="20"/>
      <w:lang w:val="ru-RU"/>
    </w:rPr>
  </w:style>
  <w:style w:type="paragraph" w:styleId="3">
    <w:name w:val="heading 3"/>
    <w:basedOn w:val="a"/>
    <w:next w:val="a"/>
    <w:link w:val="30"/>
    <w:uiPriority w:val="99"/>
    <w:unhideWhenUsed/>
    <w:qFormat/>
    <w:rsid w:val="00B0699A"/>
    <w:pPr>
      <w:keepNext/>
      <w:keepLines/>
      <w:autoSpaceDE w:val="0"/>
      <w:autoSpaceDN w:val="0"/>
      <w:spacing w:before="200"/>
      <w:outlineLvl w:val="2"/>
    </w:pPr>
    <w:rPr>
      <w:rFonts w:asciiTheme="majorHAnsi" w:eastAsiaTheme="majorEastAsia" w:hAnsiTheme="majorHAnsi" w:cstheme="majorBidi"/>
      <w:b/>
      <w:bCs/>
      <w:color w:val="5B9BD5" w:themeColor="accent1"/>
      <w:sz w:val="20"/>
      <w:szCs w:val="20"/>
      <w:lang w:val="ru-RU"/>
    </w:rPr>
  </w:style>
  <w:style w:type="paragraph" w:styleId="4">
    <w:name w:val="heading 4"/>
    <w:basedOn w:val="a"/>
    <w:next w:val="a"/>
    <w:link w:val="40"/>
    <w:uiPriority w:val="99"/>
    <w:unhideWhenUsed/>
    <w:qFormat/>
    <w:rsid w:val="00540D6A"/>
    <w:pPr>
      <w:keepNext/>
      <w:keepLines/>
      <w:autoSpaceDE w:val="0"/>
      <w:autoSpaceDN w:val="0"/>
      <w:spacing w:before="200"/>
      <w:outlineLvl w:val="3"/>
    </w:pPr>
    <w:rPr>
      <w:rFonts w:asciiTheme="majorHAnsi" w:eastAsiaTheme="majorEastAsia" w:hAnsiTheme="majorHAnsi" w:cstheme="majorBidi"/>
      <w:b/>
      <w:bCs/>
      <w:i/>
      <w:iCs/>
      <w:color w:val="5B9BD5" w:themeColor="accent1"/>
      <w:sz w:val="20"/>
      <w:szCs w:val="20"/>
      <w:lang w:val="ru-RU"/>
    </w:rPr>
  </w:style>
  <w:style w:type="paragraph" w:styleId="7">
    <w:name w:val="heading 7"/>
    <w:basedOn w:val="a"/>
    <w:next w:val="a"/>
    <w:link w:val="70"/>
    <w:uiPriority w:val="99"/>
    <w:unhideWhenUsed/>
    <w:qFormat/>
    <w:rsid w:val="00540D6A"/>
    <w:pPr>
      <w:keepNext/>
      <w:keepLines/>
      <w:autoSpaceDE w:val="0"/>
      <w:autoSpaceDN w:val="0"/>
      <w:spacing w:before="200"/>
      <w:outlineLvl w:val="6"/>
    </w:pPr>
    <w:rPr>
      <w:rFonts w:asciiTheme="majorHAnsi" w:eastAsiaTheme="majorEastAsia" w:hAnsiTheme="majorHAnsi" w:cstheme="majorBidi"/>
      <w:i/>
      <w:iCs/>
      <w:color w:val="404040" w:themeColor="text1" w:themeTint="BF"/>
      <w:sz w:val="20"/>
      <w:szCs w:val="20"/>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Elenco Normale,название табл/рис,заголовок 1.1"/>
    <w:basedOn w:val="a"/>
    <w:link w:val="a4"/>
    <w:uiPriority w:val="34"/>
    <w:qFormat/>
    <w:rsid w:val="00D147FF"/>
    <w:pPr>
      <w:ind w:left="720"/>
      <w:contextualSpacing/>
    </w:pPr>
  </w:style>
  <w:style w:type="character" w:customStyle="1" w:styleId="docdata">
    <w:name w:val="docdata"/>
    <w:aliases w:val="docy,v5,2770,baiaagaaboqcaaadlwyaaawlbgaaaaaaaaaaaaaaaaaaaaaaaaaaaaaaaaaaaaaaaaaaaaaaaaaaaaaaaaaaaaaaaaaaaaaaaaaaaaaaaaaaaaaaaaaaaaaaaaaaaaaaaaaaaaaaaaaaaaaaaaaaaaaaaaaaaaaaaaaaaaaaaaaaaaaaaaaaaaaaaaaaaaaaaaaaaaaaaaaaaaaaaaaaaaaaaaaaaaaaaaaaaaaa"/>
    <w:basedOn w:val="a0"/>
    <w:rsid w:val="00D147FF"/>
  </w:style>
  <w:style w:type="character" w:customStyle="1" w:styleId="10">
    <w:name w:val="Заголовок 1 Знак"/>
    <w:basedOn w:val="a0"/>
    <w:link w:val="110"/>
    <w:uiPriority w:val="99"/>
    <w:qFormat/>
    <w:locked/>
    <w:rsid w:val="004B5E98"/>
    <w:rPr>
      <w:rFonts w:ascii="Times New Roman" w:eastAsia="Times New Roman" w:hAnsi="Times New Roman" w:cs="Times New Roman"/>
      <w:b/>
      <w:sz w:val="24"/>
      <w:szCs w:val="20"/>
      <w:lang w:eastAsia="ru-RU"/>
    </w:rPr>
  </w:style>
  <w:style w:type="paragraph" w:customStyle="1" w:styleId="110">
    <w:name w:val="Заголовок 11"/>
    <w:basedOn w:val="a"/>
    <w:next w:val="a"/>
    <w:link w:val="10"/>
    <w:qFormat/>
    <w:rsid w:val="004B5E98"/>
    <w:pPr>
      <w:keepNext/>
      <w:suppressAutoHyphens/>
      <w:jc w:val="center"/>
      <w:outlineLvl w:val="0"/>
    </w:pPr>
    <w:rPr>
      <w:b/>
      <w:szCs w:val="20"/>
    </w:rPr>
  </w:style>
  <w:style w:type="paragraph" w:styleId="a5">
    <w:name w:val="No Spacing"/>
    <w:link w:val="a6"/>
    <w:uiPriority w:val="1"/>
    <w:qFormat/>
    <w:rsid w:val="00EF5F65"/>
    <w:pPr>
      <w:spacing w:after="0" w:line="240" w:lineRule="auto"/>
    </w:pPr>
    <w:rPr>
      <w:rFonts w:ascii="Calibri" w:eastAsia="Times New Roman" w:hAnsi="Calibri" w:cs="Times New Roman"/>
      <w:lang w:eastAsia="ru-RU"/>
    </w:rPr>
  </w:style>
  <w:style w:type="character" w:customStyle="1" w:styleId="a6">
    <w:name w:val="Без интервала Знак"/>
    <w:link w:val="a5"/>
    <w:uiPriority w:val="1"/>
    <w:locked/>
    <w:rsid w:val="00EF5F65"/>
    <w:rPr>
      <w:rFonts w:ascii="Calibri" w:eastAsia="Times New Roman" w:hAnsi="Calibri" w:cs="Times New Roman"/>
      <w:lang w:eastAsia="ru-RU"/>
    </w:rPr>
  </w:style>
  <w:style w:type="table" w:styleId="a7">
    <w:name w:val="Table Grid"/>
    <w:basedOn w:val="a1"/>
    <w:uiPriority w:val="59"/>
    <w:rsid w:val="00F46AF5"/>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9"/>
    <w:rsid w:val="00B0699A"/>
    <w:rPr>
      <w:rFonts w:asciiTheme="majorHAnsi" w:eastAsiaTheme="majorEastAsia" w:hAnsiTheme="majorHAnsi" w:cstheme="majorBidi"/>
      <w:b/>
      <w:bCs/>
      <w:color w:val="5B9BD5" w:themeColor="accent1"/>
      <w:sz w:val="20"/>
      <w:szCs w:val="20"/>
      <w:lang w:val="ru-RU" w:eastAsia="ru-RU"/>
    </w:rPr>
  </w:style>
  <w:style w:type="character" w:customStyle="1" w:styleId="HTML">
    <w:name w:val="Стандартный HTML Знак"/>
    <w:aliases w:val="Знак Знак Знак Знак Знак,Стандартный HTML Знак Знак Знак,Знак Знак1 Знак1"/>
    <w:basedOn w:val="a0"/>
    <w:link w:val="HTML0"/>
    <w:locked/>
    <w:rsid w:val="00B0699A"/>
    <w:rPr>
      <w:rFonts w:ascii="Courier New" w:eastAsia="Times New Roman" w:hAnsi="Courier New" w:cs="Courier New"/>
      <w:sz w:val="20"/>
      <w:szCs w:val="20"/>
      <w:lang w:eastAsia="ru-RU"/>
    </w:rPr>
  </w:style>
  <w:style w:type="paragraph" w:styleId="HTML0">
    <w:name w:val="HTML Preformatted"/>
    <w:aliases w:val="Знак Знак Знак Знак,Стандартный HTML Знак Знак,Знак Знак1"/>
    <w:basedOn w:val="a"/>
    <w:link w:val="HTML"/>
    <w:unhideWhenUsed/>
    <w:qFormat/>
    <w:rsid w:val="00B06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1"/>
    <w:aliases w:val="Знак Знак Знак Знак Знак1,Стандартный HTML Знак Знак Знак1,Знак Знак1 Знак"/>
    <w:basedOn w:val="a0"/>
    <w:semiHidden/>
    <w:rsid w:val="00B0699A"/>
    <w:rPr>
      <w:rFonts w:ascii="Consolas" w:eastAsia="Times New Roman" w:hAnsi="Consolas" w:cs="Times New Roman"/>
      <w:sz w:val="20"/>
      <w:szCs w:val="20"/>
      <w:lang w:eastAsia="ru-RU"/>
    </w:rPr>
  </w:style>
  <w:style w:type="character" w:styleId="a8">
    <w:name w:val="Strong"/>
    <w:basedOn w:val="a0"/>
    <w:uiPriority w:val="99"/>
    <w:qFormat/>
    <w:rsid w:val="00B0699A"/>
    <w:rPr>
      <w:rFonts w:ascii="Times New Roman" w:hAnsi="Times New Roman" w:cs="Times New Roman" w:hint="default"/>
      <w:b/>
      <w:bCs/>
    </w:rPr>
  </w:style>
  <w:style w:type="paragraph" w:customStyle="1" w:styleId="12">
    <w:name w:val="Обычный1"/>
    <w:rsid w:val="00B0699A"/>
    <w:pPr>
      <w:suppressAutoHyphens/>
      <w:autoSpaceDE w:val="0"/>
      <w:spacing w:after="0" w:line="240" w:lineRule="auto"/>
    </w:pPr>
    <w:rPr>
      <w:rFonts w:ascii="Arial" w:eastAsia="Times New Roman" w:hAnsi="Arial" w:cs="Wingdings"/>
      <w:color w:val="000000"/>
      <w:sz w:val="24"/>
      <w:szCs w:val="24"/>
      <w:lang w:val="ru-RU" w:eastAsia="zh-CN"/>
    </w:rPr>
  </w:style>
  <w:style w:type="paragraph" w:customStyle="1" w:styleId="WW-Normal">
    <w:name w:val="WW-Normal"/>
    <w:rsid w:val="00B0699A"/>
    <w:pPr>
      <w:suppressAutoHyphens/>
      <w:autoSpaceDE w:val="0"/>
      <w:spacing w:after="0" w:line="240" w:lineRule="auto"/>
    </w:pPr>
    <w:rPr>
      <w:rFonts w:ascii="Arial" w:eastAsia="Times New Roman" w:hAnsi="Arial" w:cs="Wingdings"/>
      <w:color w:val="000000"/>
      <w:sz w:val="24"/>
      <w:szCs w:val="24"/>
      <w:lang w:val="ru-RU" w:eastAsia="zh-CN"/>
    </w:rPr>
  </w:style>
  <w:style w:type="paragraph" w:customStyle="1" w:styleId="indent">
    <w:name w:val="indent"/>
    <w:basedOn w:val="a"/>
    <w:rsid w:val="00B0699A"/>
    <w:pPr>
      <w:spacing w:before="100" w:beforeAutospacing="1" w:after="100" w:afterAutospacing="1"/>
    </w:pPr>
    <w:rPr>
      <w:lang w:val="ru-RU"/>
    </w:rPr>
  </w:style>
  <w:style w:type="character" w:customStyle="1" w:styleId="11">
    <w:name w:val="Заголовок 1 Знак1"/>
    <w:basedOn w:val="a0"/>
    <w:link w:val="1"/>
    <w:uiPriority w:val="9"/>
    <w:rsid w:val="00656977"/>
    <w:rPr>
      <w:rFonts w:asciiTheme="majorHAnsi" w:eastAsiaTheme="majorEastAsia" w:hAnsiTheme="majorHAnsi" w:cstheme="majorBidi"/>
      <w:color w:val="2E74B5" w:themeColor="accent1" w:themeShade="BF"/>
      <w:sz w:val="32"/>
      <w:szCs w:val="32"/>
      <w:lang w:eastAsia="ru-RU"/>
    </w:rPr>
  </w:style>
  <w:style w:type="paragraph" w:styleId="a9">
    <w:name w:val="Body Text"/>
    <w:basedOn w:val="a"/>
    <w:link w:val="aa"/>
    <w:uiPriority w:val="99"/>
    <w:unhideWhenUsed/>
    <w:rsid w:val="00656977"/>
    <w:pPr>
      <w:spacing w:after="120" w:line="276" w:lineRule="auto"/>
    </w:pPr>
    <w:rPr>
      <w:rFonts w:ascii="Calibri" w:hAnsi="Calibri"/>
      <w:sz w:val="22"/>
      <w:szCs w:val="22"/>
    </w:rPr>
  </w:style>
  <w:style w:type="character" w:customStyle="1" w:styleId="aa">
    <w:name w:val="Основной текст Знак"/>
    <w:basedOn w:val="a0"/>
    <w:link w:val="a9"/>
    <w:uiPriority w:val="99"/>
    <w:rsid w:val="00656977"/>
    <w:rPr>
      <w:rFonts w:ascii="Calibri" w:eastAsia="Times New Roman" w:hAnsi="Calibri" w:cs="Times New Roman"/>
      <w:lang w:eastAsia="ru-RU"/>
    </w:rPr>
  </w:style>
  <w:style w:type="character" w:customStyle="1" w:styleId="20">
    <w:name w:val="Заголовок 2 Знак"/>
    <w:basedOn w:val="a0"/>
    <w:link w:val="2"/>
    <w:rsid w:val="00540D6A"/>
    <w:rPr>
      <w:rFonts w:ascii="Antiqua" w:eastAsia="Times New Roman" w:hAnsi="Antiqua" w:cs="Times New Roman"/>
      <w:b/>
      <w:sz w:val="26"/>
      <w:szCs w:val="20"/>
      <w:lang w:val="ru-RU" w:eastAsia="ru-RU"/>
    </w:rPr>
  </w:style>
  <w:style w:type="character" w:customStyle="1" w:styleId="40">
    <w:name w:val="Заголовок 4 Знак"/>
    <w:basedOn w:val="a0"/>
    <w:link w:val="4"/>
    <w:uiPriority w:val="99"/>
    <w:rsid w:val="00540D6A"/>
    <w:rPr>
      <w:rFonts w:asciiTheme="majorHAnsi" w:eastAsiaTheme="majorEastAsia" w:hAnsiTheme="majorHAnsi" w:cstheme="majorBidi"/>
      <w:b/>
      <w:bCs/>
      <w:i/>
      <w:iCs/>
      <w:color w:val="5B9BD5" w:themeColor="accent1"/>
      <w:sz w:val="20"/>
      <w:szCs w:val="20"/>
      <w:lang w:val="ru-RU" w:eastAsia="ru-RU"/>
    </w:rPr>
  </w:style>
  <w:style w:type="character" w:customStyle="1" w:styleId="70">
    <w:name w:val="Заголовок 7 Знак"/>
    <w:basedOn w:val="a0"/>
    <w:link w:val="7"/>
    <w:uiPriority w:val="99"/>
    <w:rsid w:val="00540D6A"/>
    <w:rPr>
      <w:rFonts w:asciiTheme="majorHAnsi" w:eastAsiaTheme="majorEastAsia" w:hAnsiTheme="majorHAnsi" w:cstheme="majorBidi"/>
      <w:i/>
      <w:iCs/>
      <w:color w:val="404040" w:themeColor="text1" w:themeTint="BF"/>
      <w:sz w:val="20"/>
      <w:szCs w:val="20"/>
      <w:lang w:val="ru-RU" w:eastAsia="ru-RU"/>
    </w:rPr>
  </w:style>
  <w:style w:type="paragraph" w:styleId="ab">
    <w:name w:val="Balloon Text"/>
    <w:basedOn w:val="a"/>
    <w:link w:val="ac"/>
    <w:uiPriority w:val="99"/>
    <w:unhideWhenUsed/>
    <w:rsid w:val="00540D6A"/>
    <w:rPr>
      <w:rFonts w:ascii="Tahoma" w:hAnsi="Tahoma" w:cs="Tahoma"/>
      <w:sz w:val="16"/>
      <w:szCs w:val="16"/>
    </w:rPr>
  </w:style>
  <w:style w:type="character" w:customStyle="1" w:styleId="ac">
    <w:name w:val="Текст выноски Знак"/>
    <w:basedOn w:val="a0"/>
    <w:link w:val="ab"/>
    <w:uiPriority w:val="99"/>
    <w:rsid w:val="00540D6A"/>
    <w:rPr>
      <w:rFonts w:ascii="Tahoma" w:eastAsia="Times New Roman" w:hAnsi="Tahoma" w:cs="Tahoma"/>
      <w:sz w:val="16"/>
      <w:szCs w:val="16"/>
      <w:lang w:eastAsia="ru-RU"/>
    </w:rPr>
  </w:style>
  <w:style w:type="paragraph" w:styleId="ad">
    <w:name w:val="Subtitle"/>
    <w:basedOn w:val="a"/>
    <w:next w:val="a9"/>
    <w:link w:val="ae"/>
    <w:uiPriority w:val="99"/>
    <w:qFormat/>
    <w:rsid w:val="00540D6A"/>
    <w:pPr>
      <w:numPr>
        <w:ilvl w:val="1"/>
      </w:numPr>
      <w:spacing w:after="200" w:line="276" w:lineRule="auto"/>
    </w:pPr>
    <w:rPr>
      <w:rFonts w:ascii="Cambria" w:hAnsi="Cambria"/>
      <w:i/>
      <w:iCs/>
      <w:color w:val="4F81BD"/>
      <w:spacing w:val="15"/>
      <w:lang w:val="ru-RU" w:eastAsia="en-US"/>
    </w:rPr>
  </w:style>
  <w:style w:type="character" w:customStyle="1" w:styleId="ae">
    <w:name w:val="Подзаголовок Знак"/>
    <w:basedOn w:val="a0"/>
    <w:link w:val="ad"/>
    <w:uiPriority w:val="99"/>
    <w:rsid w:val="00540D6A"/>
    <w:rPr>
      <w:rFonts w:ascii="Cambria" w:eastAsia="Times New Roman" w:hAnsi="Cambria" w:cs="Times New Roman"/>
      <w:i/>
      <w:iCs/>
      <w:color w:val="4F81BD"/>
      <w:spacing w:val="15"/>
      <w:sz w:val="24"/>
      <w:szCs w:val="24"/>
      <w:lang w:val="ru-RU"/>
    </w:rPr>
  </w:style>
  <w:style w:type="character" w:customStyle="1" w:styleId="13">
    <w:name w:val="Обычный (веб) Знак1"/>
    <w:aliases w:val="Знак Знак,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
    <w:link w:val="14"/>
    <w:uiPriority w:val="99"/>
    <w:locked/>
    <w:rsid w:val="00540D6A"/>
    <w:rPr>
      <w:rFonts w:ascii="Times New Roman" w:eastAsia="Times New Roman" w:hAnsi="Times New Roman" w:cs="Times New Roman"/>
      <w:sz w:val="24"/>
      <w:szCs w:val="24"/>
      <w:lang w:eastAsia="ru-RU"/>
    </w:rPr>
  </w:style>
  <w:style w:type="paragraph" w:customStyle="1" w:styleId="14">
    <w:name w:val="Обычный (веб)1"/>
    <w:aliases w:val="Знак,Обычный (веб) Знак,Знак1 Знак,Знак1,Обычный (веб) Знак2,Обычный (веб) Знак1 Знак,Обычный (веб) Знак Знак Знак,Знак1 Знак Знак Знак,Знак1 Знак1 Знак,Обычный (веб) Знак Знак1,Знак1 Знак2"/>
    <w:basedOn w:val="a"/>
    <w:link w:val="13"/>
    <w:uiPriority w:val="99"/>
    <w:rsid w:val="00540D6A"/>
    <w:pPr>
      <w:spacing w:before="100" w:beforeAutospacing="1" w:after="100" w:afterAutospacing="1"/>
    </w:pPr>
  </w:style>
  <w:style w:type="character" w:customStyle="1" w:styleId="StyleZakonu">
    <w:name w:val="StyleZakonu Знак"/>
    <w:link w:val="StyleZakonu0"/>
    <w:locked/>
    <w:rsid w:val="00540D6A"/>
    <w:rPr>
      <w:rFonts w:ascii="Calibri" w:eastAsia="Calibri" w:hAnsi="Calibri" w:cs="Calibri"/>
    </w:rPr>
  </w:style>
  <w:style w:type="paragraph" w:customStyle="1" w:styleId="StyleZakonu0">
    <w:name w:val="StyleZakonu"/>
    <w:basedOn w:val="a"/>
    <w:link w:val="StyleZakonu"/>
    <w:rsid w:val="00540D6A"/>
    <w:pPr>
      <w:spacing w:after="60" w:line="220" w:lineRule="exact"/>
      <w:ind w:firstLine="284"/>
      <w:jc w:val="both"/>
    </w:pPr>
    <w:rPr>
      <w:rFonts w:ascii="Calibri" w:eastAsia="Calibri" w:hAnsi="Calibri" w:cs="Calibri"/>
      <w:sz w:val="22"/>
      <w:szCs w:val="22"/>
      <w:lang w:eastAsia="en-US"/>
    </w:rPr>
  </w:style>
  <w:style w:type="paragraph" w:customStyle="1" w:styleId="ShapkaDocumentu">
    <w:name w:val="Shapka Documentu"/>
    <w:basedOn w:val="a"/>
    <w:rsid w:val="00540D6A"/>
    <w:pPr>
      <w:keepNext/>
      <w:keepLines/>
      <w:spacing w:after="240"/>
      <w:ind w:left="3969"/>
      <w:jc w:val="center"/>
    </w:pPr>
    <w:rPr>
      <w:rFonts w:ascii="Antiqua" w:hAnsi="Antiqua"/>
      <w:sz w:val="26"/>
      <w:szCs w:val="20"/>
    </w:rPr>
  </w:style>
  <w:style w:type="character" w:customStyle="1" w:styleId="af">
    <w:name w:val="Основной текст_"/>
    <w:basedOn w:val="a0"/>
    <w:link w:val="15"/>
    <w:locked/>
    <w:rsid w:val="00540D6A"/>
    <w:rPr>
      <w:rFonts w:ascii="Times New Roman" w:eastAsia="Times New Roman" w:hAnsi="Times New Roman" w:cs="Times New Roman"/>
      <w:b/>
      <w:bCs/>
    </w:rPr>
  </w:style>
  <w:style w:type="paragraph" w:customStyle="1" w:styleId="15">
    <w:name w:val="Основной текст1"/>
    <w:basedOn w:val="a"/>
    <w:link w:val="af"/>
    <w:rsid w:val="00540D6A"/>
    <w:pPr>
      <w:widowControl w:val="0"/>
      <w:jc w:val="center"/>
    </w:pPr>
    <w:rPr>
      <w:b/>
      <w:bCs/>
      <w:sz w:val="22"/>
      <w:szCs w:val="22"/>
      <w:lang w:eastAsia="en-US"/>
    </w:rPr>
  </w:style>
  <w:style w:type="character" w:customStyle="1" w:styleId="af0">
    <w:name w:val="Другое_"/>
    <w:basedOn w:val="a0"/>
    <w:link w:val="af1"/>
    <w:locked/>
    <w:rsid w:val="00540D6A"/>
    <w:rPr>
      <w:rFonts w:ascii="Times New Roman" w:eastAsia="Times New Roman" w:hAnsi="Times New Roman" w:cs="Times New Roman"/>
      <w:b/>
      <w:bCs/>
    </w:rPr>
  </w:style>
  <w:style w:type="paragraph" w:customStyle="1" w:styleId="af1">
    <w:name w:val="Другое"/>
    <w:basedOn w:val="a"/>
    <w:link w:val="af0"/>
    <w:rsid w:val="00540D6A"/>
    <w:pPr>
      <w:widowControl w:val="0"/>
      <w:jc w:val="center"/>
    </w:pPr>
    <w:rPr>
      <w:b/>
      <w:bCs/>
      <w:sz w:val="22"/>
      <w:szCs w:val="22"/>
      <w:lang w:eastAsia="en-US"/>
    </w:rPr>
  </w:style>
  <w:style w:type="character" w:customStyle="1" w:styleId="af2">
    <w:name w:val="Подпись к картинке_"/>
    <w:basedOn w:val="a0"/>
    <w:link w:val="af3"/>
    <w:uiPriority w:val="99"/>
    <w:locked/>
    <w:rsid w:val="00540D6A"/>
    <w:rPr>
      <w:rFonts w:ascii="Times New Roman" w:eastAsia="Times New Roman" w:hAnsi="Times New Roman" w:cs="Times New Roman"/>
      <w:b/>
      <w:bCs/>
    </w:rPr>
  </w:style>
  <w:style w:type="paragraph" w:customStyle="1" w:styleId="af3">
    <w:name w:val="Подпись к картинке"/>
    <w:basedOn w:val="a"/>
    <w:link w:val="af2"/>
    <w:uiPriority w:val="99"/>
    <w:rsid w:val="00540D6A"/>
    <w:pPr>
      <w:widowControl w:val="0"/>
    </w:pPr>
    <w:rPr>
      <w:b/>
      <w:bCs/>
      <w:sz w:val="22"/>
      <w:szCs w:val="22"/>
      <w:lang w:eastAsia="en-US"/>
    </w:rPr>
  </w:style>
  <w:style w:type="character" w:customStyle="1" w:styleId="af4">
    <w:name w:val="Текст сноски Знак"/>
    <w:basedOn w:val="a0"/>
    <w:link w:val="af5"/>
    <w:uiPriority w:val="99"/>
    <w:semiHidden/>
    <w:locked/>
    <w:rsid w:val="00540D6A"/>
    <w:rPr>
      <w:rFonts w:ascii="Times New Roman" w:eastAsia="Times New Roman" w:hAnsi="Times New Roman" w:cs="Times New Roman"/>
      <w:sz w:val="20"/>
      <w:szCs w:val="20"/>
      <w:lang w:eastAsia="ru-RU"/>
    </w:rPr>
  </w:style>
  <w:style w:type="paragraph" w:styleId="af5">
    <w:name w:val="footnote text"/>
    <w:basedOn w:val="a"/>
    <w:link w:val="af4"/>
    <w:uiPriority w:val="99"/>
    <w:semiHidden/>
    <w:unhideWhenUsed/>
    <w:rsid w:val="00540D6A"/>
    <w:pPr>
      <w:autoSpaceDE w:val="0"/>
      <w:autoSpaceDN w:val="0"/>
    </w:pPr>
    <w:rPr>
      <w:sz w:val="20"/>
      <w:szCs w:val="20"/>
    </w:rPr>
  </w:style>
  <w:style w:type="character" w:customStyle="1" w:styleId="16">
    <w:name w:val="Текст сноски Знак1"/>
    <w:basedOn w:val="a0"/>
    <w:semiHidden/>
    <w:rsid w:val="00540D6A"/>
    <w:rPr>
      <w:rFonts w:ascii="Times New Roman" w:eastAsia="Times New Roman" w:hAnsi="Times New Roman" w:cs="Times New Roman"/>
      <w:sz w:val="20"/>
      <w:szCs w:val="20"/>
      <w:lang w:eastAsia="ru-RU"/>
    </w:rPr>
  </w:style>
  <w:style w:type="character" w:customStyle="1" w:styleId="af6">
    <w:name w:val="Текст примечания Знак"/>
    <w:basedOn w:val="a0"/>
    <w:link w:val="af7"/>
    <w:uiPriority w:val="99"/>
    <w:semiHidden/>
    <w:locked/>
    <w:rsid w:val="00540D6A"/>
    <w:rPr>
      <w:rFonts w:ascii="Times New Roman" w:eastAsia="Times New Roman" w:hAnsi="Times New Roman" w:cs="Times New Roman"/>
      <w:sz w:val="20"/>
      <w:szCs w:val="20"/>
      <w:lang w:eastAsia="ru-RU"/>
    </w:rPr>
  </w:style>
  <w:style w:type="paragraph" w:styleId="af7">
    <w:name w:val="annotation text"/>
    <w:basedOn w:val="a"/>
    <w:link w:val="af6"/>
    <w:uiPriority w:val="99"/>
    <w:semiHidden/>
    <w:unhideWhenUsed/>
    <w:rsid w:val="00540D6A"/>
    <w:pPr>
      <w:autoSpaceDE w:val="0"/>
      <w:autoSpaceDN w:val="0"/>
    </w:pPr>
    <w:rPr>
      <w:sz w:val="20"/>
      <w:szCs w:val="20"/>
    </w:rPr>
  </w:style>
  <w:style w:type="character" w:customStyle="1" w:styleId="17">
    <w:name w:val="Текст примечания Знак1"/>
    <w:basedOn w:val="a0"/>
    <w:semiHidden/>
    <w:rsid w:val="00540D6A"/>
    <w:rPr>
      <w:rFonts w:ascii="Times New Roman" w:eastAsia="Times New Roman" w:hAnsi="Times New Roman" w:cs="Times New Roman"/>
      <w:sz w:val="20"/>
      <w:szCs w:val="20"/>
      <w:lang w:eastAsia="ru-RU"/>
    </w:rPr>
  </w:style>
  <w:style w:type="character" w:customStyle="1" w:styleId="af8">
    <w:name w:val="Верхний колонтитул Знак"/>
    <w:basedOn w:val="a0"/>
    <w:link w:val="af9"/>
    <w:uiPriority w:val="99"/>
    <w:semiHidden/>
    <w:locked/>
    <w:rsid w:val="00540D6A"/>
    <w:rPr>
      <w:rFonts w:ascii="Antiqua" w:eastAsia="Times New Roman" w:hAnsi="Antiqua" w:cs="Times New Roman"/>
      <w:sz w:val="26"/>
      <w:szCs w:val="20"/>
      <w:lang w:eastAsia="ru-RU"/>
    </w:rPr>
  </w:style>
  <w:style w:type="paragraph" w:styleId="af9">
    <w:name w:val="header"/>
    <w:basedOn w:val="a"/>
    <w:link w:val="af8"/>
    <w:uiPriority w:val="99"/>
    <w:semiHidden/>
    <w:unhideWhenUsed/>
    <w:rsid w:val="00540D6A"/>
    <w:pPr>
      <w:tabs>
        <w:tab w:val="center" w:pos="4677"/>
        <w:tab w:val="right" w:pos="9355"/>
      </w:tabs>
      <w:autoSpaceDE w:val="0"/>
      <w:autoSpaceDN w:val="0"/>
    </w:pPr>
    <w:rPr>
      <w:rFonts w:ascii="Antiqua" w:hAnsi="Antiqua"/>
      <w:sz w:val="26"/>
      <w:szCs w:val="20"/>
    </w:rPr>
  </w:style>
  <w:style w:type="character" w:customStyle="1" w:styleId="18">
    <w:name w:val="Верхний колонтитул Знак1"/>
    <w:basedOn w:val="a0"/>
    <w:uiPriority w:val="99"/>
    <w:semiHidden/>
    <w:rsid w:val="00540D6A"/>
    <w:rPr>
      <w:rFonts w:ascii="Times New Roman" w:eastAsia="Times New Roman" w:hAnsi="Times New Roman" w:cs="Times New Roman"/>
      <w:sz w:val="24"/>
      <w:szCs w:val="24"/>
      <w:lang w:eastAsia="ru-RU"/>
    </w:rPr>
  </w:style>
  <w:style w:type="character" w:customStyle="1" w:styleId="19">
    <w:name w:val="Нижний колонтитул Знак1"/>
    <w:aliases w:val="Знак2 Знак1"/>
    <w:basedOn w:val="a0"/>
    <w:link w:val="afa"/>
    <w:semiHidden/>
    <w:locked/>
    <w:rsid w:val="00540D6A"/>
    <w:rPr>
      <w:rFonts w:ascii="Antiqua" w:eastAsia="Times New Roman" w:hAnsi="Antiqua" w:cs="Times New Roman"/>
      <w:sz w:val="26"/>
      <w:szCs w:val="20"/>
      <w:lang w:eastAsia="ru-RU"/>
    </w:rPr>
  </w:style>
  <w:style w:type="paragraph" w:styleId="afa">
    <w:name w:val="footer"/>
    <w:aliases w:val="Знак2"/>
    <w:basedOn w:val="a"/>
    <w:link w:val="19"/>
    <w:uiPriority w:val="99"/>
    <w:semiHidden/>
    <w:unhideWhenUsed/>
    <w:rsid w:val="00540D6A"/>
    <w:pPr>
      <w:tabs>
        <w:tab w:val="center" w:pos="4153"/>
        <w:tab w:val="right" w:pos="8306"/>
      </w:tabs>
    </w:pPr>
    <w:rPr>
      <w:rFonts w:ascii="Antiqua" w:hAnsi="Antiqua"/>
      <w:sz w:val="26"/>
      <w:szCs w:val="20"/>
    </w:rPr>
  </w:style>
  <w:style w:type="character" w:customStyle="1" w:styleId="afb">
    <w:name w:val="Нижний колонтитул Знак"/>
    <w:aliases w:val="Знак2 Знак"/>
    <w:basedOn w:val="a0"/>
    <w:uiPriority w:val="99"/>
    <w:semiHidden/>
    <w:rsid w:val="00540D6A"/>
    <w:rPr>
      <w:rFonts w:ascii="Times New Roman" w:eastAsia="Times New Roman" w:hAnsi="Times New Roman" w:cs="Times New Roman"/>
      <w:sz w:val="24"/>
      <w:szCs w:val="24"/>
      <w:lang w:eastAsia="ru-RU"/>
    </w:rPr>
  </w:style>
  <w:style w:type="character" w:customStyle="1" w:styleId="afc">
    <w:name w:val="Текст концевой сноски Знак"/>
    <w:basedOn w:val="a0"/>
    <w:link w:val="afd"/>
    <w:uiPriority w:val="99"/>
    <w:semiHidden/>
    <w:locked/>
    <w:rsid w:val="00540D6A"/>
    <w:rPr>
      <w:rFonts w:ascii="Antiqua" w:eastAsia="Times New Roman" w:hAnsi="Antiqua" w:cs="Times New Roman"/>
      <w:sz w:val="20"/>
      <w:szCs w:val="20"/>
      <w:lang w:eastAsia="ru-RU"/>
    </w:rPr>
  </w:style>
  <w:style w:type="paragraph" w:styleId="afd">
    <w:name w:val="endnote text"/>
    <w:basedOn w:val="a"/>
    <w:link w:val="afc"/>
    <w:uiPriority w:val="99"/>
    <w:semiHidden/>
    <w:unhideWhenUsed/>
    <w:rsid w:val="00540D6A"/>
    <w:pPr>
      <w:autoSpaceDE w:val="0"/>
      <w:autoSpaceDN w:val="0"/>
    </w:pPr>
    <w:rPr>
      <w:rFonts w:ascii="Antiqua" w:hAnsi="Antiqua"/>
      <w:sz w:val="20"/>
      <w:szCs w:val="20"/>
    </w:rPr>
  </w:style>
  <w:style w:type="character" w:customStyle="1" w:styleId="1a">
    <w:name w:val="Текст концевой сноски Знак1"/>
    <w:basedOn w:val="a0"/>
    <w:uiPriority w:val="99"/>
    <w:semiHidden/>
    <w:rsid w:val="00540D6A"/>
    <w:rPr>
      <w:rFonts w:ascii="Times New Roman" w:eastAsia="Times New Roman" w:hAnsi="Times New Roman" w:cs="Times New Roman"/>
      <w:sz w:val="20"/>
      <w:szCs w:val="20"/>
      <w:lang w:eastAsia="ru-RU"/>
    </w:rPr>
  </w:style>
  <w:style w:type="character" w:customStyle="1" w:styleId="afe">
    <w:name w:val="Заголовок Знак"/>
    <w:basedOn w:val="a0"/>
    <w:link w:val="aff"/>
    <w:uiPriority w:val="99"/>
    <w:locked/>
    <w:rsid w:val="00540D6A"/>
    <w:rPr>
      <w:rFonts w:ascii="Arial" w:eastAsia="Tahoma" w:hAnsi="Arial" w:cs="Tahoma"/>
      <w:sz w:val="28"/>
      <w:szCs w:val="28"/>
      <w:lang w:eastAsia="ru-RU" w:bidi="ru-RU"/>
    </w:rPr>
  </w:style>
  <w:style w:type="paragraph" w:styleId="aff">
    <w:name w:val="Title"/>
    <w:basedOn w:val="a"/>
    <w:next w:val="a"/>
    <w:link w:val="afe"/>
    <w:uiPriority w:val="99"/>
    <w:qFormat/>
    <w:rsid w:val="00540D6A"/>
    <w:pPr>
      <w:pBdr>
        <w:bottom w:val="single" w:sz="8" w:space="4" w:color="5B9BD5" w:themeColor="accent1"/>
      </w:pBdr>
      <w:autoSpaceDE w:val="0"/>
      <w:autoSpaceDN w:val="0"/>
      <w:spacing w:after="300"/>
      <w:contextualSpacing/>
    </w:pPr>
    <w:rPr>
      <w:rFonts w:ascii="Arial" w:eastAsia="Tahoma" w:hAnsi="Arial" w:cs="Tahoma"/>
      <w:sz w:val="28"/>
      <w:szCs w:val="28"/>
      <w:lang w:bidi="ru-RU"/>
    </w:rPr>
  </w:style>
  <w:style w:type="character" w:customStyle="1" w:styleId="1b">
    <w:name w:val="Заголовок Знак1"/>
    <w:basedOn w:val="a0"/>
    <w:uiPriority w:val="10"/>
    <w:rsid w:val="00540D6A"/>
    <w:rPr>
      <w:rFonts w:asciiTheme="majorHAnsi" w:eastAsiaTheme="majorEastAsia" w:hAnsiTheme="majorHAnsi" w:cstheme="majorBidi"/>
      <w:spacing w:val="-10"/>
      <w:kern w:val="28"/>
      <w:sz w:val="56"/>
      <w:szCs w:val="56"/>
      <w:lang w:eastAsia="ru-RU"/>
    </w:rPr>
  </w:style>
  <w:style w:type="character" w:customStyle="1" w:styleId="1c">
    <w:name w:val="Название Знак1"/>
    <w:basedOn w:val="a0"/>
    <w:rsid w:val="00540D6A"/>
    <w:rPr>
      <w:rFonts w:asciiTheme="majorHAnsi" w:eastAsiaTheme="majorEastAsia" w:hAnsiTheme="majorHAnsi" w:cstheme="majorBidi"/>
      <w:color w:val="323E4F" w:themeColor="text2" w:themeShade="BF"/>
      <w:spacing w:val="5"/>
      <w:kern w:val="28"/>
      <w:sz w:val="52"/>
      <w:szCs w:val="52"/>
      <w:lang w:val="uk-UA" w:eastAsia="ru-RU"/>
    </w:rPr>
  </w:style>
  <w:style w:type="character" w:customStyle="1" w:styleId="aff0">
    <w:name w:val="Основной текст с отступом Знак"/>
    <w:basedOn w:val="a0"/>
    <w:link w:val="aff1"/>
    <w:uiPriority w:val="99"/>
    <w:semiHidden/>
    <w:locked/>
    <w:rsid w:val="00540D6A"/>
    <w:rPr>
      <w:rFonts w:ascii="Times New Roman" w:eastAsia="Times New Roman" w:hAnsi="Times New Roman" w:cs="Times New Roman"/>
      <w:sz w:val="28"/>
      <w:szCs w:val="20"/>
      <w:lang w:eastAsia="ru-RU"/>
    </w:rPr>
  </w:style>
  <w:style w:type="paragraph" w:styleId="aff1">
    <w:name w:val="Body Text Indent"/>
    <w:basedOn w:val="a"/>
    <w:link w:val="aff0"/>
    <w:uiPriority w:val="99"/>
    <w:semiHidden/>
    <w:unhideWhenUsed/>
    <w:rsid w:val="00540D6A"/>
    <w:pPr>
      <w:autoSpaceDE w:val="0"/>
      <w:autoSpaceDN w:val="0"/>
      <w:spacing w:after="120"/>
      <w:ind w:left="283"/>
    </w:pPr>
    <w:rPr>
      <w:sz w:val="28"/>
      <w:szCs w:val="20"/>
    </w:rPr>
  </w:style>
  <w:style w:type="character" w:customStyle="1" w:styleId="1d">
    <w:name w:val="Основной текст с отступом Знак1"/>
    <w:basedOn w:val="a0"/>
    <w:uiPriority w:val="99"/>
    <w:semiHidden/>
    <w:rsid w:val="00540D6A"/>
    <w:rPr>
      <w:rFonts w:ascii="Times New Roman" w:eastAsia="Times New Roman" w:hAnsi="Times New Roman" w:cs="Times New Roman"/>
      <w:sz w:val="24"/>
      <w:szCs w:val="24"/>
      <w:lang w:eastAsia="ru-RU"/>
    </w:rPr>
  </w:style>
  <w:style w:type="character" w:customStyle="1" w:styleId="1e">
    <w:name w:val="Подзаголовок Знак1"/>
    <w:basedOn w:val="a0"/>
    <w:uiPriority w:val="99"/>
    <w:rsid w:val="00540D6A"/>
    <w:rPr>
      <w:rFonts w:asciiTheme="majorHAnsi" w:eastAsiaTheme="majorEastAsia" w:hAnsiTheme="majorHAnsi" w:cstheme="majorBidi"/>
      <w:i/>
      <w:iCs/>
      <w:color w:val="5B9BD5" w:themeColor="accent1"/>
      <w:spacing w:val="15"/>
      <w:sz w:val="24"/>
      <w:szCs w:val="24"/>
      <w:lang w:eastAsia="ru-RU"/>
    </w:rPr>
  </w:style>
  <w:style w:type="character" w:customStyle="1" w:styleId="21">
    <w:name w:val="Основной текст 2 Знак"/>
    <w:basedOn w:val="a0"/>
    <w:link w:val="22"/>
    <w:locked/>
    <w:rsid w:val="00540D6A"/>
    <w:rPr>
      <w:rFonts w:ascii="Times New Roman" w:eastAsia="Times New Roman" w:hAnsi="Times New Roman" w:cs="Times New Roman"/>
      <w:sz w:val="24"/>
      <w:szCs w:val="24"/>
      <w:lang w:eastAsia="ru-RU"/>
    </w:rPr>
  </w:style>
  <w:style w:type="paragraph" w:styleId="22">
    <w:name w:val="Body Text 2"/>
    <w:basedOn w:val="a"/>
    <w:link w:val="21"/>
    <w:unhideWhenUsed/>
    <w:rsid w:val="00540D6A"/>
    <w:pPr>
      <w:autoSpaceDE w:val="0"/>
      <w:autoSpaceDN w:val="0"/>
      <w:spacing w:after="120" w:line="480" w:lineRule="auto"/>
    </w:pPr>
  </w:style>
  <w:style w:type="character" w:customStyle="1" w:styleId="210">
    <w:name w:val="Основной текст 2 Знак1"/>
    <w:basedOn w:val="a0"/>
    <w:semiHidden/>
    <w:rsid w:val="00540D6A"/>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4"/>
    <w:locked/>
    <w:rsid w:val="00540D6A"/>
    <w:rPr>
      <w:rFonts w:ascii="Times New Roman" w:eastAsia="Times New Roman" w:hAnsi="Times New Roman" w:cs="Times New Roman"/>
      <w:sz w:val="24"/>
      <w:szCs w:val="24"/>
      <w:lang w:eastAsia="ru-RU"/>
    </w:rPr>
  </w:style>
  <w:style w:type="paragraph" w:styleId="24">
    <w:name w:val="Body Text Indent 2"/>
    <w:basedOn w:val="a"/>
    <w:link w:val="23"/>
    <w:unhideWhenUsed/>
    <w:rsid w:val="00540D6A"/>
    <w:pPr>
      <w:autoSpaceDE w:val="0"/>
      <w:autoSpaceDN w:val="0"/>
      <w:spacing w:after="120" w:line="480" w:lineRule="auto"/>
      <w:ind w:left="283"/>
    </w:pPr>
  </w:style>
  <w:style w:type="character" w:customStyle="1" w:styleId="211">
    <w:name w:val="Основной текст с отступом 2 Знак1"/>
    <w:basedOn w:val="a0"/>
    <w:semiHidden/>
    <w:rsid w:val="00540D6A"/>
    <w:rPr>
      <w:rFonts w:ascii="Times New Roman" w:eastAsia="Times New Roman" w:hAnsi="Times New Roman" w:cs="Times New Roman"/>
      <w:sz w:val="24"/>
      <w:szCs w:val="24"/>
      <w:lang w:eastAsia="ru-RU"/>
    </w:rPr>
  </w:style>
  <w:style w:type="character" w:customStyle="1" w:styleId="31">
    <w:name w:val="Основной текст с отступом 3 Знак"/>
    <w:basedOn w:val="a0"/>
    <w:link w:val="32"/>
    <w:uiPriority w:val="99"/>
    <w:semiHidden/>
    <w:locked/>
    <w:rsid w:val="00540D6A"/>
    <w:rPr>
      <w:rFonts w:ascii="Times New Roman" w:eastAsia="Times New Roman" w:hAnsi="Times New Roman" w:cs="Times New Roman"/>
      <w:sz w:val="16"/>
      <w:szCs w:val="16"/>
      <w:lang w:eastAsia="ru-RU"/>
    </w:rPr>
  </w:style>
  <w:style w:type="paragraph" w:styleId="32">
    <w:name w:val="Body Text Indent 3"/>
    <w:basedOn w:val="a"/>
    <w:link w:val="31"/>
    <w:uiPriority w:val="99"/>
    <w:semiHidden/>
    <w:unhideWhenUsed/>
    <w:rsid w:val="00540D6A"/>
    <w:pPr>
      <w:autoSpaceDE w:val="0"/>
      <w:autoSpaceDN w:val="0"/>
      <w:spacing w:after="120"/>
      <w:ind w:left="283"/>
    </w:pPr>
    <w:rPr>
      <w:sz w:val="16"/>
      <w:szCs w:val="16"/>
    </w:rPr>
  </w:style>
  <w:style w:type="character" w:customStyle="1" w:styleId="310">
    <w:name w:val="Основной текст с отступом 3 Знак1"/>
    <w:basedOn w:val="a0"/>
    <w:semiHidden/>
    <w:rsid w:val="00540D6A"/>
    <w:rPr>
      <w:rFonts w:ascii="Times New Roman" w:eastAsia="Times New Roman" w:hAnsi="Times New Roman" w:cs="Times New Roman"/>
      <w:sz w:val="16"/>
      <w:szCs w:val="16"/>
      <w:lang w:eastAsia="ru-RU"/>
    </w:rPr>
  </w:style>
  <w:style w:type="character" w:customStyle="1" w:styleId="aff2">
    <w:name w:val="Тема примечания Знак"/>
    <w:basedOn w:val="af6"/>
    <w:link w:val="aff3"/>
    <w:uiPriority w:val="99"/>
    <w:semiHidden/>
    <w:locked/>
    <w:rsid w:val="00540D6A"/>
    <w:rPr>
      <w:rFonts w:ascii="Antiqua" w:eastAsia="Times New Roman" w:hAnsi="Antiqua" w:cs="Times New Roman"/>
      <w:b/>
      <w:bCs/>
      <w:sz w:val="20"/>
      <w:szCs w:val="20"/>
      <w:lang w:eastAsia="ru-RU"/>
    </w:rPr>
  </w:style>
  <w:style w:type="paragraph" w:styleId="aff3">
    <w:name w:val="annotation subject"/>
    <w:basedOn w:val="af7"/>
    <w:next w:val="af7"/>
    <w:link w:val="aff2"/>
    <w:uiPriority w:val="99"/>
    <w:semiHidden/>
    <w:unhideWhenUsed/>
    <w:rsid w:val="00540D6A"/>
    <w:rPr>
      <w:rFonts w:ascii="Antiqua" w:hAnsi="Antiqua"/>
      <w:b/>
      <w:bCs/>
    </w:rPr>
  </w:style>
  <w:style w:type="character" w:customStyle="1" w:styleId="1f">
    <w:name w:val="Тема примечания Знак1"/>
    <w:basedOn w:val="17"/>
    <w:semiHidden/>
    <w:rsid w:val="00540D6A"/>
    <w:rPr>
      <w:rFonts w:ascii="Times New Roman" w:eastAsia="Times New Roman" w:hAnsi="Times New Roman" w:cs="Times New Roman"/>
      <w:b/>
      <w:bCs/>
      <w:sz w:val="20"/>
      <w:szCs w:val="20"/>
      <w:lang w:eastAsia="ru-RU"/>
    </w:rPr>
  </w:style>
  <w:style w:type="paragraph" w:customStyle="1" w:styleId="aff4">
    <w:name w:val="Нормальний текст"/>
    <w:basedOn w:val="a"/>
    <w:rsid w:val="00540D6A"/>
    <w:pPr>
      <w:spacing w:before="120"/>
      <w:ind w:firstLine="567"/>
    </w:pPr>
    <w:rPr>
      <w:rFonts w:ascii="Antiqua" w:hAnsi="Antiqua"/>
      <w:sz w:val="26"/>
      <w:szCs w:val="20"/>
    </w:rPr>
  </w:style>
  <w:style w:type="paragraph" w:customStyle="1" w:styleId="aff5">
    <w:name w:val="Шапка документу"/>
    <w:basedOn w:val="a"/>
    <w:uiPriority w:val="99"/>
    <w:rsid w:val="00540D6A"/>
    <w:pPr>
      <w:keepNext/>
      <w:keepLines/>
      <w:spacing w:after="240"/>
      <w:ind w:left="4536"/>
      <w:jc w:val="center"/>
    </w:pPr>
    <w:rPr>
      <w:rFonts w:ascii="Antiqua" w:hAnsi="Antiqua"/>
      <w:sz w:val="26"/>
      <w:szCs w:val="20"/>
    </w:rPr>
  </w:style>
  <w:style w:type="paragraph" w:customStyle="1" w:styleId="aff6">
    <w:name w:val="Підпис"/>
    <w:basedOn w:val="a"/>
    <w:uiPriority w:val="99"/>
    <w:rsid w:val="00540D6A"/>
    <w:pPr>
      <w:keepLines/>
      <w:tabs>
        <w:tab w:val="center" w:pos="2268"/>
        <w:tab w:val="left" w:pos="6804"/>
      </w:tabs>
      <w:spacing w:before="360"/>
    </w:pPr>
    <w:rPr>
      <w:rFonts w:ascii="Antiqua" w:hAnsi="Antiqua"/>
      <w:b/>
      <w:position w:val="-48"/>
      <w:sz w:val="26"/>
      <w:szCs w:val="20"/>
    </w:rPr>
  </w:style>
  <w:style w:type="paragraph" w:customStyle="1" w:styleId="aff7">
    <w:name w:val="Глава документу"/>
    <w:basedOn w:val="a"/>
    <w:next w:val="a"/>
    <w:uiPriority w:val="99"/>
    <w:rsid w:val="00540D6A"/>
    <w:pPr>
      <w:keepNext/>
      <w:keepLines/>
      <w:spacing w:before="120" w:after="120"/>
      <w:jc w:val="center"/>
    </w:pPr>
    <w:rPr>
      <w:rFonts w:ascii="Antiqua" w:hAnsi="Antiqua"/>
      <w:sz w:val="26"/>
      <w:szCs w:val="20"/>
    </w:rPr>
  </w:style>
  <w:style w:type="paragraph" w:customStyle="1" w:styleId="aff8">
    <w:name w:val="Герб"/>
    <w:basedOn w:val="a"/>
    <w:uiPriority w:val="99"/>
    <w:rsid w:val="00540D6A"/>
    <w:pPr>
      <w:keepNext/>
      <w:keepLines/>
      <w:jc w:val="center"/>
    </w:pPr>
    <w:rPr>
      <w:rFonts w:ascii="Antiqua" w:hAnsi="Antiqua"/>
      <w:sz w:val="144"/>
      <w:szCs w:val="20"/>
      <w:lang w:val="en-US"/>
    </w:rPr>
  </w:style>
  <w:style w:type="paragraph" w:customStyle="1" w:styleId="aff9">
    <w:name w:val="Установа"/>
    <w:basedOn w:val="a"/>
    <w:uiPriority w:val="99"/>
    <w:rsid w:val="00540D6A"/>
    <w:pPr>
      <w:keepNext/>
      <w:keepLines/>
      <w:spacing w:before="120"/>
      <w:jc w:val="center"/>
    </w:pPr>
    <w:rPr>
      <w:rFonts w:ascii="Antiqua" w:hAnsi="Antiqua"/>
      <w:b/>
      <w:sz w:val="40"/>
      <w:szCs w:val="20"/>
    </w:rPr>
  </w:style>
  <w:style w:type="paragraph" w:customStyle="1" w:styleId="affa">
    <w:name w:val="Вид документа"/>
    <w:basedOn w:val="aff9"/>
    <w:next w:val="a"/>
    <w:uiPriority w:val="99"/>
    <w:rsid w:val="00540D6A"/>
    <w:pPr>
      <w:spacing w:before="360" w:after="240"/>
    </w:pPr>
    <w:rPr>
      <w:spacing w:val="20"/>
      <w:sz w:val="26"/>
    </w:rPr>
  </w:style>
  <w:style w:type="paragraph" w:customStyle="1" w:styleId="affb">
    <w:name w:val="Час та місце"/>
    <w:basedOn w:val="a"/>
    <w:uiPriority w:val="99"/>
    <w:rsid w:val="00540D6A"/>
    <w:pPr>
      <w:keepNext/>
      <w:keepLines/>
      <w:spacing w:before="120" w:after="240"/>
      <w:jc w:val="center"/>
    </w:pPr>
    <w:rPr>
      <w:rFonts w:ascii="Antiqua" w:hAnsi="Antiqua"/>
      <w:sz w:val="26"/>
      <w:szCs w:val="20"/>
    </w:rPr>
  </w:style>
  <w:style w:type="paragraph" w:customStyle="1" w:styleId="affc">
    <w:name w:val="Назва документа"/>
    <w:basedOn w:val="a"/>
    <w:next w:val="aff4"/>
    <w:rsid w:val="00540D6A"/>
    <w:pPr>
      <w:keepNext/>
      <w:keepLines/>
      <w:spacing w:before="240" w:after="240"/>
      <w:jc w:val="center"/>
    </w:pPr>
    <w:rPr>
      <w:rFonts w:ascii="Antiqua" w:hAnsi="Antiqua"/>
      <w:b/>
      <w:sz w:val="26"/>
      <w:szCs w:val="20"/>
    </w:rPr>
  </w:style>
  <w:style w:type="paragraph" w:customStyle="1" w:styleId="NormalText">
    <w:name w:val="Normal Text"/>
    <w:basedOn w:val="a"/>
    <w:uiPriority w:val="99"/>
    <w:rsid w:val="00540D6A"/>
    <w:pPr>
      <w:ind w:firstLine="567"/>
      <w:jc w:val="both"/>
    </w:pPr>
    <w:rPr>
      <w:rFonts w:ascii="Antiqua" w:hAnsi="Antiqua"/>
      <w:sz w:val="26"/>
      <w:szCs w:val="20"/>
    </w:rPr>
  </w:style>
  <w:style w:type="paragraph" w:customStyle="1" w:styleId="rvps2">
    <w:name w:val="rvps2"/>
    <w:basedOn w:val="a"/>
    <w:uiPriority w:val="99"/>
    <w:rsid w:val="00540D6A"/>
    <w:pPr>
      <w:spacing w:before="100" w:beforeAutospacing="1" w:after="100" w:afterAutospacing="1"/>
    </w:pPr>
    <w:rPr>
      <w:lang w:val="ru-RU"/>
    </w:rPr>
  </w:style>
  <w:style w:type="paragraph" w:customStyle="1" w:styleId="rvps12">
    <w:name w:val="rvps12"/>
    <w:basedOn w:val="a"/>
    <w:uiPriority w:val="99"/>
    <w:rsid w:val="00540D6A"/>
    <w:pPr>
      <w:spacing w:before="100" w:beforeAutospacing="1" w:after="100" w:afterAutospacing="1"/>
    </w:pPr>
    <w:rPr>
      <w:lang w:val="ru-RU"/>
    </w:rPr>
  </w:style>
  <w:style w:type="paragraph" w:customStyle="1" w:styleId="rvps6">
    <w:name w:val="rvps6"/>
    <w:basedOn w:val="a"/>
    <w:uiPriority w:val="99"/>
    <w:rsid w:val="00540D6A"/>
    <w:pPr>
      <w:spacing w:before="100" w:beforeAutospacing="1" w:after="100" w:afterAutospacing="1"/>
    </w:pPr>
    <w:rPr>
      <w:lang w:val="ru-RU"/>
    </w:rPr>
  </w:style>
  <w:style w:type="paragraph" w:customStyle="1" w:styleId="rvps14">
    <w:name w:val="rvps14"/>
    <w:basedOn w:val="a"/>
    <w:uiPriority w:val="99"/>
    <w:rsid w:val="00540D6A"/>
    <w:pPr>
      <w:spacing w:before="100" w:beforeAutospacing="1" w:after="100" w:afterAutospacing="1"/>
    </w:pPr>
    <w:rPr>
      <w:lang w:val="ru-RU"/>
    </w:rPr>
  </w:style>
  <w:style w:type="paragraph" w:customStyle="1" w:styleId="affd">
    <w:name w:val="Базовый"/>
    <w:rsid w:val="00540D6A"/>
    <w:pPr>
      <w:suppressAutoHyphens/>
      <w:spacing w:after="0" w:line="100" w:lineRule="atLeast"/>
    </w:pPr>
    <w:rPr>
      <w:rFonts w:ascii="Times New Roman" w:eastAsia="Times New Roman" w:hAnsi="Times New Roman" w:cs="Times New Roman"/>
      <w:sz w:val="24"/>
      <w:szCs w:val="24"/>
      <w:lang w:val="ru-RU" w:eastAsia="ru-RU"/>
    </w:rPr>
  </w:style>
  <w:style w:type="paragraph" w:customStyle="1" w:styleId="FR1">
    <w:name w:val="FR1"/>
    <w:uiPriority w:val="99"/>
    <w:rsid w:val="00540D6A"/>
    <w:pPr>
      <w:widowControl w:val="0"/>
      <w:snapToGrid w:val="0"/>
      <w:spacing w:after="0" w:line="240" w:lineRule="auto"/>
      <w:jc w:val="center"/>
    </w:pPr>
    <w:rPr>
      <w:rFonts w:ascii="Times New Roman" w:eastAsia="Times New Roman" w:hAnsi="Times New Roman" w:cs="Times New Roman"/>
      <w:sz w:val="44"/>
      <w:szCs w:val="20"/>
      <w:lang w:eastAsia="ru-RU"/>
    </w:rPr>
  </w:style>
  <w:style w:type="paragraph" w:customStyle="1" w:styleId="Style6">
    <w:name w:val="Style6"/>
    <w:basedOn w:val="a"/>
    <w:rsid w:val="00540D6A"/>
    <w:pPr>
      <w:widowControl w:val="0"/>
      <w:autoSpaceDE w:val="0"/>
      <w:autoSpaceDN w:val="0"/>
      <w:adjustRightInd w:val="0"/>
      <w:spacing w:line="142" w:lineRule="exact"/>
      <w:ind w:firstLine="245"/>
      <w:jc w:val="both"/>
    </w:pPr>
    <w:rPr>
      <w:rFonts w:ascii="Sylfaen" w:hAnsi="Sylfaen"/>
      <w:lang w:val="ru-RU"/>
    </w:rPr>
  </w:style>
  <w:style w:type="paragraph" w:customStyle="1" w:styleId="Iniiaieeoaeno">
    <w:name w:val="Iniiaiee oaeno"/>
    <w:uiPriority w:val="99"/>
    <w:rsid w:val="00540D6A"/>
    <w:pPr>
      <w:autoSpaceDE w:val="0"/>
      <w:autoSpaceDN w:val="0"/>
      <w:spacing w:after="0" w:line="240" w:lineRule="auto"/>
      <w:ind w:firstLine="709"/>
      <w:jc w:val="both"/>
    </w:pPr>
    <w:rPr>
      <w:rFonts w:ascii="Times New Roman" w:eastAsia="Times New Roman" w:hAnsi="Times New Roman" w:cs="Times New Roman"/>
      <w:sz w:val="28"/>
      <w:szCs w:val="28"/>
      <w:lang w:eastAsia="ru-RU"/>
    </w:rPr>
  </w:style>
  <w:style w:type="paragraph" w:customStyle="1" w:styleId="StyleFooter">
    <w:name w:val="StyleFooter"/>
    <w:basedOn w:val="a"/>
    <w:uiPriority w:val="99"/>
    <w:rsid w:val="00540D6A"/>
    <w:pPr>
      <w:spacing w:line="220" w:lineRule="exact"/>
    </w:pPr>
    <w:rPr>
      <w:sz w:val="10"/>
      <w:szCs w:val="20"/>
    </w:rPr>
  </w:style>
  <w:style w:type="character" w:customStyle="1" w:styleId="StyleAwt">
    <w:name w:val="StyleAwt Знак"/>
    <w:link w:val="StyleAwt0"/>
    <w:uiPriority w:val="99"/>
    <w:locked/>
    <w:rsid w:val="00540D6A"/>
    <w:rPr>
      <w:rFonts w:ascii="Times New Roman" w:eastAsia="Times New Roman" w:hAnsi="Times New Roman" w:cs="Times New Roman"/>
      <w:b/>
      <w:i/>
      <w:sz w:val="18"/>
      <w:szCs w:val="20"/>
      <w:u w:val="single"/>
      <w:lang w:eastAsia="ru-RU"/>
    </w:rPr>
  </w:style>
  <w:style w:type="paragraph" w:customStyle="1" w:styleId="StyleAwt0">
    <w:name w:val="StyleAwt"/>
    <w:basedOn w:val="a"/>
    <w:link w:val="StyleAwt"/>
    <w:uiPriority w:val="99"/>
    <w:rsid w:val="00540D6A"/>
    <w:pPr>
      <w:spacing w:line="220" w:lineRule="exact"/>
    </w:pPr>
    <w:rPr>
      <w:b/>
      <w:i/>
      <w:sz w:val="18"/>
      <w:szCs w:val="20"/>
      <w:u w:val="single"/>
    </w:rPr>
  </w:style>
  <w:style w:type="paragraph" w:customStyle="1" w:styleId="affe">
    <w:name w:val="! ТХТ"/>
    <w:uiPriority w:val="99"/>
    <w:rsid w:val="00540D6A"/>
    <w:pPr>
      <w:widowControl w:val="0"/>
      <w:spacing w:before="111" w:after="111" w:line="240" w:lineRule="auto"/>
      <w:ind w:firstLine="720"/>
      <w:jc w:val="both"/>
    </w:pPr>
    <w:rPr>
      <w:rFonts w:ascii="Times New Roman" w:eastAsia="Times New Roman" w:hAnsi="Times New Roman" w:cs="Times New Roman"/>
      <w:color w:val="000000"/>
      <w:sz w:val="28"/>
      <w:szCs w:val="28"/>
      <w:lang w:eastAsia="ru-RU"/>
    </w:rPr>
  </w:style>
  <w:style w:type="paragraph" w:customStyle="1" w:styleId="1f0">
    <w:name w:val="Абзац списка1"/>
    <w:basedOn w:val="a"/>
    <w:uiPriority w:val="99"/>
    <w:rsid w:val="00540D6A"/>
    <w:pPr>
      <w:ind w:left="720"/>
      <w:contextualSpacing/>
    </w:pPr>
    <w:rPr>
      <w:lang w:eastAsia="uk-UA"/>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540D6A"/>
    <w:rPr>
      <w:rFonts w:ascii="Verdana" w:hAnsi="Verdana" w:cs="Verdana"/>
      <w:sz w:val="20"/>
      <w:szCs w:val="20"/>
      <w:lang w:val="en-US" w:eastAsia="en-US"/>
    </w:rPr>
  </w:style>
  <w:style w:type="character" w:customStyle="1" w:styleId="Bodytext">
    <w:name w:val="Body text_"/>
    <w:link w:val="41"/>
    <w:uiPriority w:val="99"/>
    <w:locked/>
    <w:rsid w:val="00540D6A"/>
    <w:rPr>
      <w:sz w:val="25"/>
      <w:shd w:val="clear" w:color="auto" w:fill="FFFFFF"/>
    </w:rPr>
  </w:style>
  <w:style w:type="paragraph" w:customStyle="1" w:styleId="41">
    <w:name w:val="Основний текст4"/>
    <w:basedOn w:val="a"/>
    <w:link w:val="Bodytext"/>
    <w:uiPriority w:val="99"/>
    <w:rsid w:val="00540D6A"/>
    <w:pPr>
      <w:shd w:val="clear" w:color="auto" w:fill="FFFFFF"/>
      <w:spacing w:line="322" w:lineRule="exact"/>
      <w:jc w:val="both"/>
    </w:pPr>
    <w:rPr>
      <w:rFonts w:asciiTheme="minorHAnsi" w:eastAsiaTheme="minorHAnsi" w:hAnsiTheme="minorHAnsi" w:cstheme="minorBidi"/>
      <w:sz w:val="25"/>
      <w:szCs w:val="22"/>
      <w:lang w:eastAsia="en-US"/>
    </w:rPr>
  </w:style>
  <w:style w:type="paragraph" w:customStyle="1" w:styleId="afff">
    <w:name w:val="Знак Знак Знак Знак Знак Знак Знак Знак Знак"/>
    <w:basedOn w:val="a"/>
    <w:uiPriority w:val="99"/>
    <w:rsid w:val="00540D6A"/>
    <w:rPr>
      <w:rFonts w:ascii="Verdana" w:hAnsi="Verdana" w:cs="Verdana"/>
      <w:sz w:val="20"/>
      <w:szCs w:val="20"/>
      <w:lang w:val="en-US" w:eastAsia="en-US"/>
    </w:rPr>
  </w:style>
  <w:style w:type="paragraph" w:customStyle="1" w:styleId="afff0">
    <w:name w:val="Основной"/>
    <w:basedOn w:val="a"/>
    <w:uiPriority w:val="99"/>
    <w:rsid w:val="00540D6A"/>
    <w:pPr>
      <w:ind w:firstLine="709"/>
      <w:jc w:val="both"/>
    </w:pPr>
    <w:rPr>
      <w:sz w:val="28"/>
    </w:rPr>
  </w:style>
  <w:style w:type="paragraph" w:customStyle="1" w:styleId="rvps7">
    <w:name w:val="rvps7"/>
    <w:basedOn w:val="a"/>
    <w:uiPriority w:val="99"/>
    <w:rsid w:val="00540D6A"/>
    <w:pPr>
      <w:spacing w:before="100" w:beforeAutospacing="1" w:after="100" w:afterAutospacing="1"/>
    </w:pPr>
    <w:rPr>
      <w:lang w:eastAsia="uk-UA"/>
    </w:rPr>
  </w:style>
  <w:style w:type="paragraph" w:customStyle="1" w:styleId="WW-">
    <w:name w:val="WW-Заголовок"/>
    <w:basedOn w:val="a"/>
    <w:next w:val="ad"/>
    <w:uiPriority w:val="99"/>
    <w:rsid w:val="00540D6A"/>
    <w:pPr>
      <w:suppressAutoHyphens/>
      <w:jc w:val="center"/>
    </w:pPr>
    <w:rPr>
      <w:b/>
      <w:szCs w:val="20"/>
      <w:lang w:eastAsia="ar-SA"/>
    </w:rPr>
  </w:style>
  <w:style w:type="paragraph" w:customStyle="1" w:styleId="afff1">
    <w:name w:val="Содержимое таблицы"/>
    <w:basedOn w:val="a"/>
    <w:rsid w:val="00540D6A"/>
    <w:pPr>
      <w:suppressLineNumbers/>
      <w:suppressAutoHyphens/>
    </w:pPr>
    <w:rPr>
      <w:sz w:val="20"/>
      <w:szCs w:val="20"/>
      <w:lang w:eastAsia="ar-SA"/>
    </w:rPr>
  </w:style>
  <w:style w:type="character" w:customStyle="1" w:styleId="rvts9">
    <w:name w:val="rvts9"/>
    <w:uiPriority w:val="99"/>
    <w:rsid w:val="00540D6A"/>
  </w:style>
  <w:style w:type="character" w:customStyle="1" w:styleId="rvts23">
    <w:name w:val="rvts23"/>
    <w:rsid w:val="00540D6A"/>
  </w:style>
  <w:style w:type="character" w:customStyle="1" w:styleId="apple-converted-space">
    <w:name w:val="apple-converted-space"/>
    <w:basedOn w:val="a0"/>
    <w:rsid w:val="00540D6A"/>
    <w:rPr>
      <w:rFonts w:ascii="Times New Roman" w:hAnsi="Times New Roman" w:cs="Times New Roman" w:hint="default"/>
    </w:rPr>
  </w:style>
  <w:style w:type="character" w:customStyle="1" w:styleId="FontStyle84">
    <w:name w:val="Font Style84"/>
    <w:uiPriority w:val="99"/>
    <w:rsid w:val="00540D6A"/>
    <w:rPr>
      <w:rFonts w:ascii="Microsoft Sans Serif" w:hAnsi="Microsoft Sans Serif" w:cs="Microsoft Sans Serif" w:hint="default"/>
      <w:sz w:val="14"/>
      <w:szCs w:val="14"/>
    </w:rPr>
  </w:style>
  <w:style w:type="character" w:customStyle="1" w:styleId="rvts11">
    <w:name w:val="rvts11"/>
    <w:basedOn w:val="a0"/>
    <w:uiPriority w:val="99"/>
    <w:rsid w:val="00540D6A"/>
  </w:style>
  <w:style w:type="character" w:customStyle="1" w:styleId="rvts15">
    <w:name w:val="rvts15"/>
    <w:uiPriority w:val="99"/>
    <w:rsid w:val="00540D6A"/>
  </w:style>
  <w:style w:type="character" w:customStyle="1" w:styleId="rvts37">
    <w:name w:val="rvts37"/>
    <w:uiPriority w:val="99"/>
    <w:rsid w:val="00540D6A"/>
  </w:style>
  <w:style w:type="character" w:customStyle="1" w:styleId="rvts46">
    <w:name w:val="rvts46"/>
    <w:uiPriority w:val="99"/>
    <w:rsid w:val="00540D6A"/>
  </w:style>
  <w:style w:type="character" w:customStyle="1" w:styleId="1f1">
    <w:name w:val="Основний текст1"/>
    <w:uiPriority w:val="99"/>
    <w:rsid w:val="00540D6A"/>
    <w:rPr>
      <w:rFonts w:ascii="Times New Roman" w:hAnsi="Times New Roman" w:cs="Times New Roman" w:hint="default"/>
      <w:strike w:val="0"/>
      <w:dstrike w:val="0"/>
      <w:color w:val="000000"/>
      <w:spacing w:val="0"/>
      <w:w w:val="100"/>
      <w:position w:val="0"/>
      <w:sz w:val="22"/>
      <w:u w:val="none"/>
      <w:effect w:val="none"/>
      <w:lang w:val="uk-UA"/>
    </w:rPr>
  </w:style>
  <w:style w:type="character" w:customStyle="1" w:styleId="FontStyle13">
    <w:name w:val="Font Style13"/>
    <w:uiPriority w:val="99"/>
    <w:rsid w:val="00540D6A"/>
    <w:rPr>
      <w:rFonts w:ascii="Times New Roman" w:hAnsi="Times New Roman" w:cs="Times New Roman" w:hint="default"/>
      <w:sz w:val="26"/>
    </w:rPr>
  </w:style>
  <w:style w:type="character" w:customStyle="1" w:styleId="NormalWebChar">
    <w:name w:val="Normal (Web) Char"/>
    <w:aliases w:val="Обычный (веб) Знак Char,Знак1 Знак Char,Знак1 Знак Знак Char,Знак1 Знак Знак Знак Знак Знак Знак Знак Char,Знак1 Знак Знак Знак Char,Знак1 Char,Обычный (веб) Знак2 Char,Обычный (веб) Знак1 Знак Char,Обычный (веб) Знак Знак Знак Char"/>
    <w:uiPriority w:val="99"/>
    <w:locked/>
    <w:rsid w:val="00540D6A"/>
    <w:rPr>
      <w:rFonts w:ascii="Times New Roman" w:hAnsi="Times New Roman" w:cs="Times New Roman" w:hint="default"/>
      <w:sz w:val="24"/>
      <w:lang w:val="uk-UA" w:eastAsia="uk-UA"/>
    </w:rPr>
  </w:style>
  <w:style w:type="character" w:customStyle="1" w:styleId="rvts96">
    <w:name w:val="rvts96"/>
    <w:uiPriority w:val="99"/>
    <w:rsid w:val="00540D6A"/>
  </w:style>
  <w:style w:type="character" w:customStyle="1" w:styleId="25">
    <w:name w:val="Основний текст2"/>
    <w:uiPriority w:val="99"/>
    <w:rsid w:val="00540D6A"/>
    <w:rPr>
      <w:rFonts w:ascii="Times New Roman" w:hAnsi="Times New Roman" w:cs="Times New Roman" w:hint="default"/>
      <w:strike w:val="0"/>
      <w:dstrike w:val="0"/>
      <w:color w:val="000000"/>
      <w:spacing w:val="0"/>
      <w:w w:val="100"/>
      <w:position w:val="0"/>
      <w:sz w:val="22"/>
      <w:u w:val="none"/>
      <w:effect w:val="none"/>
      <w:lang w:val="uk-UA"/>
    </w:rPr>
  </w:style>
  <w:style w:type="character" w:customStyle="1" w:styleId="33">
    <w:name w:val="Основний текст3"/>
    <w:uiPriority w:val="99"/>
    <w:rsid w:val="00540D6A"/>
    <w:rPr>
      <w:rFonts w:ascii="Times New Roman" w:hAnsi="Times New Roman" w:cs="Times New Roman" w:hint="default"/>
      <w:strike w:val="0"/>
      <w:dstrike w:val="0"/>
      <w:color w:val="000000"/>
      <w:spacing w:val="0"/>
      <w:w w:val="100"/>
      <w:position w:val="0"/>
      <w:sz w:val="22"/>
      <w:u w:val="none"/>
      <w:effect w:val="none"/>
      <w:lang w:val="uk-UA"/>
    </w:rPr>
  </w:style>
  <w:style w:type="character" w:customStyle="1" w:styleId="BodytextBold">
    <w:name w:val="Body text + Bold"/>
    <w:uiPriority w:val="99"/>
    <w:rsid w:val="00540D6A"/>
    <w:rPr>
      <w:rFonts w:ascii="Times New Roman" w:hAnsi="Times New Roman" w:cs="Times New Roman" w:hint="default"/>
      <w:b/>
      <w:bCs w:val="0"/>
      <w:spacing w:val="0"/>
      <w:sz w:val="25"/>
      <w:shd w:val="clear" w:color="auto" w:fill="FFFFFF"/>
    </w:rPr>
  </w:style>
  <w:style w:type="character" w:customStyle="1" w:styleId="dcom">
    <w:name w:val="d_com"/>
    <w:uiPriority w:val="99"/>
    <w:rsid w:val="00540D6A"/>
  </w:style>
  <w:style w:type="character" w:styleId="afff2">
    <w:name w:val="Hyperlink"/>
    <w:uiPriority w:val="99"/>
    <w:unhideWhenUsed/>
    <w:rsid w:val="00540D6A"/>
    <w:rPr>
      <w:color w:val="0000FF"/>
      <w:u w:val="single"/>
    </w:rPr>
  </w:style>
  <w:style w:type="paragraph" w:styleId="afff3">
    <w:name w:val="Normal (Web)"/>
    <w:basedOn w:val="a"/>
    <w:uiPriority w:val="99"/>
    <w:qFormat/>
    <w:rsid w:val="00540D6A"/>
    <w:pPr>
      <w:spacing w:before="100" w:beforeAutospacing="1" w:after="100" w:afterAutospacing="1"/>
    </w:pPr>
    <w:rPr>
      <w:lang w:val="ru-RU"/>
    </w:rPr>
  </w:style>
  <w:style w:type="character" w:customStyle="1" w:styleId="5">
    <w:name w:val="Основной шрифт абзаца5"/>
    <w:rsid w:val="00540D6A"/>
  </w:style>
  <w:style w:type="numbering" w:customStyle="1" w:styleId="1f2">
    <w:name w:val="Нет списка1"/>
    <w:next w:val="a2"/>
    <w:uiPriority w:val="99"/>
    <w:semiHidden/>
    <w:unhideWhenUsed/>
    <w:rsid w:val="00540D6A"/>
  </w:style>
  <w:style w:type="paragraph" w:customStyle="1" w:styleId="19182">
    <w:name w:val="19182"/>
    <w:aliases w:val="baiaagaaboqcaaadwkqaaaxqraaaaaaaaaaaaaaaaaaaaaaaaaaaaaaaaaaaaaaaaaaaaaaaaaaaaaaaaaaaaaaaaaaaaaaaaaaaaaaaaaaaaaaaaaaaaaaaaaaaaaaaaaaaaaaaaaaaaaaaaaaaaaaaaaaaaaaaaaaaaaaaaaaaaaaaaaaaaaaaaaaaaaaaaaaaaaaaaaaaaaaaaaaaaaaaaaaaaaaaaaaaaaa"/>
    <w:basedOn w:val="a"/>
    <w:uiPriority w:val="99"/>
    <w:rsid w:val="00540D6A"/>
    <w:pPr>
      <w:spacing w:before="100" w:beforeAutospacing="1" w:after="100" w:afterAutospacing="1"/>
    </w:pPr>
    <w:rPr>
      <w:lang w:val="ru-RU"/>
    </w:rPr>
  </w:style>
  <w:style w:type="character" w:styleId="afff4">
    <w:name w:val="Emphasis"/>
    <w:basedOn w:val="a0"/>
    <w:uiPriority w:val="99"/>
    <w:qFormat/>
    <w:rsid w:val="00540D6A"/>
    <w:rPr>
      <w:i/>
      <w:iCs/>
    </w:rPr>
  </w:style>
  <w:style w:type="character" w:customStyle="1" w:styleId="HTMLPreformattedChar">
    <w:name w:val="HTML Preformatted Char"/>
    <w:aliases w:val="Знак Знак Знак Знак Char,Стандартный HTML Знак Знак Char,Знак Знак1 Char"/>
    <w:uiPriority w:val="99"/>
    <w:semiHidden/>
    <w:locked/>
    <w:rsid w:val="00540D6A"/>
    <w:rPr>
      <w:rFonts w:ascii="Courier New" w:hAnsi="Courier New"/>
      <w:sz w:val="20"/>
      <w:lang w:eastAsia="ru-RU"/>
    </w:rPr>
  </w:style>
  <w:style w:type="character" w:customStyle="1" w:styleId="HTMLPreformattedChar1">
    <w:name w:val="HTML Preformatted Char1"/>
    <w:aliases w:val="Знак Знак Знак Знак Char1,Стандартный HTML Знак Знак Char1,Знак Знак1 Char1"/>
    <w:basedOn w:val="a0"/>
    <w:uiPriority w:val="99"/>
    <w:semiHidden/>
    <w:locked/>
    <w:rsid w:val="00540D6A"/>
    <w:rPr>
      <w:rFonts w:ascii="Courier New" w:hAnsi="Courier New" w:cs="Courier New"/>
      <w:sz w:val="20"/>
      <w:szCs w:val="20"/>
      <w:lang w:val="uk-UA"/>
    </w:rPr>
  </w:style>
  <w:style w:type="character" w:customStyle="1" w:styleId="FootnoteTextChar">
    <w:name w:val="Footnote Text Char"/>
    <w:uiPriority w:val="99"/>
    <w:semiHidden/>
    <w:locked/>
    <w:rsid w:val="00540D6A"/>
    <w:rPr>
      <w:rFonts w:ascii="Times New Roman" w:hAnsi="Times New Roman"/>
      <w:sz w:val="20"/>
      <w:lang w:eastAsia="ru-RU"/>
    </w:rPr>
  </w:style>
  <w:style w:type="character" w:customStyle="1" w:styleId="FootnoteTextChar1">
    <w:name w:val="Footnote Text Char1"/>
    <w:basedOn w:val="a0"/>
    <w:uiPriority w:val="99"/>
    <w:semiHidden/>
    <w:locked/>
    <w:rsid w:val="00540D6A"/>
    <w:rPr>
      <w:rFonts w:eastAsia="Times New Roman" w:cs="Times New Roman"/>
      <w:sz w:val="20"/>
      <w:szCs w:val="20"/>
      <w:lang w:val="uk-UA"/>
    </w:rPr>
  </w:style>
  <w:style w:type="character" w:customStyle="1" w:styleId="CommentTextChar">
    <w:name w:val="Comment Text Char"/>
    <w:uiPriority w:val="99"/>
    <w:semiHidden/>
    <w:locked/>
    <w:rsid w:val="00540D6A"/>
    <w:rPr>
      <w:rFonts w:ascii="Times New Roman" w:hAnsi="Times New Roman"/>
      <w:sz w:val="20"/>
      <w:lang w:eastAsia="ru-RU"/>
    </w:rPr>
  </w:style>
  <w:style w:type="character" w:customStyle="1" w:styleId="CommentTextChar1">
    <w:name w:val="Comment Text Char1"/>
    <w:basedOn w:val="a0"/>
    <w:uiPriority w:val="99"/>
    <w:semiHidden/>
    <w:locked/>
    <w:rsid w:val="00540D6A"/>
    <w:rPr>
      <w:rFonts w:eastAsia="Times New Roman" w:cs="Times New Roman"/>
      <w:sz w:val="20"/>
      <w:szCs w:val="20"/>
      <w:lang w:val="uk-UA"/>
    </w:rPr>
  </w:style>
  <w:style w:type="character" w:customStyle="1" w:styleId="HeaderChar">
    <w:name w:val="Header Char"/>
    <w:uiPriority w:val="99"/>
    <w:semiHidden/>
    <w:locked/>
    <w:rsid w:val="00540D6A"/>
    <w:rPr>
      <w:rFonts w:ascii="Antiqua" w:hAnsi="Antiqua"/>
      <w:sz w:val="20"/>
      <w:lang w:eastAsia="ru-RU"/>
    </w:rPr>
  </w:style>
  <w:style w:type="character" w:customStyle="1" w:styleId="HeaderChar1">
    <w:name w:val="Header Char1"/>
    <w:basedOn w:val="a0"/>
    <w:uiPriority w:val="99"/>
    <w:semiHidden/>
    <w:locked/>
    <w:rsid w:val="00540D6A"/>
    <w:rPr>
      <w:rFonts w:eastAsia="Times New Roman" w:cs="Times New Roman"/>
      <w:lang w:val="uk-UA"/>
    </w:rPr>
  </w:style>
  <w:style w:type="character" w:customStyle="1" w:styleId="FooterChar">
    <w:name w:val="Footer Char"/>
    <w:aliases w:val="Знак2 Char"/>
    <w:uiPriority w:val="99"/>
    <w:semiHidden/>
    <w:locked/>
    <w:rsid w:val="00540D6A"/>
    <w:rPr>
      <w:rFonts w:ascii="Antiqua" w:hAnsi="Antiqua"/>
      <w:sz w:val="20"/>
      <w:lang w:eastAsia="ru-RU"/>
    </w:rPr>
  </w:style>
  <w:style w:type="character" w:customStyle="1" w:styleId="FooterChar1">
    <w:name w:val="Footer Char1"/>
    <w:aliases w:val="Знак2 Char1"/>
    <w:basedOn w:val="a0"/>
    <w:uiPriority w:val="99"/>
    <w:semiHidden/>
    <w:locked/>
    <w:rsid w:val="00540D6A"/>
    <w:rPr>
      <w:rFonts w:eastAsia="Times New Roman" w:cs="Times New Roman"/>
      <w:lang w:val="uk-UA"/>
    </w:rPr>
  </w:style>
  <w:style w:type="character" w:customStyle="1" w:styleId="EndnoteTextChar">
    <w:name w:val="Endnote Text Char"/>
    <w:uiPriority w:val="99"/>
    <w:semiHidden/>
    <w:locked/>
    <w:rsid w:val="00540D6A"/>
    <w:rPr>
      <w:rFonts w:ascii="Antiqua" w:hAnsi="Antiqua"/>
      <w:sz w:val="20"/>
      <w:lang w:val="uk-UA" w:eastAsia="ru-RU"/>
    </w:rPr>
  </w:style>
  <w:style w:type="character" w:customStyle="1" w:styleId="EndnoteTextChar1">
    <w:name w:val="Endnote Text Char1"/>
    <w:basedOn w:val="a0"/>
    <w:uiPriority w:val="99"/>
    <w:semiHidden/>
    <w:locked/>
    <w:rsid w:val="00540D6A"/>
    <w:rPr>
      <w:rFonts w:eastAsia="Times New Roman" w:cs="Times New Roman"/>
      <w:sz w:val="20"/>
      <w:szCs w:val="20"/>
      <w:lang w:val="uk-UA"/>
    </w:rPr>
  </w:style>
  <w:style w:type="character" w:customStyle="1" w:styleId="TitleChar">
    <w:name w:val="Title Char"/>
    <w:uiPriority w:val="99"/>
    <w:locked/>
    <w:rsid w:val="00540D6A"/>
    <w:rPr>
      <w:rFonts w:ascii="Arial" w:hAnsi="Arial"/>
      <w:sz w:val="28"/>
      <w:lang w:val="uk-UA" w:eastAsia="ru-RU"/>
    </w:rPr>
  </w:style>
  <w:style w:type="character" w:customStyle="1" w:styleId="TitleChar1">
    <w:name w:val="Title Char1"/>
    <w:basedOn w:val="a0"/>
    <w:uiPriority w:val="99"/>
    <w:locked/>
    <w:rsid w:val="00540D6A"/>
    <w:rPr>
      <w:rFonts w:ascii="Cambria" w:hAnsi="Cambria" w:cs="Times New Roman"/>
      <w:b/>
      <w:bCs/>
      <w:kern w:val="28"/>
      <w:sz w:val="32"/>
      <w:szCs w:val="32"/>
      <w:lang w:val="uk-UA"/>
    </w:rPr>
  </w:style>
  <w:style w:type="character" w:customStyle="1" w:styleId="BodyTextIndentChar">
    <w:name w:val="Body Text Indent Char"/>
    <w:uiPriority w:val="99"/>
    <w:semiHidden/>
    <w:locked/>
    <w:rsid w:val="00540D6A"/>
    <w:rPr>
      <w:rFonts w:ascii="Times New Roman" w:hAnsi="Times New Roman"/>
      <w:sz w:val="20"/>
      <w:lang w:eastAsia="ru-RU"/>
    </w:rPr>
  </w:style>
  <w:style w:type="character" w:customStyle="1" w:styleId="BodyTextIndentChar1">
    <w:name w:val="Body Text Indent Char1"/>
    <w:basedOn w:val="a0"/>
    <w:uiPriority w:val="99"/>
    <w:semiHidden/>
    <w:locked/>
    <w:rsid w:val="00540D6A"/>
    <w:rPr>
      <w:rFonts w:eastAsia="Times New Roman" w:cs="Times New Roman"/>
      <w:lang w:val="uk-UA"/>
    </w:rPr>
  </w:style>
  <w:style w:type="character" w:customStyle="1" w:styleId="BodyText2Char">
    <w:name w:val="Body Text 2 Char"/>
    <w:uiPriority w:val="99"/>
    <w:locked/>
    <w:rsid w:val="00540D6A"/>
    <w:rPr>
      <w:rFonts w:ascii="Times New Roman" w:hAnsi="Times New Roman"/>
      <w:sz w:val="24"/>
      <w:lang w:val="uk-UA" w:eastAsia="ru-RU"/>
    </w:rPr>
  </w:style>
  <w:style w:type="character" w:customStyle="1" w:styleId="BodyText2Char1">
    <w:name w:val="Body Text 2 Char1"/>
    <w:basedOn w:val="a0"/>
    <w:uiPriority w:val="99"/>
    <w:semiHidden/>
    <w:locked/>
    <w:rsid w:val="00540D6A"/>
    <w:rPr>
      <w:rFonts w:eastAsia="Times New Roman" w:cs="Times New Roman"/>
      <w:lang w:val="uk-UA"/>
    </w:rPr>
  </w:style>
  <w:style w:type="character" w:customStyle="1" w:styleId="BodyTextIndent2Char">
    <w:name w:val="Body Text Indent 2 Char"/>
    <w:uiPriority w:val="99"/>
    <w:locked/>
    <w:rsid w:val="00540D6A"/>
    <w:rPr>
      <w:rFonts w:ascii="Times New Roman" w:hAnsi="Times New Roman"/>
      <w:sz w:val="24"/>
      <w:lang w:eastAsia="ru-RU"/>
    </w:rPr>
  </w:style>
  <w:style w:type="character" w:customStyle="1" w:styleId="BodyTextIndent2Char1">
    <w:name w:val="Body Text Indent 2 Char1"/>
    <w:basedOn w:val="a0"/>
    <w:uiPriority w:val="99"/>
    <w:semiHidden/>
    <w:locked/>
    <w:rsid w:val="00540D6A"/>
    <w:rPr>
      <w:rFonts w:eastAsia="Times New Roman" w:cs="Times New Roman"/>
      <w:lang w:val="uk-UA"/>
    </w:rPr>
  </w:style>
  <w:style w:type="character" w:customStyle="1" w:styleId="BodyTextIndent3Char">
    <w:name w:val="Body Text Indent 3 Char"/>
    <w:uiPriority w:val="99"/>
    <w:semiHidden/>
    <w:locked/>
    <w:rsid w:val="00540D6A"/>
    <w:rPr>
      <w:rFonts w:ascii="Times New Roman" w:hAnsi="Times New Roman"/>
      <w:sz w:val="16"/>
      <w:lang w:val="uk-UA" w:eastAsia="ru-RU"/>
    </w:rPr>
  </w:style>
  <w:style w:type="character" w:customStyle="1" w:styleId="BodyTextIndent3Char1">
    <w:name w:val="Body Text Indent 3 Char1"/>
    <w:basedOn w:val="a0"/>
    <w:uiPriority w:val="99"/>
    <w:semiHidden/>
    <w:locked/>
    <w:rsid w:val="00540D6A"/>
    <w:rPr>
      <w:rFonts w:eastAsia="Times New Roman" w:cs="Times New Roman"/>
      <w:sz w:val="16"/>
      <w:szCs w:val="16"/>
      <w:lang w:val="uk-UA"/>
    </w:rPr>
  </w:style>
  <w:style w:type="character" w:customStyle="1" w:styleId="CommentSubjectChar">
    <w:name w:val="Comment Subject Char"/>
    <w:uiPriority w:val="99"/>
    <w:semiHidden/>
    <w:locked/>
    <w:rsid w:val="00540D6A"/>
    <w:rPr>
      <w:rFonts w:ascii="Antiqua" w:hAnsi="Antiqua"/>
      <w:b/>
      <w:sz w:val="20"/>
      <w:lang w:eastAsia="ru-RU"/>
    </w:rPr>
  </w:style>
  <w:style w:type="character" w:customStyle="1" w:styleId="CommentSubjectChar1">
    <w:name w:val="Comment Subject Char1"/>
    <w:basedOn w:val="af6"/>
    <w:uiPriority w:val="99"/>
    <w:semiHidden/>
    <w:locked/>
    <w:rsid w:val="00540D6A"/>
    <w:rPr>
      <w:rFonts w:ascii="Calibri" w:eastAsia="Times New Roman" w:hAnsi="Calibri" w:cs="Times New Roman"/>
      <w:b/>
      <w:bCs/>
      <w:sz w:val="20"/>
      <w:szCs w:val="20"/>
      <w:lang w:val="uk-UA" w:eastAsia="ru-RU"/>
    </w:rPr>
  </w:style>
  <w:style w:type="table" w:customStyle="1" w:styleId="TableNormal">
    <w:name w:val="Table Normal"/>
    <w:uiPriority w:val="2"/>
    <w:semiHidden/>
    <w:unhideWhenUsed/>
    <w:qFormat/>
    <w:rsid w:val="00540D6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40D6A"/>
    <w:pPr>
      <w:widowControl w:val="0"/>
      <w:autoSpaceDE w:val="0"/>
      <w:autoSpaceDN w:val="0"/>
    </w:pPr>
    <w:rPr>
      <w:sz w:val="22"/>
      <w:szCs w:val="22"/>
      <w:lang w:eastAsia="en-US"/>
    </w:rPr>
  </w:style>
  <w:style w:type="paragraph" w:customStyle="1" w:styleId="120">
    <w:name w:val="Заголовок 12"/>
    <w:basedOn w:val="a"/>
    <w:next w:val="a"/>
    <w:qFormat/>
    <w:rsid w:val="0098261E"/>
    <w:pPr>
      <w:keepNext/>
      <w:suppressAutoHyphens/>
      <w:jc w:val="center"/>
      <w:outlineLvl w:val="0"/>
    </w:pPr>
    <w:rPr>
      <w:b/>
      <w:szCs w:val="20"/>
    </w:rPr>
  </w:style>
  <w:style w:type="paragraph" w:customStyle="1" w:styleId="Style9">
    <w:name w:val="Style9"/>
    <w:basedOn w:val="a"/>
    <w:rsid w:val="005D6337"/>
    <w:pPr>
      <w:widowControl w:val="0"/>
      <w:autoSpaceDE w:val="0"/>
      <w:autoSpaceDN w:val="0"/>
      <w:adjustRightInd w:val="0"/>
      <w:spacing w:line="226" w:lineRule="exact"/>
      <w:ind w:firstLine="480"/>
      <w:jc w:val="both"/>
    </w:pPr>
    <w:rPr>
      <w:rFonts w:ascii="Courier New" w:hAnsi="Courier New" w:cs="Courier New"/>
      <w:lang w:eastAsia="uk-UA"/>
    </w:rPr>
  </w:style>
  <w:style w:type="character" w:customStyle="1" w:styleId="FontStyle23">
    <w:name w:val="Font Style23"/>
    <w:rsid w:val="005D6337"/>
    <w:rPr>
      <w:rFonts w:ascii="Times New Roman" w:hAnsi="Times New Roman" w:cs="Times New Roman" w:hint="default"/>
      <w:sz w:val="20"/>
      <w:szCs w:val="20"/>
    </w:rPr>
  </w:style>
  <w:style w:type="character" w:customStyle="1" w:styleId="a4">
    <w:name w:val="Абзац списка Знак"/>
    <w:aliases w:val="Elenco Normale Знак,название табл/рис Знак,заголовок 1.1 Знак"/>
    <w:link w:val="a3"/>
    <w:uiPriority w:val="34"/>
    <w:locked/>
    <w:rsid w:val="002D2A85"/>
    <w:rPr>
      <w:rFonts w:ascii="Times New Roman" w:eastAsia="Times New Roman" w:hAnsi="Times New Roman" w:cs="Times New Roman"/>
      <w:sz w:val="24"/>
      <w:szCs w:val="24"/>
      <w:lang w:eastAsia="ru-RU"/>
    </w:rPr>
  </w:style>
  <w:style w:type="paragraph" w:customStyle="1" w:styleId="Style3">
    <w:name w:val="Style3"/>
    <w:basedOn w:val="a"/>
    <w:rsid w:val="009D6D21"/>
    <w:pPr>
      <w:widowControl w:val="0"/>
      <w:autoSpaceDE w:val="0"/>
      <w:autoSpaceDN w:val="0"/>
      <w:adjustRightInd w:val="0"/>
      <w:spacing w:line="228" w:lineRule="exact"/>
      <w:ind w:firstLine="514"/>
      <w:jc w:val="both"/>
    </w:pPr>
    <w:rPr>
      <w:lang w:eastAsia="uk-UA"/>
    </w:rPr>
  </w:style>
  <w:style w:type="paragraph" w:customStyle="1" w:styleId="Style13">
    <w:name w:val="Style13"/>
    <w:basedOn w:val="a"/>
    <w:rsid w:val="009D6D21"/>
    <w:pPr>
      <w:widowControl w:val="0"/>
      <w:autoSpaceDE w:val="0"/>
      <w:autoSpaceDN w:val="0"/>
      <w:adjustRightInd w:val="0"/>
      <w:spacing w:line="224" w:lineRule="exact"/>
      <w:ind w:firstLine="648"/>
      <w:jc w:val="both"/>
    </w:pPr>
    <w:rPr>
      <w:lang w:eastAsia="uk-UA"/>
    </w:rPr>
  </w:style>
  <w:style w:type="paragraph" w:customStyle="1" w:styleId="Style17">
    <w:name w:val="Style17"/>
    <w:basedOn w:val="a"/>
    <w:rsid w:val="009D6D21"/>
    <w:pPr>
      <w:widowControl w:val="0"/>
      <w:autoSpaceDE w:val="0"/>
      <w:autoSpaceDN w:val="0"/>
      <w:adjustRightInd w:val="0"/>
      <w:spacing w:line="223" w:lineRule="exact"/>
      <w:ind w:firstLine="533"/>
      <w:jc w:val="both"/>
    </w:pPr>
    <w:rPr>
      <w:lang w:eastAsia="uk-UA"/>
    </w:rPr>
  </w:style>
  <w:style w:type="character" w:customStyle="1" w:styleId="FontStyle60">
    <w:name w:val="Font Style60"/>
    <w:rsid w:val="009D6D21"/>
    <w:rPr>
      <w:rFonts w:ascii="Times New Roman" w:hAnsi="Times New Roman" w:cs="Times New Roman" w:hint="default"/>
      <w:sz w:val="20"/>
      <w:szCs w:val="20"/>
    </w:rPr>
  </w:style>
  <w:style w:type="character" w:customStyle="1" w:styleId="qowt-font1-timesnewroman">
    <w:name w:val="qowt-font1-timesnewroman"/>
    <w:rsid w:val="003B7C8E"/>
  </w:style>
  <w:style w:type="character" w:customStyle="1" w:styleId="xfmc1">
    <w:name w:val="xfmc1"/>
    <w:basedOn w:val="a0"/>
    <w:rsid w:val="00683B71"/>
  </w:style>
  <w:style w:type="character" w:customStyle="1" w:styleId="26">
    <w:name w:val="Заголовок №2_"/>
    <w:basedOn w:val="a0"/>
    <w:link w:val="27"/>
    <w:locked/>
    <w:rsid w:val="00CF0192"/>
    <w:rPr>
      <w:rFonts w:ascii="Times New Roman" w:eastAsia="Times New Roman" w:hAnsi="Times New Roman" w:cs="Times New Roman"/>
      <w:b/>
      <w:bCs/>
    </w:rPr>
  </w:style>
  <w:style w:type="paragraph" w:customStyle="1" w:styleId="27">
    <w:name w:val="Заголовок №2"/>
    <w:basedOn w:val="a"/>
    <w:link w:val="26"/>
    <w:rsid w:val="00CF0192"/>
    <w:pPr>
      <w:widowControl w:val="0"/>
      <w:spacing w:after="220"/>
      <w:jc w:val="center"/>
      <w:outlineLvl w:val="1"/>
    </w:pPr>
    <w:rPr>
      <w:b/>
      <w:bCs/>
      <w:sz w:val="22"/>
      <w:szCs w:val="22"/>
      <w:lang w:eastAsia="en-US"/>
    </w:rPr>
  </w:style>
  <w:style w:type="character" w:customStyle="1" w:styleId="afff5">
    <w:name w:val="Подпись к таблице_"/>
    <w:basedOn w:val="a0"/>
    <w:link w:val="afff6"/>
    <w:locked/>
    <w:rsid w:val="00CF0192"/>
    <w:rPr>
      <w:rFonts w:ascii="Times New Roman" w:eastAsia="Times New Roman" w:hAnsi="Times New Roman" w:cs="Times New Roman"/>
      <w:b/>
      <w:bCs/>
    </w:rPr>
  </w:style>
  <w:style w:type="paragraph" w:customStyle="1" w:styleId="afff6">
    <w:name w:val="Подпись к таблице"/>
    <w:basedOn w:val="a"/>
    <w:link w:val="afff5"/>
    <w:rsid w:val="00CF0192"/>
    <w:pPr>
      <w:widowControl w:val="0"/>
    </w:pPr>
    <w:rPr>
      <w:b/>
      <w:bCs/>
      <w:sz w:val="22"/>
      <w:szCs w:val="22"/>
      <w:lang w:eastAsia="en-US"/>
    </w:rPr>
  </w:style>
  <w:style w:type="paragraph" w:customStyle="1" w:styleId="1f3">
    <w:name w:val="Без інтервалів1"/>
    <w:uiPriority w:val="99"/>
    <w:qFormat/>
    <w:rsid w:val="0056565C"/>
    <w:pPr>
      <w:spacing w:after="0" w:line="240" w:lineRule="auto"/>
    </w:pPr>
    <w:rPr>
      <w:rFonts w:ascii="Calibri" w:eastAsia="Calibri" w:hAnsi="Calibri" w:cs="Times New Roman"/>
    </w:rPr>
  </w:style>
  <w:style w:type="paragraph" w:customStyle="1" w:styleId="2029">
    <w:name w:val="2029"/>
    <w:aliases w:val="baiaagaaboqcaaadjgyaaau0bgaaaaaaaaaaaaaaaaaaaaaaaaaaaaaaaaaaaaaaaaaaaaaaaaaaaaaaaaaaaaaaaaaaaaaaaaaaaaaaaaaaaaaaaaaaaaaaaaaaaaaaaaaaaaaaaaaaaaaaaaaaaaaaaaaaaaaaaaaaaaaaaaaaaaaaaaaaaaaaaaaaaaaaaaaaaaaaaaaaaaaaaaaaaaaaaaaaaaaaaaaaaaaa"/>
    <w:basedOn w:val="a"/>
    <w:rsid w:val="007F11C4"/>
    <w:pPr>
      <w:spacing w:before="100" w:beforeAutospacing="1" w:after="100" w:afterAutospacing="1"/>
    </w:pPr>
    <w:rPr>
      <w:lang w:val="ru-RU"/>
    </w:rPr>
  </w:style>
  <w:style w:type="paragraph" w:customStyle="1" w:styleId="Default">
    <w:name w:val="Default"/>
    <w:rsid w:val="007F11C4"/>
    <w:pPr>
      <w:autoSpaceDE w:val="0"/>
      <w:autoSpaceDN w:val="0"/>
      <w:adjustRightInd w:val="0"/>
      <w:spacing w:after="0" w:line="240" w:lineRule="auto"/>
    </w:pPr>
    <w:rPr>
      <w:rFonts w:ascii="Times New Roman" w:hAnsi="Times New Roman" w:cs="Times New Roman"/>
      <w:color w:val="000000"/>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B1DD77-F745-44A6-B445-A549D20D4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2931</Words>
  <Characters>1671</Characters>
  <Application>Microsoft Office Word</Application>
  <DocSecurity>0</DocSecurity>
  <Lines>13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Вадим Станіславчук</dc:creator>
  <cp:keywords/>
  <dc:description/>
  <cp:lastModifiedBy>Вадим Станіславчук</cp:lastModifiedBy>
  <cp:revision>2</cp:revision>
  <dcterms:created xsi:type="dcterms:W3CDTF">2023-04-09T10:47:00Z</dcterms:created>
  <dcterms:modified xsi:type="dcterms:W3CDTF">2023-04-09T10:47:00Z</dcterms:modified>
</cp:coreProperties>
</file>