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744F" w14:textId="1990D464" w:rsidR="009F7751" w:rsidRDefault="009F7751" w:rsidP="009F7751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2E81146" wp14:editId="6B4A399B">
            <wp:extent cx="693420" cy="922020"/>
            <wp:effectExtent l="0" t="0" r="0" b="0"/>
            <wp:docPr id="2" name="Рисунок 2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72D9D848" w14:textId="77777777" w:rsidR="009F7751" w:rsidRDefault="009F7751" w:rsidP="009F7751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УКРАЇНА</w:t>
      </w:r>
      <w:r>
        <w:rPr>
          <w:rFonts w:ascii="Times New Roman" w:hAnsi="Times New Roman"/>
          <w:b/>
          <w:noProof/>
          <w:sz w:val="28"/>
          <w:szCs w:val="28"/>
        </w:rPr>
        <w:t> </w:t>
      </w:r>
    </w:p>
    <w:p w14:paraId="2A4B3D57" w14:textId="77777777" w:rsidR="009F7751" w:rsidRDefault="009F7751" w:rsidP="009F7751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ВЕРБСЬКА СІЛЬСЬКА РАДА</w:t>
      </w:r>
    </w:p>
    <w:p w14:paraId="237CFDC3" w14:textId="77777777" w:rsidR="009F7751" w:rsidRDefault="009F7751" w:rsidP="009F7751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ДУБЕНСЬКОГО РАЙОНУ РІВНЕНСЬКОЇ ОБЛАСТІ</w:t>
      </w:r>
    </w:p>
    <w:p w14:paraId="0D1FDC70" w14:textId="77777777" w:rsidR="009F7751" w:rsidRDefault="009F7751" w:rsidP="009F7751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 xml:space="preserve">ХХХІІІ сесія </w:t>
      </w:r>
      <w:r>
        <w:rPr>
          <w:rFonts w:ascii="Times New Roman" w:hAnsi="Times New Roman"/>
          <w:b/>
          <w:noProof/>
          <w:sz w:val="28"/>
          <w:szCs w:val="28"/>
        </w:rPr>
        <w:t>VII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1A5869D0" w14:textId="77777777" w:rsidR="009F7751" w:rsidRDefault="009F7751" w:rsidP="009F7751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Н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Я</w:t>
      </w:r>
      <w:r>
        <w:rPr>
          <w:rFonts w:ascii="Times New Roman" w:hAnsi="Times New Roman"/>
          <w:noProof/>
          <w:sz w:val="28"/>
          <w:szCs w:val="28"/>
        </w:rPr>
        <w:t> </w:t>
      </w:r>
    </w:p>
    <w:p w14:paraId="4CE02216" w14:textId="77777777" w:rsidR="009F7751" w:rsidRDefault="009F7751" w:rsidP="009F7751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4D887172" w14:textId="77777777" w:rsidR="009F7751" w:rsidRDefault="009F7751" w:rsidP="009F7751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10 лютого 2023</w:t>
      </w:r>
      <w:r>
        <w:rPr>
          <w:rFonts w:ascii="Times New Roman" w:hAnsi="Times New Roman"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  <w:lang w:val="uk-UA"/>
        </w:rPr>
        <w:t>року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951</w:t>
      </w:r>
    </w:p>
    <w:p w14:paraId="0674F8E3" w14:textId="77777777" w:rsidR="009F7751" w:rsidRDefault="009F7751" w:rsidP="009F7751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507CC11B" w14:textId="77777777" w:rsidR="009F7751" w:rsidRDefault="009F7751" w:rsidP="009F7751">
      <w:pPr>
        <w:jc w:val="both"/>
        <w:rPr>
          <w:rFonts w:eastAsia="Calibri"/>
          <w:sz w:val="1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F7751" w14:paraId="3CB1D7BF" w14:textId="77777777" w:rsidTr="009F7751">
        <w:tc>
          <w:tcPr>
            <w:tcW w:w="5070" w:type="dxa"/>
            <w:hideMark/>
          </w:tcPr>
          <w:p w14:paraId="5D08FBD4" w14:textId="77777777" w:rsidR="009F7751" w:rsidRDefault="009F7751">
            <w:pPr>
              <w:keepNext/>
              <w:widowControl w:val="0"/>
              <w:spacing w:line="276" w:lineRule="auto"/>
              <w:jc w:val="both"/>
              <w:outlineLvl w:val="2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bCs/>
                <w:sz w:val="28"/>
                <w:szCs w:val="28"/>
              </w:rPr>
              <w:t>внесення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змін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до бюджету </w:t>
            </w:r>
            <w:r>
              <w:rPr>
                <w:b/>
                <w:sz w:val="28"/>
                <w:szCs w:val="28"/>
              </w:rPr>
              <w:t xml:space="preserve">Вербської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сільської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територіальної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громади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2023  </w:t>
            </w:r>
            <w:proofErr w:type="spellStart"/>
            <w:r>
              <w:rPr>
                <w:b/>
                <w:bCs/>
                <w:sz w:val="28"/>
                <w:szCs w:val="28"/>
              </w:rPr>
              <w:t>рік</w:t>
            </w:r>
            <w:proofErr w:type="spellEnd"/>
          </w:p>
        </w:tc>
      </w:tr>
    </w:tbl>
    <w:p w14:paraId="0DAE8B2A" w14:textId="77777777" w:rsidR="009F7751" w:rsidRDefault="009F7751" w:rsidP="009F7751">
      <w:pPr>
        <w:keepNext/>
        <w:widowControl w:val="0"/>
        <w:outlineLvl w:val="2"/>
        <w:rPr>
          <w:b/>
          <w:sz w:val="28"/>
          <w:szCs w:val="28"/>
        </w:rPr>
      </w:pPr>
    </w:p>
    <w:p w14:paraId="7C1D7663" w14:textId="77777777" w:rsidR="009F7751" w:rsidRDefault="009F7751" w:rsidP="009F7751">
      <w:pPr>
        <w:widowControl w:val="0"/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  <w:u w:val="single"/>
        </w:rPr>
        <w:t>1755100000</w:t>
      </w:r>
      <w:r>
        <w:rPr>
          <w:b/>
          <w:sz w:val="28"/>
          <w:szCs w:val="28"/>
        </w:rPr>
        <w:t>)</w:t>
      </w:r>
    </w:p>
    <w:p w14:paraId="1153B3A5" w14:textId="77777777" w:rsidR="009F7751" w:rsidRDefault="009F7751" w:rsidP="009F7751">
      <w:pPr>
        <w:pStyle w:val="ac"/>
        <w:widowControl w:val="0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       (код бюджету)</w:t>
      </w:r>
    </w:p>
    <w:p w14:paraId="531F8833" w14:textId="77777777" w:rsidR="009F7751" w:rsidRDefault="009F7751" w:rsidP="009F775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Бюджетним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 пунктом 23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26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 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Законом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Смизької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27.01.2023 року № 1623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Смизької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Семидубської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23.01.2023 року № 1680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Семидубської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наказом начальника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16.01.2023 року № 14 «Про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Рівненської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  <w:shd w:val="clear" w:color="auto" w:fill="FFFFFF"/>
        </w:rPr>
        <w:t>іншими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чинними</w:t>
      </w:r>
      <w:proofErr w:type="spellEnd"/>
      <w:r>
        <w:rPr>
          <w:sz w:val="28"/>
          <w:szCs w:val="28"/>
          <w:shd w:val="clear" w:color="auto" w:fill="FFFFFF"/>
        </w:rPr>
        <w:t xml:space="preserve"> нормативно-</w:t>
      </w:r>
      <w:proofErr w:type="spellStart"/>
      <w:r>
        <w:rPr>
          <w:sz w:val="28"/>
          <w:szCs w:val="28"/>
          <w:shd w:val="clear" w:color="auto" w:fill="FFFFFF"/>
        </w:rPr>
        <w:t>правовими</w:t>
      </w:r>
      <w:proofErr w:type="spellEnd"/>
      <w:r>
        <w:rPr>
          <w:sz w:val="28"/>
          <w:szCs w:val="28"/>
          <w:shd w:val="clear" w:color="auto" w:fill="FFFFFF"/>
        </w:rPr>
        <w:t xml:space="preserve"> актами з </w:t>
      </w:r>
      <w:proofErr w:type="spellStart"/>
      <w:r>
        <w:rPr>
          <w:sz w:val="28"/>
          <w:szCs w:val="28"/>
          <w:shd w:val="clear" w:color="auto" w:fill="FFFFFF"/>
        </w:rPr>
        <w:t>цих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погодженням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постійними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14:paraId="7BB8DC66" w14:textId="77777777" w:rsidR="009F7751" w:rsidRDefault="009F7751" w:rsidP="009F7751">
      <w:pPr>
        <w:widowControl w:val="0"/>
        <w:rPr>
          <w:sz w:val="28"/>
          <w:szCs w:val="28"/>
        </w:rPr>
      </w:pPr>
    </w:p>
    <w:p w14:paraId="7DEC2704" w14:textId="77777777" w:rsidR="009F7751" w:rsidRDefault="009F7751" w:rsidP="009F775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14:paraId="67A1CF4B" w14:textId="77777777" w:rsidR="009F7751" w:rsidRDefault="009F7751" w:rsidP="009F7751">
      <w:pPr>
        <w:rPr>
          <w:sz w:val="28"/>
          <w:szCs w:val="28"/>
        </w:rPr>
      </w:pPr>
    </w:p>
    <w:p w14:paraId="459A606A" w14:textId="77777777" w:rsidR="009F7751" w:rsidRDefault="009F7751" w:rsidP="009F775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22.12.2022 року № 922 «Про бюджет Вербської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24.01.2023 року № 933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бюджету Вербської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2023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»,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14:paraId="4E719920" w14:textId="77777777" w:rsidR="009F7751" w:rsidRDefault="009F7751" w:rsidP="009F7751">
      <w:pPr>
        <w:rPr>
          <w:sz w:val="28"/>
          <w:szCs w:val="28"/>
        </w:rPr>
      </w:pPr>
    </w:p>
    <w:p w14:paraId="770C3990" w14:textId="77777777" w:rsidR="009F7751" w:rsidRDefault="009F7751" w:rsidP="009F7751">
      <w:pPr>
        <w:pStyle w:val="ab"/>
        <w:numPr>
          <w:ilvl w:val="0"/>
          <w:numId w:val="5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Збільшити доходи загального фонду сільського бюджету на суму   324 333,00 </w:t>
      </w:r>
    </w:p>
    <w:p w14:paraId="2B093A75" w14:textId="77777777" w:rsidR="009F7751" w:rsidRDefault="009F7751" w:rsidP="009F77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1): </w:t>
      </w:r>
    </w:p>
    <w:p w14:paraId="1C1458C6" w14:textId="77777777" w:rsidR="009F7751" w:rsidRDefault="009F7751" w:rsidP="009F7751">
      <w:pPr>
        <w:rPr>
          <w:sz w:val="28"/>
          <w:szCs w:val="28"/>
        </w:rPr>
      </w:pPr>
    </w:p>
    <w:p w14:paraId="539E553B" w14:textId="77777777" w:rsidR="009F7751" w:rsidRDefault="009F7751" w:rsidP="009F7751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збільшення</w:t>
      </w:r>
      <w:proofErr w:type="spellEnd"/>
      <w:r>
        <w:rPr>
          <w:b/>
          <w:i/>
          <w:sz w:val="28"/>
          <w:szCs w:val="28"/>
        </w:rPr>
        <w:t>:</w:t>
      </w:r>
    </w:p>
    <w:p w14:paraId="7C38A633" w14:textId="77777777" w:rsidR="009F7751" w:rsidRDefault="009F7751" w:rsidP="009F7751">
      <w:pPr>
        <w:rPr>
          <w:b/>
          <w:i/>
          <w:color w:val="FF0000"/>
          <w:sz w:val="28"/>
          <w:szCs w:val="28"/>
        </w:rPr>
      </w:pPr>
    </w:p>
    <w:p w14:paraId="244CF6B4" w14:textId="77777777" w:rsidR="009F7751" w:rsidRDefault="009F7751" w:rsidP="009F7751">
      <w:pPr>
        <w:pStyle w:val="ab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субвенції з місцевого бюджету на надання державної підтримки особам з </w:t>
      </w:r>
      <w:r>
        <w:rPr>
          <w:sz w:val="28"/>
          <w:szCs w:val="28"/>
        </w:rPr>
        <w:lastRenderedPageBreak/>
        <w:t>особливими</w:t>
      </w:r>
    </w:p>
    <w:p w14:paraId="37A11AC1" w14:textId="77777777" w:rsidR="009F7751" w:rsidRDefault="009F7751" w:rsidP="009F7751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освітніми</w:t>
      </w:r>
      <w:proofErr w:type="spellEnd"/>
      <w:r>
        <w:rPr>
          <w:sz w:val="28"/>
          <w:szCs w:val="28"/>
        </w:rPr>
        <w:t xml:space="preserve"> потребами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з державного бюджету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</w:t>
      </w:r>
    </w:p>
    <w:p w14:paraId="3A8C1CE7" w14:textId="77777777" w:rsidR="009F7751" w:rsidRDefault="009F7751" w:rsidP="009F7751">
      <w:pPr>
        <w:pStyle w:val="ab"/>
        <w:widowControl w:val="0"/>
        <w:numPr>
          <w:ilvl w:val="0"/>
          <w:numId w:val="7"/>
        </w:numPr>
        <w:suppressAutoHyphens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900,00 гривні в тому числі: </w:t>
      </w:r>
    </w:p>
    <w:p w14:paraId="2C3DAC00" w14:textId="77777777" w:rsidR="009F7751" w:rsidRDefault="009F7751" w:rsidP="009F7751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на оплату </w:t>
      </w:r>
      <w:proofErr w:type="spellStart"/>
      <w:r>
        <w:rPr>
          <w:i/>
          <w:sz w:val="28"/>
          <w:szCs w:val="28"/>
        </w:rPr>
        <w:t>праці</w:t>
      </w:r>
      <w:proofErr w:type="spellEnd"/>
      <w:r>
        <w:rPr>
          <w:i/>
          <w:sz w:val="28"/>
          <w:szCs w:val="28"/>
        </w:rPr>
        <w:t xml:space="preserve"> з </w:t>
      </w:r>
      <w:proofErr w:type="spellStart"/>
      <w:r>
        <w:rPr>
          <w:i/>
          <w:sz w:val="28"/>
          <w:szCs w:val="28"/>
        </w:rPr>
        <w:t>нарахуваннями</w:t>
      </w:r>
      <w:proofErr w:type="spellEnd"/>
      <w:r>
        <w:rPr>
          <w:i/>
          <w:sz w:val="28"/>
          <w:szCs w:val="28"/>
        </w:rPr>
        <w:t xml:space="preserve"> в </w:t>
      </w:r>
      <w:proofErr w:type="spellStart"/>
      <w:r>
        <w:rPr>
          <w:i/>
          <w:sz w:val="28"/>
          <w:szCs w:val="28"/>
        </w:rPr>
        <w:t>сумі</w:t>
      </w:r>
      <w:proofErr w:type="spellEnd"/>
      <w:r>
        <w:rPr>
          <w:i/>
          <w:sz w:val="28"/>
          <w:szCs w:val="28"/>
        </w:rPr>
        <w:t xml:space="preserve"> 69 900,00 </w:t>
      </w:r>
      <w:proofErr w:type="spellStart"/>
      <w:r>
        <w:rPr>
          <w:i/>
          <w:sz w:val="28"/>
          <w:szCs w:val="28"/>
        </w:rPr>
        <w:t>гривень</w:t>
      </w:r>
      <w:proofErr w:type="spellEnd"/>
      <w:r>
        <w:rPr>
          <w:i/>
          <w:sz w:val="28"/>
          <w:szCs w:val="28"/>
        </w:rPr>
        <w:t>;</w:t>
      </w:r>
    </w:p>
    <w:p w14:paraId="54FC4CEC" w14:textId="77777777" w:rsidR="009F7751" w:rsidRDefault="009F7751" w:rsidP="009F7751">
      <w:pPr>
        <w:pStyle w:val="ab"/>
        <w:rPr>
          <w:color w:val="FF0000"/>
          <w:sz w:val="28"/>
          <w:szCs w:val="28"/>
        </w:rPr>
      </w:pPr>
    </w:p>
    <w:p w14:paraId="6E1FDA2A" w14:textId="77777777" w:rsidR="009F7751" w:rsidRDefault="009F7751" w:rsidP="009F7751">
      <w:pPr>
        <w:pStyle w:val="ab"/>
        <w:rPr>
          <w:color w:val="FF0000"/>
          <w:sz w:val="28"/>
          <w:szCs w:val="28"/>
        </w:rPr>
      </w:pPr>
    </w:p>
    <w:p w14:paraId="570174B1" w14:textId="77777777" w:rsidR="009F7751" w:rsidRDefault="009F7751" w:rsidP="009F7751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іншої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 на сум</w:t>
      </w:r>
      <w:r>
        <w:rPr>
          <w:b/>
          <w:i/>
          <w:sz w:val="28"/>
          <w:szCs w:val="28"/>
        </w:rPr>
        <w:t xml:space="preserve">у </w:t>
      </w:r>
      <w:r>
        <w:rPr>
          <w:sz w:val="28"/>
          <w:szCs w:val="28"/>
        </w:rPr>
        <w:t xml:space="preserve">254 433,00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>:</w:t>
      </w:r>
    </w:p>
    <w:p w14:paraId="6DE698D1" w14:textId="77777777" w:rsidR="009F7751" w:rsidRDefault="009F7751" w:rsidP="009F7751">
      <w:pPr>
        <w:rPr>
          <w:sz w:val="28"/>
          <w:szCs w:val="28"/>
        </w:rPr>
      </w:pPr>
    </w:p>
    <w:p w14:paraId="4281870E" w14:textId="77777777" w:rsidR="009F7751" w:rsidRDefault="009F7751" w:rsidP="009F7751">
      <w:pPr>
        <w:rPr>
          <w:sz w:val="28"/>
          <w:szCs w:val="28"/>
        </w:rPr>
      </w:pPr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Смизького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селищного</w:t>
      </w:r>
      <w:proofErr w:type="spellEnd"/>
      <w:r>
        <w:rPr>
          <w:sz w:val="28"/>
          <w:szCs w:val="28"/>
        </w:rPr>
        <w:t xml:space="preserve"> бюджету 128 433,00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з них: </w:t>
      </w:r>
    </w:p>
    <w:p w14:paraId="7E270B1C" w14:textId="77777777" w:rsidR="009F7751" w:rsidRDefault="009F7751" w:rsidP="009F7751">
      <w:pPr>
        <w:pStyle w:val="ab"/>
        <w:numPr>
          <w:ilvl w:val="0"/>
          <w:numId w:val="6"/>
        </w:numPr>
        <w:suppressAutoHyphens/>
        <w:rPr>
          <w:sz w:val="28"/>
          <w:szCs w:val="28"/>
        </w:rPr>
      </w:pPr>
      <w:r>
        <w:rPr>
          <w:iCs/>
          <w:sz w:val="28"/>
          <w:szCs w:val="28"/>
        </w:rPr>
        <w:t xml:space="preserve">на утримання </w:t>
      </w:r>
      <w:proofErr w:type="spellStart"/>
      <w:r>
        <w:rPr>
          <w:iCs/>
          <w:sz w:val="28"/>
          <w:szCs w:val="28"/>
        </w:rPr>
        <w:t>Вербського</w:t>
      </w:r>
      <w:proofErr w:type="spellEnd"/>
      <w:r>
        <w:rPr>
          <w:iCs/>
          <w:sz w:val="28"/>
          <w:szCs w:val="28"/>
        </w:rPr>
        <w:t xml:space="preserve"> територіального центру соціального обслуговування</w:t>
      </w:r>
    </w:p>
    <w:p w14:paraId="3AE22802" w14:textId="77777777" w:rsidR="009F7751" w:rsidRDefault="009F7751" w:rsidP="009F7751">
      <w:pPr>
        <w:rPr>
          <w:sz w:val="28"/>
          <w:szCs w:val="28"/>
        </w:rPr>
      </w:pPr>
      <w:r>
        <w:rPr>
          <w:iCs/>
          <w:sz w:val="28"/>
          <w:szCs w:val="28"/>
        </w:rPr>
        <w:t>(</w:t>
      </w:r>
      <w:proofErr w:type="spellStart"/>
      <w:r>
        <w:rPr>
          <w:iCs/>
          <w:sz w:val="28"/>
          <w:szCs w:val="28"/>
        </w:rPr>
        <w:t>надання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соціальних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послуг</w:t>
      </w:r>
      <w:proofErr w:type="spellEnd"/>
      <w:r>
        <w:rPr>
          <w:iCs/>
          <w:sz w:val="28"/>
          <w:szCs w:val="28"/>
        </w:rPr>
        <w:t xml:space="preserve">) Вербської </w:t>
      </w:r>
      <w:proofErr w:type="spellStart"/>
      <w:r>
        <w:rPr>
          <w:iCs/>
          <w:sz w:val="28"/>
          <w:szCs w:val="28"/>
        </w:rPr>
        <w:t>сільської</w:t>
      </w:r>
      <w:proofErr w:type="spellEnd"/>
      <w:r>
        <w:rPr>
          <w:iCs/>
          <w:sz w:val="28"/>
          <w:szCs w:val="28"/>
        </w:rPr>
        <w:t xml:space="preserve"> ради в </w:t>
      </w:r>
      <w:proofErr w:type="spellStart"/>
      <w:r>
        <w:rPr>
          <w:iCs/>
          <w:sz w:val="28"/>
          <w:szCs w:val="28"/>
        </w:rPr>
        <w:t>сумі</w:t>
      </w:r>
      <w:proofErr w:type="spellEnd"/>
      <w:r>
        <w:rPr>
          <w:iCs/>
          <w:sz w:val="28"/>
          <w:szCs w:val="28"/>
        </w:rPr>
        <w:t xml:space="preserve"> 128 433,00 </w:t>
      </w:r>
      <w:proofErr w:type="spellStart"/>
      <w:r>
        <w:rPr>
          <w:iCs/>
          <w:sz w:val="28"/>
          <w:szCs w:val="28"/>
        </w:rPr>
        <w:t>гривень</w:t>
      </w:r>
      <w:proofErr w:type="spellEnd"/>
      <w:r>
        <w:rPr>
          <w:iCs/>
          <w:sz w:val="28"/>
          <w:szCs w:val="28"/>
        </w:rPr>
        <w:t>.</w:t>
      </w:r>
    </w:p>
    <w:p w14:paraId="1125B1DE" w14:textId="77777777" w:rsidR="009F7751" w:rsidRDefault="009F7751" w:rsidP="009F7751">
      <w:pPr>
        <w:pStyle w:val="ab"/>
        <w:rPr>
          <w:sz w:val="28"/>
          <w:szCs w:val="28"/>
        </w:rPr>
      </w:pPr>
    </w:p>
    <w:p w14:paraId="6E253CA8" w14:textId="77777777" w:rsidR="009F7751" w:rsidRDefault="009F7751" w:rsidP="009F7751">
      <w:pPr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Семидубського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 126 000,00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з них:</w:t>
      </w:r>
    </w:p>
    <w:p w14:paraId="2594DCEA" w14:textId="77777777" w:rsidR="009F7751" w:rsidRDefault="009F7751" w:rsidP="009F7751">
      <w:pPr>
        <w:pStyle w:val="ab"/>
        <w:numPr>
          <w:ilvl w:val="0"/>
          <w:numId w:val="6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на утримання в відділенні стаціонарного догляду для постійного або тимчасового </w:t>
      </w:r>
    </w:p>
    <w:p w14:paraId="5AEBB56D" w14:textId="77777777" w:rsidR="009F7751" w:rsidRDefault="009F7751" w:rsidP="009F77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с. Верба одиноких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похилого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Семидубської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126 000,00 </w:t>
      </w:r>
      <w:proofErr w:type="spellStart"/>
      <w:r>
        <w:rPr>
          <w:sz w:val="28"/>
          <w:szCs w:val="28"/>
        </w:rPr>
        <w:t>гривнів</w:t>
      </w:r>
      <w:proofErr w:type="spellEnd"/>
      <w:r>
        <w:rPr>
          <w:sz w:val="28"/>
          <w:szCs w:val="28"/>
        </w:rPr>
        <w:t>.</w:t>
      </w:r>
    </w:p>
    <w:p w14:paraId="1F9C0E2F" w14:textId="77777777" w:rsidR="009F7751" w:rsidRDefault="009F7751" w:rsidP="009F7751">
      <w:pPr>
        <w:pStyle w:val="ab"/>
        <w:rPr>
          <w:color w:val="FF0000"/>
          <w:sz w:val="28"/>
          <w:szCs w:val="28"/>
        </w:rPr>
      </w:pPr>
    </w:p>
    <w:p w14:paraId="40D8F704" w14:textId="77777777" w:rsidR="009F7751" w:rsidRDefault="009F7751" w:rsidP="009F7751">
      <w:pPr>
        <w:rPr>
          <w:color w:val="FF0000"/>
          <w:sz w:val="28"/>
          <w:szCs w:val="28"/>
        </w:rPr>
      </w:pPr>
    </w:p>
    <w:p w14:paraId="5E893B67" w14:textId="77777777" w:rsidR="009F7751" w:rsidRDefault="009F7751" w:rsidP="009F7751">
      <w:pPr>
        <w:pStyle w:val="ab"/>
        <w:numPr>
          <w:ilvl w:val="0"/>
          <w:numId w:val="5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Збільшити видатки загального фонду сільського бюджету на суму 2 067 145,00</w:t>
      </w:r>
    </w:p>
    <w:p w14:paraId="51B8CE49" w14:textId="77777777" w:rsidR="009F7751" w:rsidRDefault="009F7751" w:rsidP="009F77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2,3): </w:t>
      </w:r>
    </w:p>
    <w:p w14:paraId="39CEA7A1" w14:textId="77777777" w:rsidR="009F7751" w:rsidRDefault="009F7751" w:rsidP="009F7751">
      <w:pPr>
        <w:pStyle w:val="ab"/>
        <w:rPr>
          <w:sz w:val="28"/>
          <w:szCs w:val="28"/>
        </w:rPr>
      </w:pPr>
    </w:p>
    <w:p w14:paraId="48018E8D" w14:textId="77777777" w:rsidR="009F7751" w:rsidRDefault="009F7751" w:rsidP="009F7751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збільшення</w:t>
      </w:r>
      <w:proofErr w:type="spellEnd"/>
      <w:r>
        <w:rPr>
          <w:b/>
          <w:i/>
          <w:sz w:val="28"/>
          <w:szCs w:val="28"/>
        </w:rPr>
        <w:t>:</w:t>
      </w:r>
    </w:p>
    <w:p w14:paraId="7EC68080" w14:textId="77777777" w:rsidR="009F7751" w:rsidRDefault="009F7751" w:rsidP="009F7751">
      <w:pPr>
        <w:rPr>
          <w:b/>
          <w:i/>
          <w:color w:val="FF0000"/>
          <w:sz w:val="28"/>
          <w:szCs w:val="28"/>
        </w:rPr>
      </w:pPr>
    </w:p>
    <w:p w14:paraId="203CA111" w14:textId="77777777" w:rsidR="009F7751" w:rsidRDefault="009F7751" w:rsidP="009F7751">
      <w:pPr>
        <w:pStyle w:val="ab"/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субвенції з місцевого бюджету на надання державної підтримки особам з особливими</w:t>
      </w:r>
    </w:p>
    <w:p w14:paraId="50FBD8AD" w14:textId="77777777" w:rsidR="009F7751" w:rsidRDefault="009F7751" w:rsidP="009F7751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освітніми</w:t>
      </w:r>
      <w:proofErr w:type="spellEnd"/>
      <w:r>
        <w:rPr>
          <w:sz w:val="28"/>
          <w:szCs w:val="28"/>
        </w:rPr>
        <w:t xml:space="preserve"> потребами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з державного бюджету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</w:t>
      </w:r>
    </w:p>
    <w:p w14:paraId="68B433F8" w14:textId="77777777" w:rsidR="009F7751" w:rsidRDefault="009F7751" w:rsidP="009F7751">
      <w:pPr>
        <w:pStyle w:val="ab"/>
        <w:widowControl w:val="0"/>
        <w:numPr>
          <w:ilvl w:val="0"/>
          <w:numId w:val="7"/>
        </w:numPr>
        <w:suppressAutoHyphens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900,00 гривні в тому числі: </w:t>
      </w:r>
    </w:p>
    <w:p w14:paraId="643AAA1A" w14:textId="77777777" w:rsidR="009F7751" w:rsidRDefault="009F7751" w:rsidP="009F7751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на оплату </w:t>
      </w:r>
      <w:proofErr w:type="spellStart"/>
      <w:r>
        <w:rPr>
          <w:i/>
          <w:sz w:val="28"/>
          <w:szCs w:val="28"/>
        </w:rPr>
        <w:t>праці</w:t>
      </w:r>
      <w:proofErr w:type="spellEnd"/>
      <w:r>
        <w:rPr>
          <w:i/>
          <w:sz w:val="28"/>
          <w:szCs w:val="28"/>
        </w:rPr>
        <w:t xml:space="preserve"> з </w:t>
      </w:r>
      <w:proofErr w:type="spellStart"/>
      <w:r>
        <w:rPr>
          <w:i/>
          <w:sz w:val="28"/>
          <w:szCs w:val="28"/>
        </w:rPr>
        <w:t>нарахуваннями</w:t>
      </w:r>
      <w:proofErr w:type="spellEnd"/>
      <w:r>
        <w:rPr>
          <w:i/>
          <w:sz w:val="28"/>
          <w:szCs w:val="28"/>
        </w:rPr>
        <w:t xml:space="preserve"> в </w:t>
      </w:r>
      <w:proofErr w:type="spellStart"/>
      <w:r>
        <w:rPr>
          <w:i/>
          <w:sz w:val="28"/>
          <w:szCs w:val="28"/>
        </w:rPr>
        <w:t>сумі</w:t>
      </w:r>
      <w:proofErr w:type="spellEnd"/>
      <w:r>
        <w:rPr>
          <w:i/>
          <w:sz w:val="28"/>
          <w:szCs w:val="28"/>
        </w:rPr>
        <w:t xml:space="preserve"> 69 900,00 </w:t>
      </w:r>
      <w:proofErr w:type="spellStart"/>
      <w:r>
        <w:rPr>
          <w:i/>
          <w:sz w:val="28"/>
          <w:szCs w:val="28"/>
        </w:rPr>
        <w:t>гривень</w:t>
      </w:r>
      <w:proofErr w:type="spellEnd"/>
      <w:r>
        <w:rPr>
          <w:i/>
          <w:sz w:val="28"/>
          <w:szCs w:val="28"/>
        </w:rPr>
        <w:t>;</w:t>
      </w:r>
    </w:p>
    <w:p w14:paraId="399C8EB2" w14:textId="77777777" w:rsidR="009F7751" w:rsidRDefault="009F7751" w:rsidP="009F7751">
      <w:pPr>
        <w:rPr>
          <w:b/>
          <w:i/>
          <w:color w:val="FF0000"/>
          <w:sz w:val="28"/>
          <w:szCs w:val="28"/>
        </w:rPr>
      </w:pPr>
    </w:p>
    <w:p w14:paraId="461B280B" w14:textId="77777777" w:rsidR="009F7751" w:rsidRDefault="009F7751" w:rsidP="009F7751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іншої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субвенції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 на сум</w:t>
      </w:r>
      <w:r>
        <w:rPr>
          <w:b/>
          <w:i/>
          <w:sz w:val="28"/>
          <w:szCs w:val="28"/>
        </w:rPr>
        <w:t xml:space="preserve">у </w:t>
      </w:r>
      <w:r>
        <w:rPr>
          <w:sz w:val="28"/>
          <w:szCs w:val="28"/>
        </w:rPr>
        <w:t xml:space="preserve">254 433,00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>:</w:t>
      </w:r>
    </w:p>
    <w:p w14:paraId="1ADBFE9F" w14:textId="77777777" w:rsidR="009F7751" w:rsidRDefault="009F7751" w:rsidP="009F7751">
      <w:pPr>
        <w:rPr>
          <w:sz w:val="28"/>
          <w:szCs w:val="28"/>
        </w:rPr>
      </w:pPr>
    </w:p>
    <w:p w14:paraId="04C3DE53" w14:textId="77777777" w:rsidR="009F7751" w:rsidRDefault="009F7751" w:rsidP="009F7751">
      <w:pPr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Смизького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селищного</w:t>
      </w:r>
      <w:proofErr w:type="spellEnd"/>
      <w:r>
        <w:rPr>
          <w:sz w:val="28"/>
          <w:szCs w:val="28"/>
        </w:rPr>
        <w:t xml:space="preserve"> бюджету 128 433,00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з них: </w:t>
      </w:r>
    </w:p>
    <w:p w14:paraId="6934D158" w14:textId="77777777" w:rsidR="009F7751" w:rsidRDefault="009F7751" w:rsidP="009F7751">
      <w:pPr>
        <w:pStyle w:val="ab"/>
        <w:numPr>
          <w:ilvl w:val="0"/>
          <w:numId w:val="6"/>
        </w:numPr>
        <w:suppressAutoHyphens/>
        <w:rPr>
          <w:sz w:val="28"/>
          <w:szCs w:val="28"/>
        </w:rPr>
      </w:pPr>
      <w:r>
        <w:rPr>
          <w:iCs/>
          <w:sz w:val="28"/>
          <w:szCs w:val="28"/>
        </w:rPr>
        <w:t xml:space="preserve">на утримання </w:t>
      </w:r>
      <w:proofErr w:type="spellStart"/>
      <w:r>
        <w:rPr>
          <w:iCs/>
          <w:sz w:val="28"/>
          <w:szCs w:val="28"/>
        </w:rPr>
        <w:t>Вербського</w:t>
      </w:r>
      <w:proofErr w:type="spellEnd"/>
      <w:r>
        <w:rPr>
          <w:iCs/>
          <w:sz w:val="28"/>
          <w:szCs w:val="28"/>
        </w:rPr>
        <w:t xml:space="preserve"> територіального центру соціального обслуговування</w:t>
      </w:r>
    </w:p>
    <w:p w14:paraId="2A5009D7" w14:textId="77777777" w:rsidR="009F7751" w:rsidRDefault="009F7751" w:rsidP="009F7751">
      <w:pPr>
        <w:rPr>
          <w:sz w:val="28"/>
          <w:szCs w:val="28"/>
        </w:rPr>
      </w:pPr>
      <w:r>
        <w:rPr>
          <w:iCs/>
          <w:sz w:val="28"/>
          <w:szCs w:val="28"/>
        </w:rPr>
        <w:t>(</w:t>
      </w:r>
      <w:proofErr w:type="spellStart"/>
      <w:r>
        <w:rPr>
          <w:iCs/>
          <w:sz w:val="28"/>
          <w:szCs w:val="28"/>
        </w:rPr>
        <w:t>надання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соціальних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послуг</w:t>
      </w:r>
      <w:proofErr w:type="spellEnd"/>
      <w:r>
        <w:rPr>
          <w:iCs/>
          <w:sz w:val="28"/>
          <w:szCs w:val="28"/>
        </w:rPr>
        <w:t xml:space="preserve">) Вербської </w:t>
      </w:r>
      <w:proofErr w:type="spellStart"/>
      <w:r>
        <w:rPr>
          <w:iCs/>
          <w:sz w:val="28"/>
          <w:szCs w:val="28"/>
        </w:rPr>
        <w:t>сільської</w:t>
      </w:r>
      <w:proofErr w:type="spellEnd"/>
      <w:r>
        <w:rPr>
          <w:iCs/>
          <w:sz w:val="28"/>
          <w:szCs w:val="28"/>
        </w:rPr>
        <w:t xml:space="preserve"> ради в </w:t>
      </w:r>
      <w:proofErr w:type="spellStart"/>
      <w:r>
        <w:rPr>
          <w:iCs/>
          <w:sz w:val="28"/>
          <w:szCs w:val="28"/>
        </w:rPr>
        <w:t>сумі</w:t>
      </w:r>
      <w:proofErr w:type="spellEnd"/>
      <w:r>
        <w:rPr>
          <w:iCs/>
          <w:sz w:val="28"/>
          <w:szCs w:val="28"/>
        </w:rPr>
        <w:t xml:space="preserve"> 128 433,00 </w:t>
      </w:r>
      <w:proofErr w:type="spellStart"/>
      <w:r>
        <w:rPr>
          <w:iCs/>
          <w:sz w:val="28"/>
          <w:szCs w:val="28"/>
        </w:rPr>
        <w:t>гривень</w:t>
      </w:r>
      <w:proofErr w:type="spellEnd"/>
      <w:r>
        <w:rPr>
          <w:iCs/>
          <w:sz w:val="28"/>
          <w:szCs w:val="28"/>
        </w:rPr>
        <w:t>.</w:t>
      </w:r>
    </w:p>
    <w:p w14:paraId="5B965405" w14:textId="77777777" w:rsidR="009F7751" w:rsidRDefault="009F7751" w:rsidP="009F7751">
      <w:pPr>
        <w:pStyle w:val="ab"/>
        <w:rPr>
          <w:sz w:val="28"/>
          <w:szCs w:val="28"/>
        </w:rPr>
      </w:pPr>
    </w:p>
    <w:p w14:paraId="312238A1" w14:textId="77777777" w:rsidR="009F7751" w:rsidRDefault="009F7751" w:rsidP="009F7751">
      <w:pPr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Семидубського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 126 000,00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з них:</w:t>
      </w:r>
    </w:p>
    <w:p w14:paraId="08E35926" w14:textId="77777777" w:rsidR="009F7751" w:rsidRDefault="009F7751" w:rsidP="009F7751">
      <w:pPr>
        <w:pStyle w:val="ab"/>
        <w:numPr>
          <w:ilvl w:val="0"/>
          <w:numId w:val="6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утримання в відділенні стаціонарного догляду для постійного або тимчасового </w:t>
      </w:r>
    </w:p>
    <w:p w14:paraId="14DFC66C" w14:textId="77777777" w:rsidR="009F7751" w:rsidRDefault="009F7751" w:rsidP="009F77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с. Верба одиноких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похилого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Семидубської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126 000,00 </w:t>
      </w:r>
      <w:proofErr w:type="spellStart"/>
      <w:r>
        <w:rPr>
          <w:sz w:val="28"/>
          <w:szCs w:val="28"/>
        </w:rPr>
        <w:t>гривнів</w:t>
      </w:r>
      <w:proofErr w:type="spellEnd"/>
      <w:r>
        <w:rPr>
          <w:sz w:val="28"/>
          <w:szCs w:val="28"/>
        </w:rPr>
        <w:t>.</w:t>
      </w:r>
    </w:p>
    <w:p w14:paraId="67CBD8E0" w14:textId="77777777" w:rsidR="009F7751" w:rsidRDefault="009F7751" w:rsidP="009F7751">
      <w:pPr>
        <w:widowControl w:val="0"/>
        <w:jc w:val="both"/>
        <w:rPr>
          <w:color w:val="FF0000"/>
          <w:sz w:val="28"/>
          <w:szCs w:val="28"/>
        </w:rPr>
      </w:pPr>
    </w:p>
    <w:p w14:paraId="124BF9B2" w14:textId="77777777" w:rsidR="009F7751" w:rsidRDefault="009F7751" w:rsidP="009F7751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утворився</w:t>
      </w:r>
      <w:proofErr w:type="spellEnd"/>
      <w:r>
        <w:rPr>
          <w:sz w:val="28"/>
          <w:szCs w:val="28"/>
        </w:rPr>
        <w:t xml:space="preserve"> станом на 01.01.2023 року на суму 4 310 812,00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;</w:t>
      </w:r>
    </w:p>
    <w:p w14:paraId="07B6DFDC" w14:textId="77777777" w:rsidR="009F7751" w:rsidRDefault="009F7751" w:rsidP="009F7751">
      <w:pPr>
        <w:widowControl w:val="0"/>
        <w:jc w:val="both"/>
        <w:rPr>
          <w:sz w:val="28"/>
          <w:szCs w:val="28"/>
        </w:rPr>
      </w:pPr>
    </w:p>
    <w:p w14:paraId="0DB6A542" w14:textId="77777777" w:rsidR="009F7751" w:rsidRDefault="009F7751" w:rsidP="009F7751">
      <w:pPr>
        <w:widowControl w:val="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зменшення</w:t>
      </w:r>
      <w:proofErr w:type="spellEnd"/>
      <w:r>
        <w:rPr>
          <w:b/>
          <w:i/>
          <w:sz w:val="28"/>
          <w:szCs w:val="28"/>
        </w:rPr>
        <w:t>:</w:t>
      </w:r>
    </w:p>
    <w:p w14:paraId="32EEA081" w14:textId="77777777" w:rsidR="009F7751" w:rsidRDefault="009F7751" w:rsidP="009F7751">
      <w:pPr>
        <w:widowControl w:val="0"/>
        <w:jc w:val="both"/>
        <w:rPr>
          <w:b/>
          <w:i/>
          <w:sz w:val="28"/>
          <w:szCs w:val="28"/>
        </w:rPr>
      </w:pPr>
    </w:p>
    <w:p w14:paraId="0790524D" w14:textId="77777777" w:rsidR="009F7751" w:rsidRDefault="009F7751" w:rsidP="009F77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gramStart"/>
      <w:r>
        <w:rPr>
          <w:sz w:val="28"/>
          <w:szCs w:val="28"/>
        </w:rPr>
        <w:t>до бюджету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</w:rPr>
        <w:t xml:space="preserve"> фонду) на суму 2 568 000,00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2,3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.</w:t>
      </w:r>
    </w:p>
    <w:p w14:paraId="46B21ADB" w14:textId="77777777" w:rsidR="009F7751" w:rsidRDefault="009F7751" w:rsidP="009F7751">
      <w:pPr>
        <w:pStyle w:val="ab"/>
        <w:rPr>
          <w:sz w:val="28"/>
          <w:szCs w:val="28"/>
        </w:rPr>
      </w:pPr>
    </w:p>
    <w:p w14:paraId="39BD16F4" w14:textId="77777777" w:rsidR="009F7751" w:rsidRDefault="009F7751" w:rsidP="009F7751">
      <w:pPr>
        <w:pStyle w:val="ab"/>
        <w:numPr>
          <w:ilvl w:val="0"/>
          <w:numId w:val="5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Збільшити видатки спеціального фонду сільського бюджету  на суму 2 568 000,00</w:t>
      </w:r>
    </w:p>
    <w:p w14:paraId="26266EDA" w14:textId="77777777" w:rsidR="009F7751" w:rsidRDefault="009F7751" w:rsidP="009F77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:  </w:t>
      </w:r>
    </w:p>
    <w:p w14:paraId="2B775D5D" w14:textId="77777777" w:rsidR="009F7751" w:rsidRDefault="009F7751" w:rsidP="009F7751">
      <w:pPr>
        <w:rPr>
          <w:sz w:val="28"/>
          <w:szCs w:val="28"/>
        </w:rPr>
      </w:pPr>
    </w:p>
    <w:p w14:paraId="1D458D28" w14:textId="77777777" w:rsidR="009F7751" w:rsidRDefault="009F7751" w:rsidP="009F7751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збільшення</w:t>
      </w:r>
      <w:proofErr w:type="spellEnd"/>
      <w:r>
        <w:rPr>
          <w:b/>
          <w:i/>
          <w:sz w:val="28"/>
          <w:szCs w:val="28"/>
        </w:rPr>
        <w:t>:</w:t>
      </w:r>
    </w:p>
    <w:p w14:paraId="1044FF3E" w14:textId="77777777" w:rsidR="009F7751" w:rsidRDefault="009F7751" w:rsidP="009F7751">
      <w:pPr>
        <w:rPr>
          <w:b/>
          <w:i/>
          <w:sz w:val="28"/>
          <w:szCs w:val="28"/>
        </w:rPr>
      </w:pPr>
    </w:p>
    <w:p w14:paraId="42009A7B" w14:textId="77777777" w:rsidR="009F7751" w:rsidRDefault="009F7751" w:rsidP="009F7751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gramStart"/>
      <w:r>
        <w:rPr>
          <w:sz w:val="28"/>
          <w:szCs w:val="28"/>
        </w:rPr>
        <w:t>до бюджету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</w:rPr>
        <w:t xml:space="preserve"> фонду) на суму 2 568 000,00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2,3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.</w:t>
      </w:r>
    </w:p>
    <w:p w14:paraId="2C3339ED" w14:textId="77777777" w:rsidR="009F7751" w:rsidRDefault="009F7751" w:rsidP="009F7751">
      <w:pPr>
        <w:ind w:left="360"/>
        <w:rPr>
          <w:sz w:val="28"/>
          <w:szCs w:val="28"/>
        </w:rPr>
      </w:pPr>
    </w:p>
    <w:p w14:paraId="4441F963" w14:textId="77777777" w:rsidR="009F7751" w:rsidRDefault="009F7751" w:rsidP="009F7751">
      <w:pPr>
        <w:pStyle w:val="ab"/>
        <w:numPr>
          <w:ilvl w:val="0"/>
          <w:numId w:val="5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Затвердити зміни до джерел фінансування сільського бюджету на 2023 рік згідно з</w:t>
      </w:r>
    </w:p>
    <w:p w14:paraId="32091EF6" w14:textId="77777777" w:rsidR="009F7751" w:rsidRDefault="009F7751" w:rsidP="009F77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додатком 2 до цього рішення.</w:t>
      </w:r>
    </w:p>
    <w:p w14:paraId="22F58E99" w14:textId="77777777" w:rsidR="009F7751" w:rsidRDefault="009F7751" w:rsidP="009F7751">
      <w:pPr>
        <w:rPr>
          <w:sz w:val="28"/>
          <w:szCs w:val="28"/>
          <w:lang w:val="uk-UA"/>
        </w:rPr>
      </w:pPr>
    </w:p>
    <w:p w14:paraId="416C4525" w14:textId="77777777" w:rsidR="009F7751" w:rsidRDefault="009F7751" w:rsidP="009F77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5.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розподілу видатків сільського бюджету згідно функціональної та економічної класифікації, здійснити перерозподіл видатків загального та спеціального фондів сільського бюджету за бюджетними програмами та економічною класифікацією видатків в межах їх загального обсягу згідно додатку 3 до цього рішення.</w:t>
      </w:r>
    </w:p>
    <w:p w14:paraId="71A573CE" w14:textId="77777777" w:rsidR="009F7751" w:rsidRDefault="009F7751" w:rsidP="009F7751">
      <w:pPr>
        <w:ind w:firstLine="708"/>
        <w:jc w:val="both"/>
        <w:rPr>
          <w:sz w:val="28"/>
          <w:szCs w:val="28"/>
          <w:lang w:val="uk-UA"/>
        </w:rPr>
      </w:pPr>
    </w:p>
    <w:p w14:paraId="73589E18" w14:textId="77777777" w:rsidR="009F7751" w:rsidRDefault="009F7751" w:rsidP="009F775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міжбюджетних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трансфертів</w:t>
      </w:r>
      <w:proofErr w:type="spellEnd"/>
      <w:r>
        <w:rPr>
          <w:sz w:val="28"/>
          <w:szCs w:val="28"/>
        </w:rPr>
        <w:t xml:space="preserve"> на 2023 </w:t>
      </w:r>
      <w:proofErr w:type="spellStart"/>
      <w:proofErr w:type="gram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згідно</w:t>
      </w:r>
      <w:proofErr w:type="spellEnd"/>
      <w:proofErr w:type="gram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4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</w:p>
    <w:p w14:paraId="29B5ED17" w14:textId="77777777" w:rsidR="009F7751" w:rsidRDefault="009F7751" w:rsidP="009F7751">
      <w:pPr>
        <w:ind w:firstLine="708"/>
        <w:jc w:val="both"/>
        <w:rPr>
          <w:sz w:val="28"/>
          <w:szCs w:val="28"/>
        </w:rPr>
      </w:pPr>
    </w:p>
    <w:p w14:paraId="43555443" w14:textId="77777777" w:rsidR="009F7751" w:rsidRDefault="009F7751" w:rsidP="009F77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капітальних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вкладень</w:t>
      </w:r>
      <w:proofErr w:type="spellEnd"/>
      <w:r>
        <w:rPr>
          <w:sz w:val="28"/>
          <w:szCs w:val="28"/>
        </w:rPr>
        <w:t xml:space="preserve"> бюджету у </w:t>
      </w:r>
      <w:proofErr w:type="spellStart"/>
      <w:r>
        <w:rPr>
          <w:sz w:val="28"/>
          <w:szCs w:val="28"/>
        </w:rPr>
        <w:t>розрізі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інвестиційних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проектів</w:t>
      </w:r>
      <w:proofErr w:type="spellEnd"/>
      <w:r>
        <w:rPr>
          <w:sz w:val="28"/>
          <w:szCs w:val="28"/>
        </w:rPr>
        <w:t xml:space="preserve"> у 2023 </w:t>
      </w:r>
      <w:proofErr w:type="spellStart"/>
      <w:proofErr w:type="gram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згідно</w:t>
      </w:r>
      <w:proofErr w:type="spellEnd"/>
      <w:proofErr w:type="gram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. </w:t>
      </w:r>
    </w:p>
    <w:p w14:paraId="3B8E5E10" w14:textId="77777777" w:rsidR="009F7751" w:rsidRDefault="009F7751" w:rsidP="009F7751">
      <w:pPr>
        <w:jc w:val="both"/>
        <w:rPr>
          <w:sz w:val="28"/>
          <w:szCs w:val="28"/>
        </w:rPr>
      </w:pPr>
    </w:p>
    <w:p w14:paraId="5FBB6FD7" w14:textId="77777777" w:rsidR="009F7751" w:rsidRDefault="009F7751" w:rsidP="009F7751">
      <w:pPr>
        <w:ind w:firstLine="708"/>
        <w:jc w:val="both"/>
        <w:rPr>
          <w:sz w:val="28"/>
          <w:szCs w:val="28"/>
        </w:rPr>
      </w:pPr>
    </w:p>
    <w:p w14:paraId="34BE77C1" w14:textId="77777777" w:rsidR="009F7751" w:rsidRDefault="009F7751" w:rsidP="009F7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розподілу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 на </w:t>
      </w:r>
      <w:proofErr w:type="spellStart"/>
      <w:r>
        <w:rPr>
          <w:sz w:val="28"/>
          <w:szCs w:val="28"/>
        </w:rPr>
        <w:t>реалізацію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регіональних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у 2023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6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</w:p>
    <w:p w14:paraId="0A04E921" w14:textId="77777777" w:rsidR="009F7751" w:rsidRDefault="009F7751" w:rsidP="009F7751">
      <w:pPr>
        <w:widowControl w:val="0"/>
        <w:jc w:val="both"/>
        <w:rPr>
          <w:sz w:val="28"/>
          <w:szCs w:val="28"/>
        </w:rPr>
      </w:pPr>
    </w:p>
    <w:p w14:paraId="79704B6F" w14:textId="77777777" w:rsidR="009F7751" w:rsidRDefault="009F7751" w:rsidP="009F77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доходи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 67 067 567,00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. </w:t>
      </w:r>
    </w:p>
    <w:p w14:paraId="640AE738" w14:textId="77777777" w:rsidR="009F7751" w:rsidRDefault="009F7751" w:rsidP="009F7751">
      <w:pPr>
        <w:widowControl w:val="0"/>
        <w:ind w:firstLine="708"/>
        <w:jc w:val="both"/>
        <w:rPr>
          <w:color w:val="FF0000"/>
          <w:sz w:val="28"/>
          <w:szCs w:val="28"/>
        </w:rPr>
      </w:pPr>
    </w:p>
    <w:p w14:paraId="11553FF7" w14:textId="77777777" w:rsidR="009F7751" w:rsidRDefault="009F7751" w:rsidP="009F7751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77 221 462,00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>:</w:t>
      </w:r>
    </w:p>
    <w:p w14:paraId="0E839A6F" w14:textId="77777777" w:rsidR="009F7751" w:rsidRDefault="009F7751" w:rsidP="009F7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 72 405 900,00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; </w:t>
      </w:r>
    </w:p>
    <w:p w14:paraId="69C85489" w14:textId="77777777" w:rsidR="009F7751" w:rsidRDefault="009F7751" w:rsidP="009F7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</w:rPr>
        <w:t xml:space="preserve"> фонду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 4 815 562,00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4 354 662,00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. </w:t>
      </w:r>
    </w:p>
    <w:p w14:paraId="455FFF29" w14:textId="77777777" w:rsidR="009F7751" w:rsidRDefault="009F7751" w:rsidP="009F7751">
      <w:pPr>
        <w:ind w:firstLine="708"/>
        <w:jc w:val="both"/>
        <w:rPr>
          <w:color w:val="FF0000"/>
          <w:sz w:val="28"/>
          <w:szCs w:val="28"/>
        </w:rPr>
      </w:pPr>
    </w:p>
    <w:p w14:paraId="0ECC973F" w14:textId="77777777" w:rsidR="009F7751" w:rsidRDefault="009F7751" w:rsidP="009F7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 </w:t>
      </w:r>
      <w:proofErr w:type="spellStart"/>
      <w:proofErr w:type="gram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дефіцит</w:t>
      </w:r>
      <w:proofErr w:type="spellEnd"/>
      <w:proofErr w:type="gram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загальним</w:t>
      </w:r>
      <w:proofErr w:type="spellEnd"/>
      <w:r>
        <w:rPr>
          <w:sz w:val="28"/>
          <w:szCs w:val="28"/>
        </w:rPr>
        <w:t xml:space="preserve"> фондом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бюджету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5 338 333, 00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. </w:t>
      </w:r>
    </w:p>
    <w:p w14:paraId="59D30D13" w14:textId="77777777" w:rsidR="009F7751" w:rsidRDefault="009F7751" w:rsidP="009F7751">
      <w:pPr>
        <w:ind w:firstLine="708"/>
        <w:jc w:val="both"/>
        <w:rPr>
          <w:sz w:val="28"/>
          <w:szCs w:val="28"/>
        </w:rPr>
      </w:pPr>
    </w:p>
    <w:p w14:paraId="10A96CCB" w14:textId="77777777" w:rsidR="009F7751" w:rsidRDefault="009F7751" w:rsidP="009F7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 </w:t>
      </w:r>
      <w:proofErr w:type="spellStart"/>
      <w:r>
        <w:rPr>
          <w:sz w:val="28"/>
          <w:szCs w:val="28"/>
        </w:rPr>
        <w:t>Установити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дефіцит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спеціальним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фондом  </w:t>
      </w:r>
      <w:proofErr w:type="spellStart"/>
      <w:r>
        <w:rPr>
          <w:sz w:val="28"/>
          <w:szCs w:val="28"/>
        </w:rPr>
        <w:t>сільського</w:t>
      </w:r>
      <w:proofErr w:type="spellEnd"/>
      <w:proofErr w:type="gramEnd"/>
      <w:r>
        <w:rPr>
          <w:sz w:val="28"/>
          <w:szCs w:val="28"/>
        </w:rPr>
        <w:t xml:space="preserve"> бюджету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</w:t>
      </w:r>
    </w:p>
    <w:p w14:paraId="4EBF67E2" w14:textId="77777777" w:rsidR="009F7751" w:rsidRDefault="009F7751" w:rsidP="009F7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4 354 662,00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джерелом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покриття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надходження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фонду бюджету </w:t>
      </w:r>
      <w:proofErr w:type="gramStart"/>
      <w:r>
        <w:rPr>
          <w:sz w:val="28"/>
          <w:szCs w:val="28"/>
        </w:rPr>
        <w:t>до бюджету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</w:rPr>
        <w:t xml:space="preserve"> фонду)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4 354 662,00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.</w:t>
      </w:r>
    </w:p>
    <w:p w14:paraId="20013586" w14:textId="77777777" w:rsidR="009F7751" w:rsidRDefault="009F7751" w:rsidP="009F7751">
      <w:pPr>
        <w:ind w:right="158"/>
        <w:jc w:val="both"/>
        <w:rPr>
          <w:sz w:val="28"/>
          <w:szCs w:val="28"/>
        </w:rPr>
      </w:pPr>
    </w:p>
    <w:p w14:paraId="696F2926" w14:textId="77777777" w:rsidR="009F7751" w:rsidRDefault="009F7751" w:rsidP="009F7751">
      <w:pPr>
        <w:ind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 </w:t>
      </w:r>
      <w:proofErr w:type="spellStart"/>
      <w:r>
        <w:rPr>
          <w:sz w:val="28"/>
          <w:szCs w:val="28"/>
        </w:rPr>
        <w:t>Додатки</w:t>
      </w:r>
      <w:proofErr w:type="spellEnd"/>
      <w:r>
        <w:rPr>
          <w:sz w:val="28"/>
          <w:szCs w:val="28"/>
        </w:rPr>
        <w:t xml:space="preserve"> 1- 6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невід’ємною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частиною</w:t>
      </w:r>
      <w:proofErr w:type="spellEnd"/>
      <w:r>
        <w:rPr>
          <w:sz w:val="28"/>
          <w:szCs w:val="28"/>
        </w:rPr>
        <w:t xml:space="preserve">. </w:t>
      </w:r>
    </w:p>
    <w:p w14:paraId="688A7DFB" w14:textId="77777777" w:rsidR="009F7751" w:rsidRDefault="009F7751" w:rsidP="009F7751">
      <w:pPr>
        <w:widowControl w:val="0"/>
        <w:jc w:val="both"/>
        <w:rPr>
          <w:sz w:val="28"/>
          <w:szCs w:val="28"/>
        </w:rPr>
      </w:pPr>
    </w:p>
    <w:p w14:paraId="240FE498" w14:textId="77777777" w:rsidR="009F7751" w:rsidRDefault="009F7751" w:rsidP="009F7751">
      <w:pPr>
        <w:widowControl w:val="0"/>
        <w:ind w:left="-15" w:right="1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 xml:space="preserve">, бюджету,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інвестицій</w:t>
      </w:r>
      <w:proofErr w:type="spellEnd"/>
      <w:r>
        <w:rPr>
          <w:sz w:val="28"/>
          <w:szCs w:val="28"/>
        </w:rPr>
        <w:t xml:space="preserve">  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співробітництва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Аркадій</w:t>
      </w:r>
      <w:proofErr w:type="spellEnd"/>
      <w:r>
        <w:rPr>
          <w:sz w:val="28"/>
          <w:szCs w:val="28"/>
        </w:rPr>
        <w:t xml:space="preserve"> СЕМЕНЮК).</w:t>
      </w:r>
    </w:p>
    <w:p w14:paraId="10C16FF7" w14:textId="77777777" w:rsidR="009F7751" w:rsidRDefault="009F7751" w:rsidP="009F7751">
      <w:pPr>
        <w:widowControl w:val="0"/>
        <w:ind w:left="-15" w:right="158" w:firstLine="723"/>
        <w:jc w:val="both"/>
        <w:rPr>
          <w:color w:val="FF0000"/>
          <w:sz w:val="28"/>
          <w:szCs w:val="28"/>
        </w:rPr>
      </w:pPr>
    </w:p>
    <w:p w14:paraId="67F11AEA" w14:textId="77777777" w:rsidR="009F7751" w:rsidRDefault="009F7751" w:rsidP="009F7751">
      <w:pPr>
        <w:widowControl w:val="0"/>
        <w:ind w:left="-15" w:right="158" w:firstLine="723"/>
        <w:jc w:val="both"/>
        <w:rPr>
          <w:color w:val="FF0000"/>
          <w:sz w:val="28"/>
          <w:szCs w:val="28"/>
        </w:rPr>
      </w:pPr>
    </w:p>
    <w:p w14:paraId="27A26816" w14:textId="77777777" w:rsidR="009F7751" w:rsidRDefault="009F7751" w:rsidP="009F7751">
      <w:pPr>
        <w:widowControl w:val="0"/>
        <w:ind w:right="158"/>
        <w:jc w:val="both"/>
        <w:rPr>
          <w:color w:val="FF0000"/>
          <w:sz w:val="28"/>
          <w:szCs w:val="28"/>
        </w:rPr>
      </w:pPr>
    </w:p>
    <w:p w14:paraId="1C7FEF1C" w14:textId="77777777" w:rsidR="009F7751" w:rsidRDefault="009F7751" w:rsidP="009F7751">
      <w:pPr>
        <w:widowControl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Сільський</w:t>
      </w:r>
      <w:proofErr w:type="spellEnd"/>
      <w:r>
        <w:rPr>
          <w:b/>
          <w:sz w:val="28"/>
          <w:szCs w:val="28"/>
        </w:rPr>
        <w:t xml:space="preserve"> голова                           </w:t>
      </w:r>
      <w:proofErr w:type="spellStart"/>
      <w:r>
        <w:rPr>
          <w:b/>
          <w:sz w:val="28"/>
          <w:szCs w:val="28"/>
        </w:rPr>
        <w:t>Каміла</w:t>
      </w:r>
      <w:proofErr w:type="spellEnd"/>
      <w:r>
        <w:rPr>
          <w:b/>
          <w:sz w:val="28"/>
          <w:szCs w:val="28"/>
        </w:rPr>
        <w:t xml:space="preserve"> КОТВІНСЬКА</w:t>
      </w:r>
    </w:p>
    <w:p w14:paraId="3FFFD711" w14:textId="77777777" w:rsidR="00F84822" w:rsidRPr="009F7751" w:rsidRDefault="00F84822" w:rsidP="009F7751"/>
    <w:sectPr w:rsidR="00F84822" w:rsidRPr="009F77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5B0FC2"/>
    <w:rsid w:val="00812203"/>
    <w:rsid w:val="009F7751"/>
    <w:rsid w:val="00E941EE"/>
    <w:rsid w:val="00F8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semiHidden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semiHidden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2023-09-30T10:21:00Z</dcterms:created>
  <dcterms:modified xsi:type="dcterms:W3CDTF">2023-09-30T10:21:00Z</dcterms:modified>
</cp:coreProperties>
</file>