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96E2" w14:textId="673E1163" w:rsidR="00F93F90" w:rsidRDefault="00F93F90" w:rsidP="00F93F90">
      <w:pPr>
        <w:pStyle w:val="a9"/>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14:anchorId="70A2F241" wp14:editId="16C6E4A3">
            <wp:extent cx="693420" cy="922020"/>
            <wp:effectExtent l="0" t="0" r="0" b="0"/>
            <wp:docPr id="14" name="Рисунок 14"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r>
        <w:rPr>
          <w:rFonts w:ascii="Times New Roman" w:hAnsi="Times New Roman"/>
          <w:noProof/>
          <w:sz w:val="28"/>
          <w:szCs w:val="28"/>
        </w:rPr>
        <w:t> </w:t>
      </w:r>
    </w:p>
    <w:p w14:paraId="1A8D2BE7" w14:textId="77777777" w:rsidR="00F93F90" w:rsidRDefault="00F93F90" w:rsidP="00F93F90">
      <w:pPr>
        <w:pStyle w:val="a9"/>
        <w:jc w:val="center"/>
        <w:rPr>
          <w:rFonts w:ascii="Times New Roman" w:hAnsi="Times New Roman"/>
          <w:b/>
          <w:noProof/>
          <w:sz w:val="28"/>
          <w:szCs w:val="28"/>
          <w:lang w:val="uk-UA"/>
        </w:rPr>
      </w:pPr>
      <w:r>
        <w:rPr>
          <w:rFonts w:ascii="Times New Roman" w:hAnsi="Times New Roman"/>
          <w:b/>
          <w:noProof/>
          <w:sz w:val="28"/>
          <w:szCs w:val="28"/>
          <w:lang w:val="uk-UA"/>
        </w:rPr>
        <w:t>УКРАЇНА</w:t>
      </w:r>
      <w:r>
        <w:rPr>
          <w:rFonts w:ascii="Times New Roman" w:hAnsi="Times New Roman"/>
          <w:b/>
          <w:noProof/>
          <w:sz w:val="28"/>
          <w:szCs w:val="28"/>
        </w:rPr>
        <w:t> </w:t>
      </w:r>
    </w:p>
    <w:p w14:paraId="34DA018E" w14:textId="77777777" w:rsidR="00F93F90" w:rsidRDefault="00F93F90" w:rsidP="00F93F90">
      <w:pPr>
        <w:pStyle w:val="a9"/>
        <w:jc w:val="center"/>
        <w:rPr>
          <w:rFonts w:ascii="Times New Roman" w:hAnsi="Times New Roman"/>
          <w:noProof/>
          <w:sz w:val="28"/>
          <w:szCs w:val="28"/>
          <w:lang w:val="uk-UA"/>
        </w:rPr>
      </w:pPr>
      <w:r>
        <w:rPr>
          <w:rFonts w:ascii="Times New Roman" w:hAnsi="Times New Roman"/>
          <w:noProof/>
          <w:sz w:val="28"/>
          <w:szCs w:val="28"/>
          <w:lang w:val="uk-UA"/>
        </w:rPr>
        <w:t>ВЕРБСЬКА СІЛЬСЬКА РАДА</w:t>
      </w:r>
    </w:p>
    <w:p w14:paraId="2A7A66C0" w14:textId="77777777" w:rsidR="00F93F90" w:rsidRDefault="00F93F90" w:rsidP="00F93F90">
      <w:pPr>
        <w:pStyle w:val="a9"/>
        <w:jc w:val="center"/>
        <w:rPr>
          <w:rFonts w:ascii="Times New Roman" w:hAnsi="Times New Roman"/>
          <w:noProof/>
          <w:sz w:val="28"/>
          <w:szCs w:val="28"/>
          <w:lang w:val="uk-UA"/>
        </w:rPr>
      </w:pPr>
      <w:r>
        <w:rPr>
          <w:rFonts w:ascii="Times New Roman" w:hAnsi="Times New Roman"/>
          <w:noProof/>
          <w:sz w:val="28"/>
          <w:szCs w:val="28"/>
          <w:lang w:val="uk-UA"/>
        </w:rPr>
        <w:t>ДУБЕНСЬКОГО РАЙОНУ РІВНЕНСЬКОЇ ОБЛАСТІ</w:t>
      </w:r>
    </w:p>
    <w:p w14:paraId="34C49623" w14:textId="77777777" w:rsidR="00F93F90" w:rsidRDefault="00F93F90" w:rsidP="00F93F90">
      <w:pPr>
        <w:pStyle w:val="a9"/>
        <w:jc w:val="center"/>
        <w:rPr>
          <w:rFonts w:ascii="Times New Roman" w:hAnsi="Times New Roman"/>
          <w:b/>
          <w:noProof/>
          <w:sz w:val="28"/>
          <w:szCs w:val="28"/>
          <w:lang w:val="uk-UA"/>
        </w:rPr>
      </w:pPr>
      <w:r>
        <w:rPr>
          <w:rFonts w:ascii="Times New Roman" w:hAnsi="Times New Roman"/>
          <w:b/>
          <w:noProof/>
          <w:sz w:val="28"/>
          <w:szCs w:val="28"/>
          <w:lang w:val="uk-UA"/>
        </w:rPr>
        <w:t>ХХХІ</w:t>
      </w:r>
      <w:r>
        <w:rPr>
          <w:rFonts w:ascii="Times New Roman" w:hAnsi="Times New Roman"/>
          <w:b/>
          <w:noProof/>
          <w:sz w:val="28"/>
          <w:szCs w:val="28"/>
          <w:lang w:val="en-US"/>
        </w:rPr>
        <w:t>V</w:t>
      </w:r>
      <w:r>
        <w:rPr>
          <w:rFonts w:ascii="Times New Roman" w:hAnsi="Times New Roman"/>
          <w:b/>
          <w:noProof/>
          <w:sz w:val="28"/>
          <w:szCs w:val="28"/>
          <w:lang w:val="uk-UA"/>
        </w:rPr>
        <w:t xml:space="preserve"> сесія </w:t>
      </w:r>
      <w:r>
        <w:rPr>
          <w:rFonts w:ascii="Times New Roman" w:hAnsi="Times New Roman"/>
          <w:b/>
          <w:noProof/>
          <w:sz w:val="28"/>
          <w:szCs w:val="28"/>
        </w:rPr>
        <w:t>VII</w:t>
      </w:r>
      <w:r>
        <w:rPr>
          <w:rFonts w:ascii="Times New Roman" w:hAnsi="Times New Roman"/>
          <w:b/>
          <w:noProof/>
          <w:sz w:val="28"/>
          <w:szCs w:val="28"/>
          <w:lang w:val="uk-UA"/>
        </w:rPr>
        <w:t>І скликання</w:t>
      </w:r>
    </w:p>
    <w:p w14:paraId="74C09401" w14:textId="77777777" w:rsidR="00F93F90" w:rsidRDefault="00F93F90" w:rsidP="00F93F90">
      <w:pPr>
        <w:pStyle w:val="a9"/>
        <w:jc w:val="center"/>
        <w:rPr>
          <w:rFonts w:ascii="Times New Roman" w:hAnsi="Times New Roman"/>
          <w:noProof/>
          <w:sz w:val="28"/>
          <w:szCs w:val="28"/>
          <w:lang w:val="uk-UA"/>
        </w:rPr>
      </w:pPr>
      <w:r>
        <w:rPr>
          <w:rFonts w:ascii="Times New Roman" w:hAnsi="Times New Roman"/>
          <w:noProof/>
          <w:sz w:val="28"/>
          <w:szCs w:val="28"/>
          <w:lang w:val="uk-UA"/>
        </w:rPr>
        <w:t>Р І Ш Е Н</w:t>
      </w:r>
      <w:r>
        <w:rPr>
          <w:rFonts w:ascii="Times New Roman" w:hAnsi="Times New Roman"/>
          <w:noProof/>
          <w:sz w:val="28"/>
          <w:szCs w:val="28"/>
        </w:rPr>
        <w:t> </w:t>
      </w:r>
      <w:r>
        <w:rPr>
          <w:rFonts w:ascii="Times New Roman" w:hAnsi="Times New Roman"/>
          <w:noProof/>
          <w:sz w:val="28"/>
          <w:szCs w:val="28"/>
          <w:lang w:val="uk-UA"/>
        </w:rPr>
        <w:t>Н</w:t>
      </w:r>
      <w:r>
        <w:rPr>
          <w:rFonts w:ascii="Times New Roman" w:hAnsi="Times New Roman"/>
          <w:noProof/>
          <w:sz w:val="28"/>
          <w:szCs w:val="28"/>
        </w:rPr>
        <w:t> </w:t>
      </w:r>
      <w:r>
        <w:rPr>
          <w:rFonts w:ascii="Times New Roman" w:hAnsi="Times New Roman"/>
          <w:noProof/>
          <w:sz w:val="28"/>
          <w:szCs w:val="28"/>
          <w:lang w:val="uk-UA"/>
        </w:rPr>
        <w:t>Я</w:t>
      </w:r>
      <w:r>
        <w:rPr>
          <w:rFonts w:ascii="Times New Roman" w:hAnsi="Times New Roman"/>
          <w:noProof/>
          <w:sz w:val="28"/>
          <w:szCs w:val="28"/>
        </w:rPr>
        <w:t> </w:t>
      </w:r>
    </w:p>
    <w:p w14:paraId="1AFADBA8" w14:textId="77777777" w:rsidR="00F93F90" w:rsidRDefault="00F93F90" w:rsidP="00F93F90">
      <w:pPr>
        <w:pStyle w:val="a9"/>
        <w:jc w:val="center"/>
        <w:rPr>
          <w:rFonts w:ascii="Times New Roman" w:hAnsi="Times New Roman"/>
          <w:noProof/>
          <w:sz w:val="28"/>
          <w:szCs w:val="28"/>
          <w:lang w:val="uk-UA"/>
        </w:rPr>
      </w:pPr>
    </w:p>
    <w:p w14:paraId="24C98816" w14:textId="77777777" w:rsidR="00F93F90" w:rsidRDefault="00F93F90" w:rsidP="00F93F90">
      <w:pPr>
        <w:pStyle w:val="a9"/>
        <w:jc w:val="center"/>
        <w:rPr>
          <w:rFonts w:ascii="Times New Roman" w:hAnsi="Times New Roman"/>
          <w:noProof/>
          <w:sz w:val="28"/>
          <w:szCs w:val="28"/>
          <w:lang w:val="uk-UA"/>
        </w:rPr>
      </w:pPr>
      <w:r>
        <w:rPr>
          <w:rFonts w:ascii="Times New Roman" w:hAnsi="Times New Roman"/>
          <w:noProof/>
          <w:sz w:val="28"/>
          <w:szCs w:val="28"/>
          <w:lang w:val="en-US"/>
        </w:rPr>
        <w:t>07</w:t>
      </w:r>
      <w:r>
        <w:rPr>
          <w:rFonts w:ascii="Times New Roman" w:hAnsi="Times New Roman"/>
          <w:noProof/>
          <w:sz w:val="28"/>
          <w:szCs w:val="28"/>
          <w:lang w:val="uk-UA"/>
        </w:rPr>
        <w:t xml:space="preserve"> березня 2023</w:t>
      </w:r>
      <w:r>
        <w:rPr>
          <w:rFonts w:ascii="Times New Roman" w:hAnsi="Times New Roman"/>
          <w:noProof/>
          <w:sz w:val="28"/>
          <w:szCs w:val="28"/>
        </w:rPr>
        <w:t> </w:t>
      </w:r>
      <w:r>
        <w:rPr>
          <w:rFonts w:ascii="Times New Roman" w:hAnsi="Times New Roman"/>
          <w:noProof/>
          <w:sz w:val="28"/>
          <w:szCs w:val="28"/>
          <w:lang w:val="uk-UA"/>
        </w:rPr>
        <w:t>року</w:t>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962</w:t>
      </w:r>
    </w:p>
    <w:p w14:paraId="6276757A" w14:textId="77777777" w:rsidR="00F93F90" w:rsidRDefault="00F93F90" w:rsidP="00F93F90">
      <w:pPr>
        <w:pStyle w:val="a9"/>
        <w:jc w:val="center"/>
        <w:rPr>
          <w:rFonts w:ascii="Times New Roman" w:hAnsi="Times New Roman"/>
          <w:noProof/>
          <w:sz w:val="28"/>
          <w:szCs w:val="28"/>
          <w:lang w:val="uk-UA"/>
        </w:rPr>
      </w:pPr>
    </w:p>
    <w:p w14:paraId="7585C014" w14:textId="77777777" w:rsidR="00F93F90" w:rsidRDefault="00F93F90" w:rsidP="00F93F90">
      <w:pPr>
        <w:jc w:val="both"/>
        <w:rPr>
          <w:rFonts w:eastAsia="Calibri"/>
          <w:sz w:val="1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F93F90" w14:paraId="13F996DD" w14:textId="77777777" w:rsidTr="00F93F90">
        <w:tc>
          <w:tcPr>
            <w:tcW w:w="5070" w:type="dxa"/>
            <w:hideMark/>
          </w:tcPr>
          <w:p w14:paraId="2726BBA6" w14:textId="77777777" w:rsidR="00F93F90" w:rsidRDefault="00F93F90">
            <w:pPr>
              <w:spacing w:line="276" w:lineRule="auto"/>
              <w:jc w:val="both"/>
              <w:outlineLvl w:val="0"/>
              <w:rPr>
                <w:rFonts w:eastAsia="Calibri"/>
                <w:b/>
                <w:sz w:val="28"/>
                <w:szCs w:val="28"/>
                <w:lang w:val="uk-UA"/>
              </w:rPr>
            </w:pPr>
            <w:r>
              <w:rPr>
                <w:b/>
                <w:sz w:val="28"/>
                <w:szCs w:val="28"/>
                <w:lang w:val="uk-UA"/>
              </w:rPr>
              <w:t>Про надання дозволу на виготовлення технічної документації із землеустрою щодо поділу земельної ділянки комунальної власності</w:t>
            </w:r>
          </w:p>
        </w:tc>
      </w:tr>
    </w:tbl>
    <w:p w14:paraId="691D61AB" w14:textId="77777777" w:rsidR="00F93F90" w:rsidRDefault="00F93F90" w:rsidP="00F93F90">
      <w:pPr>
        <w:jc w:val="both"/>
        <w:rPr>
          <w:rFonts w:eastAsia="Calibri"/>
          <w:sz w:val="28"/>
          <w:szCs w:val="28"/>
          <w:lang w:val="uk-UA"/>
        </w:rPr>
      </w:pPr>
    </w:p>
    <w:p w14:paraId="2738BE9B" w14:textId="77777777" w:rsidR="00F93F90" w:rsidRDefault="00F93F90" w:rsidP="00F93F90">
      <w:pPr>
        <w:spacing w:line="276" w:lineRule="auto"/>
        <w:ind w:right="-81" w:firstLine="708"/>
        <w:jc w:val="both"/>
        <w:outlineLvl w:val="0"/>
        <w:rPr>
          <w:sz w:val="28"/>
          <w:szCs w:val="28"/>
          <w:lang w:val="uk-UA"/>
        </w:rPr>
      </w:pPr>
      <w:r>
        <w:rPr>
          <w:sz w:val="28"/>
          <w:szCs w:val="28"/>
          <w:lang w:val="uk-UA"/>
        </w:rPr>
        <w:t xml:space="preserve">Заслухавши інформацію землевпорядника Вербської сільської ради про необхідність виготовити технічну документацію із землеустрою щодо поділу земельної ділянки сільськогосподарського призначення за межами с. Білогородка на території Вербської сільської ради та керуючись п. 34 ст. 26 Закону України «Про місцеве самоврядування в Україні» ст. 25, 26 Закону України «Про землеустрій», </w:t>
      </w:r>
      <w:proofErr w:type="spellStart"/>
      <w:r>
        <w:rPr>
          <w:sz w:val="28"/>
          <w:szCs w:val="28"/>
          <w:lang w:val="uk-UA"/>
        </w:rPr>
        <w:t>Вербська</w:t>
      </w:r>
      <w:proofErr w:type="spellEnd"/>
      <w:r>
        <w:rPr>
          <w:sz w:val="28"/>
          <w:szCs w:val="28"/>
          <w:lang w:val="uk-UA"/>
        </w:rPr>
        <w:t xml:space="preserve"> сільська рада </w:t>
      </w:r>
    </w:p>
    <w:p w14:paraId="46F4FFD9" w14:textId="77777777" w:rsidR="00F93F90" w:rsidRDefault="00F93F90" w:rsidP="00F93F90">
      <w:pPr>
        <w:jc w:val="center"/>
        <w:outlineLvl w:val="0"/>
        <w:rPr>
          <w:sz w:val="28"/>
          <w:szCs w:val="28"/>
          <w:lang w:val="uk-UA"/>
        </w:rPr>
      </w:pPr>
    </w:p>
    <w:p w14:paraId="400802DF" w14:textId="77777777" w:rsidR="00F93F90" w:rsidRDefault="00F93F90" w:rsidP="00F93F90">
      <w:pPr>
        <w:jc w:val="center"/>
        <w:outlineLvl w:val="0"/>
        <w:rPr>
          <w:sz w:val="28"/>
          <w:szCs w:val="28"/>
          <w:lang w:val="uk-UA"/>
        </w:rPr>
      </w:pPr>
      <w:r>
        <w:rPr>
          <w:sz w:val="28"/>
          <w:szCs w:val="28"/>
          <w:lang w:val="uk-UA"/>
        </w:rPr>
        <w:t>ВИРІШИЛА:</w:t>
      </w:r>
    </w:p>
    <w:p w14:paraId="0E62F317" w14:textId="77777777" w:rsidR="00F93F90" w:rsidRDefault="00F93F90" w:rsidP="00F93F90">
      <w:pPr>
        <w:pStyle w:val="ab"/>
        <w:numPr>
          <w:ilvl w:val="0"/>
          <w:numId w:val="22"/>
        </w:numPr>
        <w:spacing w:line="276" w:lineRule="auto"/>
        <w:ind w:left="284" w:hanging="284"/>
        <w:jc w:val="both"/>
        <w:rPr>
          <w:sz w:val="28"/>
          <w:szCs w:val="28"/>
        </w:rPr>
      </w:pPr>
      <w:r>
        <w:rPr>
          <w:sz w:val="28"/>
          <w:szCs w:val="28"/>
        </w:rPr>
        <w:t xml:space="preserve">Надати дозвіл </w:t>
      </w:r>
      <w:proofErr w:type="spellStart"/>
      <w:r>
        <w:rPr>
          <w:sz w:val="28"/>
          <w:szCs w:val="28"/>
        </w:rPr>
        <w:t>Вербській</w:t>
      </w:r>
      <w:proofErr w:type="spellEnd"/>
      <w:r>
        <w:rPr>
          <w:sz w:val="28"/>
          <w:szCs w:val="28"/>
        </w:rPr>
        <w:t xml:space="preserve"> сільські раді на виготовлення технічної документації із землеустрою щодо поділу земельної ділянки площею 2,0533 га кадастровий номер 5621681200:10:004:0553 за рахунок земель запасу </w:t>
      </w:r>
      <w:r>
        <w:rPr>
          <w:sz w:val="28"/>
          <w:szCs w:val="28"/>
          <w:shd w:val="clear" w:color="auto" w:fill="FFFFFF"/>
        </w:rPr>
        <w:t>(земельні ділянки кожної категорії земель, які не надані у власність або користування громадянам чи юридичним особам)</w:t>
      </w:r>
      <w:r>
        <w:rPr>
          <w:sz w:val="28"/>
          <w:szCs w:val="28"/>
        </w:rPr>
        <w:t xml:space="preserve"> комунальної власності Вербської сільської ради на 2 (дві) ділянки</w:t>
      </w:r>
      <w:r>
        <w:rPr>
          <w:sz w:val="28"/>
          <w:szCs w:val="28"/>
          <w:shd w:val="clear" w:color="auto" w:fill="FFFFFF"/>
        </w:rPr>
        <w:t xml:space="preserve">. </w:t>
      </w:r>
    </w:p>
    <w:p w14:paraId="0514772D" w14:textId="77777777" w:rsidR="00F93F90" w:rsidRDefault="00F93F90" w:rsidP="00F93F90">
      <w:pPr>
        <w:numPr>
          <w:ilvl w:val="0"/>
          <w:numId w:val="22"/>
        </w:numPr>
        <w:suppressAutoHyphens w:val="0"/>
        <w:autoSpaceDE/>
        <w:autoSpaceDN w:val="0"/>
        <w:spacing w:line="276" w:lineRule="auto"/>
        <w:ind w:left="284" w:hanging="284"/>
        <w:jc w:val="both"/>
        <w:rPr>
          <w:sz w:val="28"/>
          <w:szCs w:val="28"/>
          <w:lang w:val="uk-UA"/>
        </w:rPr>
      </w:pPr>
      <w:r>
        <w:rPr>
          <w:sz w:val="28"/>
          <w:szCs w:val="28"/>
          <w:lang w:val="uk-UA"/>
        </w:rPr>
        <w:t xml:space="preserve">Розроблену технічну документацію із землеустрою щодо поділу земельної ділянки площею 2,0533 га кадастровий номер 5621681200:10:004:0553 за рахунок земель запасу комунальної власності подати на розгляд та затвердження Вербської сільської ради. </w:t>
      </w:r>
    </w:p>
    <w:p w14:paraId="7D2CA733" w14:textId="77777777" w:rsidR="00F93F90" w:rsidRDefault="00F93F90" w:rsidP="00F93F90">
      <w:pPr>
        <w:numPr>
          <w:ilvl w:val="0"/>
          <w:numId w:val="22"/>
        </w:numPr>
        <w:suppressAutoHyphens w:val="0"/>
        <w:autoSpaceDE/>
        <w:autoSpaceDN w:val="0"/>
        <w:spacing w:line="276" w:lineRule="auto"/>
        <w:ind w:left="284" w:hanging="284"/>
        <w:jc w:val="both"/>
        <w:rPr>
          <w:sz w:val="28"/>
          <w:szCs w:val="28"/>
        </w:rPr>
      </w:pPr>
      <w:r>
        <w:rPr>
          <w:sz w:val="28"/>
          <w:szCs w:val="28"/>
        </w:rPr>
        <w:t xml:space="preserve">Контроль за </w:t>
      </w:r>
      <w:proofErr w:type="spellStart"/>
      <w:r>
        <w:rPr>
          <w:sz w:val="28"/>
          <w:szCs w:val="28"/>
        </w:rPr>
        <w:t>виконанням</w:t>
      </w:r>
      <w:proofErr w:type="spellEnd"/>
      <w:r>
        <w:rPr>
          <w:sz w:val="28"/>
          <w:szCs w:val="28"/>
        </w:rPr>
        <w:t xml:space="preserve"> </w:t>
      </w:r>
      <w:r>
        <w:rPr>
          <w:sz w:val="28"/>
          <w:szCs w:val="28"/>
          <w:lang w:val="uk-UA"/>
        </w:rPr>
        <w:t>цього</w:t>
      </w:r>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покласти</w:t>
      </w:r>
      <w:proofErr w:type="spellEnd"/>
      <w:r>
        <w:rPr>
          <w:sz w:val="28"/>
          <w:szCs w:val="28"/>
        </w:rPr>
        <w:t xml:space="preserve"> н</w:t>
      </w:r>
      <w:r>
        <w:rPr>
          <w:sz w:val="28"/>
          <w:szCs w:val="28"/>
          <w:lang w:val="uk-UA"/>
        </w:rPr>
        <w:t xml:space="preserve">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w:t>
      </w:r>
      <w:proofErr w:type="spellStart"/>
      <w:r>
        <w:rPr>
          <w:sz w:val="28"/>
          <w:szCs w:val="28"/>
          <w:lang w:val="uk-UA"/>
        </w:rPr>
        <w:t>Свінтозельський</w:t>
      </w:r>
      <w:proofErr w:type="spellEnd"/>
      <w:r>
        <w:rPr>
          <w:sz w:val="28"/>
          <w:szCs w:val="28"/>
          <w:lang w:val="uk-UA"/>
        </w:rPr>
        <w:t xml:space="preserve"> Б.В.).</w:t>
      </w:r>
    </w:p>
    <w:p w14:paraId="35175606" w14:textId="77777777" w:rsidR="00F93F90" w:rsidRDefault="00F93F90" w:rsidP="00F93F90">
      <w:pPr>
        <w:jc w:val="both"/>
        <w:rPr>
          <w:rFonts w:eastAsia="Calibri"/>
          <w:sz w:val="28"/>
          <w:szCs w:val="28"/>
          <w:lang w:val="uk-UA"/>
        </w:rPr>
      </w:pPr>
    </w:p>
    <w:p w14:paraId="3FFFD711" w14:textId="3395D8A6" w:rsidR="00F84822" w:rsidRPr="00F93F90" w:rsidRDefault="00F93F90" w:rsidP="00F93F90">
      <w:pPr>
        <w:ind w:firstLine="708"/>
        <w:jc w:val="both"/>
        <w:rPr>
          <w:rFonts w:ascii="Calibri" w:eastAsia="Calibri" w:hAnsi="Calibri"/>
          <w:sz w:val="22"/>
          <w:szCs w:val="22"/>
          <w:lang w:val="uk-UA" w:eastAsia="en-US"/>
        </w:rPr>
      </w:pPr>
      <w:proofErr w:type="spellStart"/>
      <w:r>
        <w:rPr>
          <w:rFonts w:eastAsia="Calibri"/>
          <w:b/>
          <w:sz w:val="28"/>
          <w:szCs w:val="28"/>
        </w:rPr>
        <w:t>Сільський</w:t>
      </w:r>
      <w:proofErr w:type="spellEnd"/>
      <w:r>
        <w:rPr>
          <w:rFonts w:eastAsia="Calibri"/>
          <w:b/>
          <w:sz w:val="28"/>
          <w:szCs w:val="28"/>
        </w:rPr>
        <w:t xml:space="preserve">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proofErr w:type="spellStart"/>
      <w:r>
        <w:rPr>
          <w:rFonts w:eastAsia="Calibri"/>
          <w:b/>
          <w:sz w:val="28"/>
          <w:szCs w:val="28"/>
        </w:rPr>
        <w:t>Каміла</w:t>
      </w:r>
      <w:proofErr w:type="spellEnd"/>
      <w:r>
        <w:rPr>
          <w:rFonts w:eastAsia="Calibri"/>
          <w:b/>
          <w:sz w:val="28"/>
          <w:szCs w:val="28"/>
        </w:rPr>
        <w:t xml:space="preserve"> КОТВІНСЬКА</w:t>
      </w:r>
    </w:p>
    <w:sectPr w:rsidR="00F84822" w:rsidRPr="00F93F90" w:rsidSect="00AB65C5">
      <w:pgSz w:w="11906" w:h="16838"/>
      <w:pgMar w:top="567" w:right="284" w:bottom="568" w:left="709"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1B93FD5"/>
    <w:multiLevelType w:val="multilevel"/>
    <w:tmpl w:val="2B048C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9A70EC2"/>
    <w:multiLevelType w:val="hybridMultilevel"/>
    <w:tmpl w:val="399A3BAC"/>
    <w:lvl w:ilvl="0" w:tplc="846CB4EC">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15:restartNumberingAfterBreak="0">
    <w:nsid w:val="0C4D093B"/>
    <w:multiLevelType w:val="singleLevel"/>
    <w:tmpl w:val="3516F5AE"/>
    <w:lvl w:ilvl="0">
      <w:start w:val="1"/>
      <w:numFmt w:val="decimal"/>
      <w:lvlText w:val="%1."/>
      <w:lvlJc w:val="left"/>
      <w:pPr>
        <w:tabs>
          <w:tab w:val="num" w:pos="1134"/>
        </w:tabs>
        <w:ind w:left="0" w:firstLine="709"/>
      </w:pPr>
    </w:lvl>
  </w:abstractNum>
  <w:abstractNum w:abstractNumId="5" w15:restartNumberingAfterBreak="0">
    <w:nsid w:val="18E8406F"/>
    <w:multiLevelType w:val="hybridMultilevel"/>
    <w:tmpl w:val="A79EEC4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1C7735D4"/>
    <w:multiLevelType w:val="hybridMultilevel"/>
    <w:tmpl w:val="FD08E8AA"/>
    <w:lvl w:ilvl="0" w:tplc="0419000D">
      <w:numFmt w:val="decimal"/>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EC5B36"/>
    <w:multiLevelType w:val="hybridMultilevel"/>
    <w:tmpl w:val="BC6028B6"/>
    <w:lvl w:ilvl="0" w:tplc="BF2689B6">
      <w:numFmt w:val="decimal"/>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E3D0E11"/>
    <w:multiLevelType w:val="hybridMultilevel"/>
    <w:tmpl w:val="6DA6F83E"/>
    <w:lvl w:ilvl="0" w:tplc="61CA2150">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307944B3"/>
    <w:multiLevelType w:val="hybridMultilevel"/>
    <w:tmpl w:val="4B8477B2"/>
    <w:lvl w:ilvl="0" w:tplc="A440DEA0">
      <w:numFmt w:val="decimal"/>
      <w:lvlText w:val="-"/>
      <w:lvlJc w:val="left"/>
      <w:pPr>
        <w:ind w:left="720" w:hanging="360"/>
      </w:pPr>
      <w:rPr>
        <w:rFonts w:ascii="Calibri" w:eastAsiaTheme="minorHAnsi" w:hAnsi="Calibri" w:cs="Calibri"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337A7C3F"/>
    <w:multiLevelType w:val="hybridMultilevel"/>
    <w:tmpl w:val="A59E2D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96B74D7"/>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45E34C0B"/>
    <w:multiLevelType w:val="hybridMultilevel"/>
    <w:tmpl w:val="19541B36"/>
    <w:lvl w:ilvl="0" w:tplc="C628A144">
      <w:start w:val="69"/>
      <w:numFmt w:val="decimal"/>
      <w:lvlText w:val="%1"/>
      <w:lvlJc w:val="left"/>
      <w:pPr>
        <w:ind w:left="720" w:hanging="360"/>
      </w:pPr>
      <w:rPr>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4CB75507"/>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15:restartNumberingAfterBreak="0">
    <w:nsid w:val="51CC35AE"/>
    <w:multiLevelType w:val="hybridMultilevel"/>
    <w:tmpl w:val="F9B08EB2"/>
    <w:lvl w:ilvl="0" w:tplc="63D0AF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75061A"/>
    <w:multiLevelType w:val="hybridMultilevel"/>
    <w:tmpl w:val="92C8771A"/>
    <w:lvl w:ilvl="0" w:tplc="55B80AB8">
      <w:start w:val="1"/>
      <w:numFmt w:val="upperRoman"/>
      <w:lvlText w:val="%1."/>
      <w:lvlJc w:val="left"/>
      <w:pPr>
        <w:ind w:left="1080" w:hanging="72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15:restartNumberingAfterBreak="0">
    <w:nsid w:val="5A24596C"/>
    <w:multiLevelType w:val="hybridMultilevel"/>
    <w:tmpl w:val="76028D5C"/>
    <w:lvl w:ilvl="0" w:tplc="0419000D">
      <w:numFmt w:val="decimal"/>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B7A1547"/>
    <w:multiLevelType w:val="hybridMultilevel"/>
    <w:tmpl w:val="8024614E"/>
    <w:lvl w:ilvl="0" w:tplc="373A1302">
      <w:start w:val="5"/>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D76A22"/>
    <w:multiLevelType w:val="hybridMultilevel"/>
    <w:tmpl w:val="C8ECA3E0"/>
    <w:lvl w:ilvl="0" w:tplc="3516F5AE">
      <w:start w:val="1"/>
      <w:numFmt w:val="decimal"/>
      <w:lvlText w:val="%1."/>
      <w:lvlJc w:val="left"/>
      <w:pPr>
        <w:tabs>
          <w:tab w:val="num" w:pos="1134"/>
        </w:tabs>
        <w:ind w:left="0" w:firstLine="709"/>
      </w:pPr>
    </w:lvl>
    <w:lvl w:ilvl="1" w:tplc="332808B6">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F476685"/>
    <w:multiLevelType w:val="hybridMultilevel"/>
    <w:tmpl w:val="FAAC5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46D7BB1"/>
    <w:multiLevelType w:val="hybridMultilevel"/>
    <w:tmpl w:val="A80415B4"/>
    <w:lvl w:ilvl="0" w:tplc="DDCA2C4E">
      <w:numFmt w:val="decimal"/>
      <w:lvlText w:val=""/>
      <w:lvlJc w:val="left"/>
      <w:pPr>
        <w:tabs>
          <w:tab w:val="num" w:pos="1134"/>
        </w:tabs>
        <w:ind w:left="0" w:firstLine="709"/>
      </w:pPr>
      <w:rPr>
        <w:rFonts w:ascii="Symbol" w:hAnsi="Symbol" w:hint="default"/>
      </w:rPr>
    </w:lvl>
    <w:lvl w:ilvl="1" w:tplc="486828BA">
      <w:numFmt w:val="decimal"/>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73E7E3B"/>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lvlOverride w:ilv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0"/>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EE"/>
    <w:rsid w:val="00011BD3"/>
    <w:rsid w:val="0031782B"/>
    <w:rsid w:val="00347B88"/>
    <w:rsid w:val="0038601B"/>
    <w:rsid w:val="005B0FC2"/>
    <w:rsid w:val="00662F31"/>
    <w:rsid w:val="00665F09"/>
    <w:rsid w:val="007963E4"/>
    <w:rsid w:val="00812203"/>
    <w:rsid w:val="009372F7"/>
    <w:rsid w:val="009F7751"/>
    <w:rsid w:val="00AB65C5"/>
    <w:rsid w:val="00BB4F9F"/>
    <w:rsid w:val="00C63FA2"/>
    <w:rsid w:val="00E941EE"/>
    <w:rsid w:val="00F84822"/>
    <w:rsid w:val="00F93F90"/>
    <w:rsid w:val="00FA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EBA7"/>
  <w15:chartTrackingRefBased/>
  <w15:docId w15:val="{F18A3E09-D411-4F60-9F7C-21F7F7B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0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203"/>
    <w:rPr>
      <w:color w:val="0000FF"/>
      <w:u w:val="single"/>
    </w:rPr>
  </w:style>
  <w:style w:type="paragraph" w:styleId="a4">
    <w:name w:val="Body Text"/>
    <w:basedOn w:val="a"/>
    <w:link w:val="a5"/>
    <w:uiPriority w:val="1"/>
    <w:semiHidden/>
    <w:unhideWhenUsed/>
    <w:qFormat/>
    <w:rsid w:val="00812203"/>
    <w:pPr>
      <w:widowControl w:val="0"/>
      <w:suppressAutoHyphens w:val="0"/>
      <w:autoSpaceDN w:val="0"/>
    </w:pPr>
    <w:rPr>
      <w:sz w:val="22"/>
      <w:szCs w:val="22"/>
      <w:lang w:val="uk-UA" w:eastAsia="en-US"/>
    </w:rPr>
  </w:style>
  <w:style w:type="character" w:customStyle="1" w:styleId="a5">
    <w:name w:val="Основний текст Знак"/>
    <w:basedOn w:val="a0"/>
    <w:link w:val="a4"/>
    <w:uiPriority w:val="1"/>
    <w:semiHidden/>
    <w:rsid w:val="00812203"/>
    <w:rPr>
      <w:rFonts w:ascii="Times New Roman" w:eastAsia="Times New Roman" w:hAnsi="Times New Roman" w:cs="Times New Roman"/>
      <w:lang w:val="uk-UA"/>
    </w:rPr>
  </w:style>
  <w:style w:type="paragraph" w:styleId="a6">
    <w:name w:val="Plain Text"/>
    <w:basedOn w:val="a"/>
    <w:link w:val="a7"/>
    <w:semiHidden/>
    <w:unhideWhenUsed/>
    <w:rsid w:val="00812203"/>
    <w:pPr>
      <w:suppressAutoHyphens w:val="0"/>
      <w:autoSpaceDE/>
    </w:pPr>
    <w:rPr>
      <w:rFonts w:ascii="Courier New" w:hAnsi="Courier New" w:cs="Courier New"/>
      <w:lang w:val="uk-UA" w:eastAsia="ru-RU"/>
    </w:rPr>
  </w:style>
  <w:style w:type="character" w:customStyle="1" w:styleId="a7">
    <w:name w:val="Текст Знак"/>
    <w:basedOn w:val="a0"/>
    <w:link w:val="a6"/>
    <w:semiHidden/>
    <w:rsid w:val="00812203"/>
    <w:rPr>
      <w:rFonts w:ascii="Courier New" w:eastAsia="Times New Roman" w:hAnsi="Courier New" w:cs="Courier New"/>
      <w:sz w:val="20"/>
      <w:szCs w:val="20"/>
      <w:lang w:val="uk-UA" w:eastAsia="ru-RU"/>
    </w:rPr>
  </w:style>
  <w:style w:type="character" w:customStyle="1" w:styleId="a8">
    <w:name w:val="Без інтервалів Знак"/>
    <w:link w:val="a9"/>
    <w:uiPriority w:val="1"/>
    <w:locked/>
    <w:rsid w:val="00812203"/>
    <w:rPr>
      <w:rFonts w:ascii="Calibri" w:eastAsia="Calibri" w:hAnsi="Calibri" w:cs="Times New Roman"/>
    </w:rPr>
  </w:style>
  <w:style w:type="paragraph" w:styleId="a9">
    <w:name w:val="No Spacing"/>
    <w:link w:val="a8"/>
    <w:uiPriority w:val="1"/>
    <w:qFormat/>
    <w:rsid w:val="00812203"/>
    <w:pPr>
      <w:spacing w:after="0" w:line="240" w:lineRule="auto"/>
    </w:pPr>
    <w:rPr>
      <w:rFonts w:ascii="Calibri" w:eastAsia="Calibri" w:hAnsi="Calibri" w:cs="Times New Roman"/>
    </w:rPr>
  </w:style>
  <w:style w:type="character" w:customStyle="1" w:styleId="aa">
    <w:name w:val="Абзац списку Знак"/>
    <w:aliases w:val="Elenco Normale Знак,название табл/рис Знак,заголовок 1.1 Знак"/>
    <w:link w:val="ab"/>
    <w:uiPriority w:val="34"/>
    <w:locked/>
    <w:rsid w:val="00812203"/>
    <w:rPr>
      <w:rFonts w:ascii="Times New Roman" w:eastAsia="Times New Roman" w:hAnsi="Times New Roman" w:cs="Times New Roman"/>
      <w:sz w:val="24"/>
      <w:szCs w:val="24"/>
      <w:lang w:val="uk-UA" w:eastAsia="ru-RU"/>
    </w:rPr>
  </w:style>
  <w:style w:type="paragraph" w:styleId="ab">
    <w:name w:val="List Paragraph"/>
    <w:aliases w:val="Elenco Normale,название табл/рис,заголовок 1.1"/>
    <w:basedOn w:val="a"/>
    <w:link w:val="aa"/>
    <w:uiPriority w:val="34"/>
    <w:qFormat/>
    <w:rsid w:val="00812203"/>
    <w:pPr>
      <w:suppressAutoHyphens w:val="0"/>
      <w:autoSpaceDE/>
      <w:ind w:left="720"/>
      <w:contextualSpacing/>
    </w:pPr>
    <w:rPr>
      <w:sz w:val="24"/>
      <w:szCs w:val="24"/>
      <w:lang w:val="uk-UA" w:eastAsia="ru-RU"/>
    </w:rPr>
  </w:style>
  <w:style w:type="paragraph" w:customStyle="1" w:styleId="1">
    <w:name w:val="Обычный1"/>
    <w:rsid w:val="00812203"/>
    <w:pPr>
      <w:spacing w:after="200" w:line="276" w:lineRule="auto"/>
    </w:pPr>
    <w:rPr>
      <w:rFonts w:ascii="Calibri" w:eastAsia="Calibri" w:hAnsi="Calibri" w:cs="Calibri"/>
      <w:lang w:val="uk-UA" w:eastAsia="uk-UA"/>
    </w:rPr>
  </w:style>
  <w:style w:type="paragraph" w:styleId="ac">
    <w:name w:val="Normal (Web)"/>
    <w:basedOn w:val="a"/>
    <w:uiPriority w:val="99"/>
    <w:semiHidden/>
    <w:unhideWhenUsed/>
    <w:qFormat/>
    <w:rsid w:val="009F7751"/>
    <w:pPr>
      <w:suppressAutoHyphens w:val="0"/>
      <w:autoSpaceDE/>
      <w:spacing w:before="100" w:beforeAutospacing="1" w:after="100" w:afterAutospacing="1"/>
    </w:pPr>
    <w:rPr>
      <w:sz w:val="24"/>
      <w:szCs w:val="24"/>
      <w:lang w:eastAsia="ru-RU"/>
    </w:rPr>
  </w:style>
  <w:style w:type="character" w:customStyle="1" w:styleId="ad">
    <w:name w:val="Основной текст_"/>
    <w:basedOn w:val="a0"/>
    <w:link w:val="10"/>
    <w:locked/>
    <w:rsid w:val="00FA3CE0"/>
    <w:rPr>
      <w:rFonts w:ascii="Times New Roman" w:eastAsia="Times New Roman" w:hAnsi="Times New Roman" w:cs="Times New Roman"/>
    </w:rPr>
  </w:style>
  <w:style w:type="paragraph" w:customStyle="1" w:styleId="10">
    <w:name w:val="Основной текст1"/>
    <w:basedOn w:val="a"/>
    <w:link w:val="ad"/>
    <w:rsid w:val="00FA3CE0"/>
    <w:pPr>
      <w:widowControl w:val="0"/>
      <w:suppressAutoHyphens w:val="0"/>
      <w:autoSpaceDE/>
      <w:spacing w:after="220"/>
      <w:ind w:firstLine="400"/>
    </w:pPr>
    <w:rPr>
      <w:sz w:val="22"/>
      <w:szCs w:val="22"/>
      <w:lang w:eastAsia="en-US"/>
    </w:rPr>
  </w:style>
  <w:style w:type="character" w:customStyle="1" w:styleId="ae">
    <w:name w:val="Другое_"/>
    <w:basedOn w:val="a0"/>
    <w:link w:val="af"/>
    <w:locked/>
    <w:rsid w:val="00FA3CE0"/>
    <w:rPr>
      <w:rFonts w:ascii="Times New Roman" w:eastAsia="Times New Roman" w:hAnsi="Times New Roman" w:cs="Times New Roman"/>
    </w:rPr>
  </w:style>
  <w:style w:type="paragraph" w:customStyle="1" w:styleId="af">
    <w:name w:val="Другое"/>
    <w:basedOn w:val="a"/>
    <w:link w:val="ae"/>
    <w:rsid w:val="00FA3CE0"/>
    <w:pPr>
      <w:widowControl w:val="0"/>
      <w:suppressAutoHyphens w:val="0"/>
      <w:autoSpaceDE/>
      <w:spacing w:after="220"/>
      <w:ind w:firstLine="400"/>
    </w:pPr>
    <w:rPr>
      <w:sz w:val="22"/>
      <w:szCs w:val="22"/>
      <w:lang w:eastAsia="en-US"/>
    </w:rPr>
  </w:style>
  <w:style w:type="character" w:styleId="af0">
    <w:name w:val="Strong"/>
    <w:basedOn w:val="a0"/>
    <w:uiPriority w:val="22"/>
    <w:qFormat/>
    <w:rsid w:val="00347B88"/>
    <w:rPr>
      <w:b/>
      <w:bCs/>
    </w:rPr>
  </w:style>
  <w:style w:type="paragraph" w:styleId="HTML">
    <w:name w:val="HTML Preformatted"/>
    <w:basedOn w:val="a"/>
    <w:link w:val="HTML0"/>
    <w:semiHidden/>
    <w:unhideWhenUsed/>
    <w:qFormat/>
    <w:rsid w:val="0079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14"/>
      <w:szCs w:val="14"/>
      <w:lang w:eastAsia="ar-SA"/>
    </w:rPr>
  </w:style>
  <w:style w:type="character" w:customStyle="1" w:styleId="HTML0">
    <w:name w:val="Стандартний HTML Знак"/>
    <w:basedOn w:val="a0"/>
    <w:link w:val="HTML"/>
    <w:semiHidden/>
    <w:rsid w:val="007963E4"/>
    <w:rPr>
      <w:rFonts w:ascii="Courier New" w:eastAsia="Times New Roman" w:hAnsi="Courier New" w:cs="Courier New"/>
      <w:color w:val="000000"/>
      <w:sz w:val="14"/>
      <w:szCs w:val="14"/>
      <w:lang w:eastAsia="ar-SA"/>
    </w:rPr>
  </w:style>
  <w:style w:type="paragraph" w:customStyle="1" w:styleId="Style9">
    <w:name w:val="Style9"/>
    <w:basedOn w:val="a"/>
    <w:rsid w:val="007963E4"/>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7963E4"/>
    <w:rPr>
      <w:rFonts w:ascii="Times New Roman" w:hAnsi="Times New Roman" w:cs="Times New Roman" w:hint="default"/>
      <w:sz w:val="20"/>
      <w:szCs w:val="20"/>
    </w:rPr>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C6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500">
      <w:bodyDiv w:val="1"/>
      <w:marLeft w:val="0"/>
      <w:marRight w:val="0"/>
      <w:marTop w:val="0"/>
      <w:marBottom w:val="0"/>
      <w:divBdr>
        <w:top w:val="none" w:sz="0" w:space="0" w:color="auto"/>
        <w:left w:val="none" w:sz="0" w:space="0" w:color="auto"/>
        <w:bottom w:val="none" w:sz="0" w:space="0" w:color="auto"/>
        <w:right w:val="none" w:sz="0" w:space="0" w:color="auto"/>
      </w:divBdr>
    </w:div>
    <w:div w:id="188303586">
      <w:bodyDiv w:val="1"/>
      <w:marLeft w:val="0"/>
      <w:marRight w:val="0"/>
      <w:marTop w:val="0"/>
      <w:marBottom w:val="0"/>
      <w:divBdr>
        <w:top w:val="none" w:sz="0" w:space="0" w:color="auto"/>
        <w:left w:val="none" w:sz="0" w:space="0" w:color="auto"/>
        <w:bottom w:val="none" w:sz="0" w:space="0" w:color="auto"/>
        <w:right w:val="none" w:sz="0" w:space="0" w:color="auto"/>
      </w:divBdr>
    </w:div>
    <w:div w:id="211384899">
      <w:bodyDiv w:val="1"/>
      <w:marLeft w:val="0"/>
      <w:marRight w:val="0"/>
      <w:marTop w:val="0"/>
      <w:marBottom w:val="0"/>
      <w:divBdr>
        <w:top w:val="none" w:sz="0" w:space="0" w:color="auto"/>
        <w:left w:val="none" w:sz="0" w:space="0" w:color="auto"/>
        <w:bottom w:val="none" w:sz="0" w:space="0" w:color="auto"/>
        <w:right w:val="none" w:sz="0" w:space="0" w:color="auto"/>
      </w:divBdr>
    </w:div>
    <w:div w:id="585459690">
      <w:bodyDiv w:val="1"/>
      <w:marLeft w:val="0"/>
      <w:marRight w:val="0"/>
      <w:marTop w:val="0"/>
      <w:marBottom w:val="0"/>
      <w:divBdr>
        <w:top w:val="none" w:sz="0" w:space="0" w:color="auto"/>
        <w:left w:val="none" w:sz="0" w:space="0" w:color="auto"/>
        <w:bottom w:val="none" w:sz="0" w:space="0" w:color="auto"/>
        <w:right w:val="none" w:sz="0" w:space="0" w:color="auto"/>
      </w:divBdr>
    </w:div>
    <w:div w:id="671567249">
      <w:bodyDiv w:val="1"/>
      <w:marLeft w:val="0"/>
      <w:marRight w:val="0"/>
      <w:marTop w:val="0"/>
      <w:marBottom w:val="0"/>
      <w:divBdr>
        <w:top w:val="none" w:sz="0" w:space="0" w:color="auto"/>
        <w:left w:val="none" w:sz="0" w:space="0" w:color="auto"/>
        <w:bottom w:val="none" w:sz="0" w:space="0" w:color="auto"/>
        <w:right w:val="none" w:sz="0" w:space="0" w:color="auto"/>
      </w:divBdr>
    </w:div>
    <w:div w:id="689455061">
      <w:bodyDiv w:val="1"/>
      <w:marLeft w:val="0"/>
      <w:marRight w:val="0"/>
      <w:marTop w:val="0"/>
      <w:marBottom w:val="0"/>
      <w:divBdr>
        <w:top w:val="none" w:sz="0" w:space="0" w:color="auto"/>
        <w:left w:val="none" w:sz="0" w:space="0" w:color="auto"/>
        <w:bottom w:val="none" w:sz="0" w:space="0" w:color="auto"/>
        <w:right w:val="none" w:sz="0" w:space="0" w:color="auto"/>
      </w:divBdr>
    </w:div>
    <w:div w:id="937373175">
      <w:bodyDiv w:val="1"/>
      <w:marLeft w:val="0"/>
      <w:marRight w:val="0"/>
      <w:marTop w:val="0"/>
      <w:marBottom w:val="0"/>
      <w:divBdr>
        <w:top w:val="none" w:sz="0" w:space="0" w:color="auto"/>
        <w:left w:val="none" w:sz="0" w:space="0" w:color="auto"/>
        <w:bottom w:val="none" w:sz="0" w:space="0" w:color="auto"/>
        <w:right w:val="none" w:sz="0" w:space="0" w:color="auto"/>
      </w:divBdr>
    </w:div>
    <w:div w:id="999770859">
      <w:bodyDiv w:val="1"/>
      <w:marLeft w:val="0"/>
      <w:marRight w:val="0"/>
      <w:marTop w:val="0"/>
      <w:marBottom w:val="0"/>
      <w:divBdr>
        <w:top w:val="none" w:sz="0" w:space="0" w:color="auto"/>
        <w:left w:val="none" w:sz="0" w:space="0" w:color="auto"/>
        <w:bottom w:val="none" w:sz="0" w:space="0" w:color="auto"/>
        <w:right w:val="none" w:sz="0" w:space="0" w:color="auto"/>
      </w:divBdr>
    </w:div>
    <w:div w:id="1092314338">
      <w:bodyDiv w:val="1"/>
      <w:marLeft w:val="0"/>
      <w:marRight w:val="0"/>
      <w:marTop w:val="0"/>
      <w:marBottom w:val="0"/>
      <w:divBdr>
        <w:top w:val="none" w:sz="0" w:space="0" w:color="auto"/>
        <w:left w:val="none" w:sz="0" w:space="0" w:color="auto"/>
        <w:bottom w:val="none" w:sz="0" w:space="0" w:color="auto"/>
        <w:right w:val="none" w:sz="0" w:space="0" w:color="auto"/>
      </w:divBdr>
    </w:div>
    <w:div w:id="1290286738">
      <w:bodyDiv w:val="1"/>
      <w:marLeft w:val="0"/>
      <w:marRight w:val="0"/>
      <w:marTop w:val="0"/>
      <w:marBottom w:val="0"/>
      <w:divBdr>
        <w:top w:val="none" w:sz="0" w:space="0" w:color="auto"/>
        <w:left w:val="none" w:sz="0" w:space="0" w:color="auto"/>
        <w:bottom w:val="none" w:sz="0" w:space="0" w:color="auto"/>
        <w:right w:val="none" w:sz="0" w:space="0" w:color="auto"/>
      </w:divBdr>
    </w:div>
    <w:div w:id="1400902537">
      <w:bodyDiv w:val="1"/>
      <w:marLeft w:val="0"/>
      <w:marRight w:val="0"/>
      <w:marTop w:val="0"/>
      <w:marBottom w:val="0"/>
      <w:divBdr>
        <w:top w:val="none" w:sz="0" w:space="0" w:color="auto"/>
        <w:left w:val="none" w:sz="0" w:space="0" w:color="auto"/>
        <w:bottom w:val="none" w:sz="0" w:space="0" w:color="auto"/>
        <w:right w:val="none" w:sz="0" w:space="0" w:color="auto"/>
      </w:divBdr>
    </w:div>
    <w:div w:id="1451699820">
      <w:bodyDiv w:val="1"/>
      <w:marLeft w:val="0"/>
      <w:marRight w:val="0"/>
      <w:marTop w:val="0"/>
      <w:marBottom w:val="0"/>
      <w:divBdr>
        <w:top w:val="none" w:sz="0" w:space="0" w:color="auto"/>
        <w:left w:val="none" w:sz="0" w:space="0" w:color="auto"/>
        <w:bottom w:val="none" w:sz="0" w:space="0" w:color="auto"/>
        <w:right w:val="none" w:sz="0" w:space="0" w:color="auto"/>
      </w:divBdr>
    </w:div>
    <w:div w:id="1572084929">
      <w:bodyDiv w:val="1"/>
      <w:marLeft w:val="0"/>
      <w:marRight w:val="0"/>
      <w:marTop w:val="0"/>
      <w:marBottom w:val="0"/>
      <w:divBdr>
        <w:top w:val="none" w:sz="0" w:space="0" w:color="auto"/>
        <w:left w:val="none" w:sz="0" w:space="0" w:color="auto"/>
        <w:bottom w:val="none" w:sz="0" w:space="0" w:color="auto"/>
        <w:right w:val="none" w:sz="0" w:space="0" w:color="auto"/>
      </w:divBdr>
    </w:div>
    <w:div w:id="1668748244">
      <w:bodyDiv w:val="1"/>
      <w:marLeft w:val="0"/>
      <w:marRight w:val="0"/>
      <w:marTop w:val="0"/>
      <w:marBottom w:val="0"/>
      <w:divBdr>
        <w:top w:val="none" w:sz="0" w:space="0" w:color="auto"/>
        <w:left w:val="none" w:sz="0" w:space="0" w:color="auto"/>
        <w:bottom w:val="none" w:sz="0" w:space="0" w:color="auto"/>
        <w:right w:val="none" w:sz="0" w:space="0" w:color="auto"/>
      </w:divBdr>
    </w:div>
    <w:div w:id="1734963023">
      <w:bodyDiv w:val="1"/>
      <w:marLeft w:val="0"/>
      <w:marRight w:val="0"/>
      <w:marTop w:val="0"/>
      <w:marBottom w:val="0"/>
      <w:divBdr>
        <w:top w:val="none" w:sz="0" w:space="0" w:color="auto"/>
        <w:left w:val="none" w:sz="0" w:space="0" w:color="auto"/>
        <w:bottom w:val="none" w:sz="0" w:space="0" w:color="auto"/>
        <w:right w:val="none" w:sz="0" w:space="0" w:color="auto"/>
      </w:divBdr>
    </w:div>
    <w:div w:id="1770464473">
      <w:bodyDiv w:val="1"/>
      <w:marLeft w:val="0"/>
      <w:marRight w:val="0"/>
      <w:marTop w:val="0"/>
      <w:marBottom w:val="0"/>
      <w:divBdr>
        <w:top w:val="none" w:sz="0" w:space="0" w:color="auto"/>
        <w:left w:val="none" w:sz="0" w:space="0" w:color="auto"/>
        <w:bottom w:val="none" w:sz="0" w:space="0" w:color="auto"/>
        <w:right w:val="none" w:sz="0" w:space="0" w:color="auto"/>
      </w:divBdr>
    </w:div>
    <w:div w:id="1783110866">
      <w:bodyDiv w:val="1"/>
      <w:marLeft w:val="0"/>
      <w:marRight w:val="0"/>
      <w:marTop w:val="0"/>
      <w:marBottom w:val="0"/>
      <w:divBdr>
        <w:top w:val="none" w:sz="0" w:space="0" w:color="auto"/>
        <w:left w:val="none" w:sz="0" w:space="0" w:color="auto"/>
        <w:bottom w:val="none" w:sz="0" w:space="0" w:color="auto"/>
        <w:right w:val="none" w:sz="0" w:space="0" w:color="auto"/>
      </w:divBdr>
    </w:div>
    <w:div w:id="1813477340">
      <w:bodyDiv w:val="1"/>
      <w:marLeft w:val="0"/>
      <w:marRight w:val="0"/>
      <w:marTop w:val="0"/>
      <w:marBottom w:val="0"/>
      <w:divBdr>
        <w:top w:val="none" w:sz="0" w:space="0" w:color="auto"/>
        <w:left w:val="none" w:sz="0" w:space="0" w:color="auto"/>
        <w:bottom w:val="none" w:sz="0" w:space="0" w:color="auto"/>
        <w:right w:val="none" w:sz="0" w:space="0" w:color="auto"/>
      </w:divBdr>
    </w:div>
    <w:div w:id="1860436340">
      <w:bodyDiv w:val="1"/>
      <w:marLeft w:val="0"/>
      <w:marRight w:val="0"/>
      <w:marTop w:val="0"/>
      <w:marBottom w:val="0"/>
      <w:divBdr>
        <w:top w:val="none" w:sz="0" w:space="0" w:color="auto"/>
        <w:left w:val="none" w:sz="0" w:space="0" w:color="auto"/>
        <w:bottom w:val="none" w:sz="0" w:space="0" w:color="auto"/>
        <w:right w:val="none" w:sz="0" w:space="0" w:color="auto"/>
      </w:divBdr>
    </w:div>
    <w:div w:id="20980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16C3-6BE1-45E6-981E-847402C2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2023-09-30T11:09:00Z</dcterms:created>
  <dcterms:modified xsi:type="dcterms:W3CDTF">2023-09-30T11:09:00Z</dcterms:modified>
</cp:coreProperties>
</file>