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6006" w14:textId="48F2372B" w:rsidR="00484EAE" w:rsidRDefault="00484EAE" w:rsidP="00484EA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FCFEA2" wp14:editId="24576CB6">
            <wp:extent cx="693420" cy="922020"/>
            <wp:effectExtent l="0" t="0" r="0" b="0"/>
            <wp:docPr id="28" name="Рисунок 28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498D917B" w14:textId="77777777" w:rsidR="00484EAE" w:rsidRDefault="00484EAE" w:rsidP="00484EAE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57130A94" w14:textId="77777777" w:rsidR="00484EAE" w:rsidRDefault="00484EAE" w:rsidP="00484EA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1089A304" w14:textId="77777777" w:rsidR="00484EAE" w:rsidRDefault="00484EAE" w:rsidP="00484EA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0B3F7C5D" w14:textId="77777777" w:rsidR="00484EAE" w:rsidRDefault="00484EAE" w:rsidP="00484EAE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1D92C032" w14:textId="77777777" w:rsidR="00484EAE" w:rsidRDefault="00484EAE" w:rsidP="00484EA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21E411C9" w14:textId="77777777" w:rsidR="00484EAE" w:rsidRDefault="00484EAE" w:rsidP="00484EA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458B1AC5" w14:textId="77777777" w:rsidR="00484EAE" w:rsidRDefault="00484EAE" w:rsidP="00484EA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07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березня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976</w:t>
      </w:r>
    </w:p>
    <w:p w14:paraId="048ECDBD" w14:textId="77777777" w:rsidR="00484EAE" w:rsidRDefault="00484EAE" w:rsidP="00484EA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84EAE" w14:paraId="03AE7AE4" w14:textId="77777777" w:rsidTr="00484EAE">
        <w:tc>
          <w:tcPr>
            <w:tcW w:w="5070" w:type="dxa"/>
            <w:hideMark/>
          </w:tcPr>
          <w:p w14:paraId="75777ACA" w14:textId="77777777" w:rsidR="00484EAE" w:rsidRDefault="00484EAE">
            <w:pPr>
              <w:tabs>
                <w:tab w:val="left" w:pos="219"/>
              </w:tabs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 документації із землеустрою щодо   встановлення (відновлення) меж земельних ділянок в натурі (на місцевості) на земельну частку (пай)   громадянину Остапчуку Роману Миколайовичу</w:t>
            </w:r>
          </w:p>
        </w:tc>
      </w:tr>
    </w:tbl>
    <w:p w14:paraId="57AD38B2" w14:textId="77777777" w:rsidR="00484EAE" w:rsidRDefault="00484EAE" w:rsidP="00484EAE">
      <w:pPr>
        <w:jc w:val="both"/>
        <w:rPr>
          <w:rFonts w:eastAsia="Calibri"/>
          <w:sz w:val="28"/>
          <w:szCs w:val="28"/>
          <w:lang w:val="uk-UA"/>
        </w:rPr>
      </w:pPr>
    </w:p>
    <w:p w14:paraId="2B64E386" w14:textId="77777777" w:rsidR="00484EAE" w:rsidRDefault="00484EAE" w:rsidP="00484EAE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Остапчука Романа Миколайовича жителя с. Стовпець, вул. Шевченка, 41 про затвердження технічної документації щодо встановлення (відновлення) меж земельних ділянок в натурі (на місцевості) на земельну частку (пай), керуючись  пунктом 34 частини першої статті 26 Закону України „Про місцеве самоврядування в Україні”, Законом України від 19 серпня 2018 року №2498-VIII «Про внесення змін до деяких законодавчих актів України щодо вирішення питання колективної власності на </w:t>
      </w:r>
      <w:proofErr w:type="spellStart"/>
      <w:r>
        <w:rPr>
          <w:sz w:val="28"/>
          <w:szCs w:val="28"/>
          <w:lang w:val="uk-UA"/>
        </w:rPr>
        <w:t>землю,удосконалення</w:t>
      </w:r>
      <w:proofErr w:type="spellEnd"/>
      <w:r>
        <w:rPr>
          <w:sz w:val="28"/>
          <w:szCs w:val="28"/>
          <w:lang w:val="uk-UA"/>
        </w:rPr>
        <w:t xml:space="preserve"> правил землекористування у масивах земель с/г призначення запобігання рейдерству та стимулювання зрошення в Україні»,ст.ст.17,118 Земельного кодексу України”, пунктами 16, 17 розділу Х «Перехідні положення» Земельного кодексу України, Законом України «Про порядок виділення в натурі (на місцевості)земельних ділянок власникам земельних часток (паїв)»</w:t>
      </w:r>
    </w:p>
    <w:p w14:paraId="587963DE" w14:textId="77777777" w:rsidR="00484EAE" w:rsidRDefault="00484EAE" w:rsidP="00484EA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14:paraId="43F933D5" w14:textId="77777777" w:rsidR="00484EAE" w:rsidRDefault="00484EAE" w:rsidP="00484EAE">
      <w:pPr>
        <w:jc w:val="center"/>
        <w:outlineLvl w:val="0"/>
        <w:rPr>
          <w:sz w:val="28"/>
          <w:szCs w:val="28"/>
          <w:lang w:val="uk-UA"/>
        </w:rPr>
      </w:pPr>
    </w:p>
    <w:p w14:paraId="4A4659B4" w14:textId="77777777" w:rsidR="00484EAE" w:rsidRDefault="00484EAE" w:rsidP="00484EAE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07EC3ABE" w14:textId="77777777" w:rsidR="00484EAE" w:rsidRDefault="00484EAE" w:rsidP="00484EAE">
      <w:pPr>
        <w:tabs>
          <w:tab w:val="left" w:pos="3227"/>
        </w:tabs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(паю) в натурі (на місцевості) для ведення особистого селянського господарства гр. Остапчуку Роману </w:t>
      </w:r>
      <w:proofErr w:type="spellStart"/>
      <w:r>
        <w:rPr>
          <w:sz w:val="28"/>
          <w:szCs w:val="28"/>
          <w:lang w:val="uk-UA"/>
        </w:rPr>
        <w:t>Миколайовичу,в</w:t>
      </w:r>
      <w:proofErr w:type="spellEnd"/>
      <w:r>
        <w:rPr>
          <w:sz w:val="28"/>
          <w:szCs w:val="28"/>
          <w:lang w:val="uk-UA"/>
        </w:rPr>
        <w:t xml:space="preserve"> масиві №31 (рілля) ділянка №18 площею 4,1432 га (кадастровий номер 5621688500:10:008:0278),в масиві №39 (кормові угіддя) ділянка №419 площею 0,1360 га(кадастровий номер 5621688500:09:001:0642) із земель колективної власності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>» на території Вербської сільської ради.</w:t>
      </w:r>
    </w:p>
    <w:p w14:paraId="0C96312A" w14:textId="77777777" w:rsidR="00484EAE" w:rsidRDefault="00484EAE" w:rsidP="00484EAE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Виділити в натурі та передати гр. Остапчуку Роману Миколайовичу земельні ділянки (паю) , сільськогосподарського призначення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загальною площею 4,2792 га в тому числі: рілля - 4,1432 га кадастровий номер </w:t>
      </w:r>
      <w:r>
        <w:rPr>
          <w:sz w:val="28"/>
          <w:szCs w:val="28"/>
          <w:lang w:val="uk-UA"/>
        </w:rPr>
        <w:lastRenderedPageBreak/>
        <w:t>(5621688500:10:008:0278) та сіножаті - 0,1360 га кадастровий номер (5621688500:09:001:0642) для ведення особистого селянського господарства, розташованої за межами населених пунктів на території Вербської сільської ради Дубенського району Рівненської області.</w:t>
      </w:r>
    </w:p>
    <w:p w14:paraId="78E8DD30" w14:textId="77777777" w:rsidR="00484EAE" w:rsidRDefault="00484EAE" w:rsidP="00484EAE">
      <w:pPr>
        <w:tabs>
          <w:tab w:val="left" w:pos="990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- </w:t>
      </w:r>
      <w:proofErr w:type="spellStart"/>
      <w:r>
        <w:rPr>
          <w:sz w:val="28"/>
          <w:szCs w:val="28"/>
          <w:lang w:val="uk-UA"/>
        </w:rPr>
        <w:t>Свінтозельський</w:t>
      </w:r>
      <w:proofErr w:type="spellEnd"/>
      <w:r>
        <w:rPr>
          <w:sz w:val="28"/>
          <w:szCs w:val="28"/>
          <w:lang w:val="uk-UA"/>
        </w:rPr>
        <w:t xml:space="preserve"> Б.В.).</w:t>
      </w:r>
    </w:p>
    <w:p w14:paraId="187A7ED7" w14:textId="77777777" w:rsidR="00484EAE" w:rsidRDefault="00484EAE" w:rsidP="00484EAE">
      <w:pPr>
        <w:jc w:val="both"/>
        <w:rPr>
          <w:rFonts w:eastAsia="Calibri"/>
          <w:sz w:val="28"/>
          <w:szCs w:val="28"/>
          <w:lang w:val="uk-UA"/>
        </w:rPr>
      </w:pPr>
    </w:p>
    <w:p w14:paraId="2E60B016" w14:textId="77777777" w:rsidR="00484EAE" w:rsidRDefault="00484EAE" w:rsidP="00484EAE">
      <w:pPr>
        <w:jc w:val="both"/>
        <w:rPr>
          <w:rFonts w:eastAsia="Calibri"/>
          <w:sz w:val="28"/>
          <w:szCs w:val="28"/>
          <w:lang w:val="uk-UA"/>
        </w:rPr>
      </w:pPr>
    </w:p>
    <w:p w14:paraId="4E4FF563" w14:textId="77777777" w:rsidR="00484EAE" w:rsidRDefault="00484EAE" w:rsidP="00484EAE">
      <w:pPr>
        <w:jc w:val="both"/>
        <w:rPr>
          <w:rFonts w:eastAsia="Calibri"/>
          <w:sz w:val="28"/>
          <w:szCs w:val="28"/>
          <w:lang w:val="uk-UA"/>
        </w:rPr>
      </w:pPr>
    </w:p>
    <w:p w14:paraId="6C85B60C" w14:textId="77777777" w:rsidR="00484EAE" w:rsidRDefault="00484EAE" w:rsidP="00484EAE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42745C18" w:rsidR="00F84822" w:rsidRPr="00484EAE" w:rsidRDefault="00F84822" w:rsidP="00484EAE"/>
    <w:sectPr w:rsidR="00F84822" w:rsidRPr="00484EAE" w:rsidSect="00AB65C5">
      <w:pgSz w:w="11906" w:h="16838"/>
      <w:pgMar w:top="567" w:right="284" w:bottom="568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26"/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257B68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71730D"/>
    <w:rsid w:val="007963E4"/>
    <w:rsid w:val="00812203"/>
    <w:rsid w:val="00865EDC"/>
    <w:rsid w:val="009372F7"/>
    <w:rsid w:val="009F7751"/>
    <w:rsid w:val="00AB65C5"/>
    <w:rsid w:val="00BB4F9F"/>
    <w:rsid w:val="00C412BB"/>
    <w:rsid w:val="00C63FA2"/>
    <w:rsid w:val="00E304C4"/>
    <w:rsid w:val="00E941EE"/>
    <w:rsid w:val="00EC0E79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2023-09-30T11:24:00Z</dcterms:created>
  <dcterms:modified xsi:type="dcterms:W3CDTF">2023-09-30T11:24:00Z</dcterms:modified>
</cp:coreProperties>
</file>