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9E" w:rsidRPr="001B66FB" w:rsidRDefault="00A3279E" w:rsidP="00A3279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3279E" w:rsidRPr="009C2F49" w:rsidRDefault="00A3279E" w:rsidP="00A3279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3279E" w:rsidRPr="001B66FB" w:rsidRDefault="00A3279E" w:rsidP="00A3279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3279E" w:rsidRPr="001B66FB" w:rsidRDefault="00A3279E" w:rsidP="00A3279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3279E" w:rsidRPr="00CD500E" w:rsidRDefault="00A3279E" w:rsidP="00A3279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3279E" w:rsidRPr="00C86431" w:rsidRDefault="00A3279E" w:rsidP="00A3279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1115</w:t>
      </w:r>
    </w:p>
    <w:p w:rsidR="00A3279E" w:rsidRPr="002C336D" w:rsidRDefault="00A3279E" w:rsidP="00A3279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3279E" w:rsidRPr="00C7620B" w:rsidTr="000C0116">
        <w:tc>
          <w:tcPr>
            <w:tcW w:w="5070" w:type="dxa"/>
          </w:tcPr>
          <w:p w:rsidR="00A3279E" w:rsidRPr="00C670A6" w:rsidRDefault="00A3279E" w:rsidP="000C0116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благоустрою </w:t>
            </w:r>
            <w:proofErr w:type="spellStart"/>
            <w:r>
              <w:rPr>
                <w:b/>
                <w:sz w:val="28"/>
                <w:szCs w:val="28"/>
              </w:rPr>
              <w:t>населених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пунктів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2023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A3279E" w:rsidRDefault="00A3279E" w:rsidP="00A3279E">
      <w:pPr>
        <w:ind w:firstLine="567"/>
        <w:jc w:val="both"/>
        <w:outlineLvl w:val="0"/>
        <w:rPr>
          <w:sz w:val="28"/>
          <w:szCs w:val="28"/>
        </w:rPr>
      </w:pPr>
    </w:p>
    <w:p w:rsidR="00A3279E" w:rsidRPr="00603AB5" w:rsidRDefault="00A3279E" w:rsidP="00A3279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сільського голови Каміли </w:t>
      </w:r>
      <w:proofErr w:type="spellStart"/>
      <w:r>
        <w:rPr>
          <w:sz w:val="28"/>
          <w:szCs w:val="28"/>
          <w:lang w:val="uk-UA"/>
        </w:rPr>
        <w:t>Котвінської</w:t>
      </w:r>
      <w:proofErr w:type="spellEnd"/>
      <w:r>
        <w:rPr>
          <w:sz w:val="28"/>
          <w:szCs w:val="28"/>
          <w:lang w:val="uk-UA"/>
        </w:rPr>
        <w:t xml:space="preserve"> про найважливіші питання щодо благоустрою сіл сільської ради та керуючись п. 7 ст. 30 Закону України «Про місцеве самоврядування в Україні», сільська рада</w:t>
      </w:r>
    </w:p>
    <w:p w:rsidR="00A3279E" w:rsidRDefault="00A3279E" w:rsidP="00A3279E">
      <w:pPr>
        <w:jc w:val="center"/>
        <w:rPr>
          <w:sz w:val="28"/>
          <w:szCs w:val="28"/>
          <w:lang w:val="uk-UA"/>
        </w:rPr>
      </w:pPr>
    </w:p>
    <w:p w:rsidR="00A3279E" w:rsidRDefault="00A3279E" w:rsidP="00A3279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3279E" w:rsidRDefault="00A3279E" w:rsidP="00A3279E">
      <w:pPr>
        <w:jc w:val="center"/>
        <w:rPr>
          <w:sz w:val="28"/>
          <w:szCs w:val="28"/>
          <w:lang w:val="uk-UA"/>
        </w:rPr>
      </w:pPr>
    </w:p>
    <w:p w:rsidR="00A3279E" w:rsidRDefault="00A3279E" w:rsidP="00A3279E">
      <w:pPr>
        <w:spacing w:line="276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Внести зміни до Програми благоустрій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 2023 рік, затвердженої рішенням тридцять першої сесії 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22.12.2022 року № 919 «Про Програму благоустрій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2023 рік», зі змінами, затвердженими рішеннями  тридцять другої сесії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24.01.2023 року № 934,  тридцять третьою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10.02.2023 року № 953, тридцять четвертою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07.03.2023 року № 960, тридцять п’ятою 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11.04.2023 року № 980, сорок першою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13.10.2023 року № 1077, сорок другою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21.11.2023 року № 1096  а саме: </w:t>
      </w:r>
    </w:p>
    <w:p w:rsidR="00A3279E" w:rsidRDefault="00A3279E" w:rsidP="00A3279E">
      <w:pPr>
        <w:spacing w:line="276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«Фінансове забезпечення».</w:t>
      </w:r>
    </w:p>
    <w:p w:rsidR="00A3279E" w:rsidRDefault="00A3279E" w:rsidP="00A3279E">
      <w:pPr>
        <w:spacing w:line="276" w:lineRule="auto"/>
        <w:ind w:left="-15" w:right="15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Додаток 1 «Фінансове забезпечення» викласти в новій редакції, що додається. </w:t>
      </w:r>
    </w:p>
    <w:p w:rsidR="00A3279E" w:rsidRDefault="00A3279E" w:rsidP="00A3279E">
      <w:pPr>
        <w:spacing w:line="276" w:lineRule="auto"/>
        <w:ind w:left="-15" w:right="15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A3279E" w:rsidRDefault="00A3279E" w:rsidP="00A3279E">
      <w:pPr>
        <w:spacing w:line="276" w:lineRule="auto"/>
        <w:jc w:val="center"/>
        <w:rPr>
          <w:sz w:val="28"/>
          <w:szCs w:val="28"/>
          <w:lang w:val="uk-UA"/>
        </w:rPr>
      </w:pPr>
    </w:p>
    <w:p w:rsidR="00A3279E" w:rsidRDefault="00A3279E" w:rsidP="00A3279E">
      <w:pPr>
        <w:ind w:firstLine="284"/>
        <w:rPr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Каміла КОТВІНСЬКА </w:t>
      </w:r>
    </w:p>
    <w:p w:rsidR="00A3279E" w:rsidRDefault="00A3279E" w:rsidP="00A3279E">
      <w:pPr>
        <w:suppressAutoHyphens w:val="0"/>
        <w:autoSpaceDE/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A3279E" w:rsidRDefault="00A3279E" w:rsidP="00A3279E">
      <w:pPr>
        <w:tabs>
          <w:tab w:val="left" w:pos="5970"/>
        </w:tabs>
        <w:ind w:left="567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A3279E" w:rsidRDefault="00A3279E" w:rsidP="00A3279E">
      <w:pPr>
        <w:tabs>
          <w:tab w:val="left" w:pos="5550"/>
        </w:tabs>
        <w:ind w:left="5670"/>
        <w:rPr>
          <w:sz w:val="28"/>
          <w:szCs w:val="28"/>
        </w:rPr>
      </w:pPr>
      <w:r>
        <w:rPr>
          <w:sz w:val="28"/>
          <w:szCs w:val="28"/>
          <w:lang w:val="uk-UA"/>
        </w:rPr>
        <w:t>до рішення сільської ради</w:t>
      </w:r>
    </w:p>
    <w:p w:rsidR="00A3279E" w:rsidRDefault="00A3279E" w:rsidP="00A3279E">
      <w:pPr>
        <w:tabs>
          <w:tab w:val="left" w:pos="5550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21 грудня 2023 року № 1115 </w:t>
      </w:r>
    </w:p>
    <w:p w:rsidR="00A3279E" w:rsidRDefault="00A3279E" w:rsidP="00A3279E">
      <w:pPr>
        <w:rPr>
          <w:lang w:val="uk-UA"/>
        </w:rPr>
      </w:pPr>
    </w:p>
    <w:p w:rsidR="00A3279E" w:rsidRDefault="00A3279E" w:rsidP="00A3279E">
      <w:pPr>
        <w:rPr>
          <w:lang w:val="uk-UA"/>
        </w:rPr>
      </w:pPr>
    </w:p>
    <w:p w:rsidR="00A3279E" w:rsidRDefault="00A3279E" w:rsidP="00A327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:rsidR="00A3279E" w:rsidRDefault="00A3279E" w:rsidP="00A3279E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:rsidR="00A3279E" w:rsidRDefault="00A3279E" w:rsidP="00A3279E">
      <w:pPr>
        <w:jc w:val="center"/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2023 рік</w:t>
      </w:r>
    </w:p>
    <w:p w:rsidR="00A3279E" w:rsidRDefault="00A3279E" w:rsidP="00A3279E">
      <w:pPr>
        <w:rPr>
          <w:b/>
          <w:sz w:val="24"/>
          <w:szCs w:val="24"/>
          <w:lang w:val="uk-UA"/>
        </w:rPr>
      </w:pPr>
    </w:p>
    <w:p w:rsidR="00A3279E" w:rsidRDefault="00A3279E" w:rsidP="00A3279E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 xml:space="preserve">Внести зміни, а саме: </w:t>
      </w:r>
    </w:p>
    <w:p w:rsidR="00A3279E" w:rsidRDefault="00A3279E" w:rsidP="00A3279E">
      <w:pPr>
        <w:numPr>
          <w:ilvl w:val="0"/>
          <w:numId w:val="1"/>
        </w:numPr>
        <w:autoSpaceDE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:rsidR="00A3279E" w:rsidRDefault="00A3279E" w:rsidP="00A3279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 в сумі 945 495 грн.</w:t>
      </w:r>
    </w:p>
    <w:p w:rsidR="00A3279E" w:rsidRDefault="00A3279E" w:rsidP="00A3279E">
      <w:pPr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Заходи зі змінами, які фінансуються Вербською сільською радою у 2023 році.</w:t>
      </w:r>
    </w:p>
    <w:p w:rsidR="00A3279E" w:rsidRDefault="00A3279E" w:rsidP="00A3279E">
      <w:pPr>
        <w:rPr>
          <w:sz w:val="28"/>
          <w:szCs w:val="28"/>
          <w:lang w:val="uk-UA"/>
        </w:rPr>
      </w:pPr>
    </w:p>
    <w:tbl>
      <w:tblPr>
        <w:tblW w:w="1503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3263"/>
        <w:gridCol w:w="1277"/>
        <w:gridCol w:w="1418"/>
        <w:gridCol w:w="1986"/>
        <w:gridCol w:w="1418"/>
        <w:gridCol w:w="3260"/>
        <w:gridCol w:w="1701"/>
      </w:tblGrid>
      <w:tr w:rsidR="00A3279E" w:rsidTr="000C0116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Обсяг </w:t>
            </w: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фінансу-вання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  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 xml:space="preserve">Джерело </w:t>
            </w:r>
          </w:p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E7406">
              <w:rPr>
                <w:sz w:val="28"/>
                <w:szCs w:val="28"/>
                <w:lang w:val="uk-UA"/>
              </w:rPr>
              <w:t>фінансу</w:t>
            </w:r>
            <w:proofErr w:type="spellEnd"/>
            <w:r w:rsidRPr="00AE7406">
              <w:rPr>
                <w:sz w:val="28"/>
                <w:szCs w:val="28"/>
                <w:lang w:val="uk-UA"/>
              </w:rPr>
              <w:t xml:space="preserve"> –</w:t>
            </w:r>
          </w:p>
          <w:p w:rsidR="00A3279E" w:rsidRPr="00AE7406" w:rsidRDefault="00A3279E" w:rsidP="000C0116">
            <w:pPr>
              <w:spacing w:line="276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AE7406">
              <w:rPr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Відпові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-дальні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виконавці</w:t>
            </w:r>
          </w:p>
        </w:tc>
        <w:tc>
          <w:tcPr>
            <w:tcW w:w="4959" w:type="dxa"/>
            <w:gridSpan w:val="2"/>
          </w:tcPr>
          <w:p w:rsidR="00A3279E" w:rsidRDefault="00A3279E" w:rsidP="000C0116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3279E" w:rsidTr="000C011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 w:rsidRPr="00AE7406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AE7406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Протягом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>387 890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A3279E" w:rsidRDefault="00A3279E" w:rsidP="000C0116">
            <w:pPr>
              <w:snapToGrid w:val="0"/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A3279E" w:rsidTr="000C0116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>Придбання освітлювального обладнання та електричних ламп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Протягом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11 385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A3279E" w:rsidRDefault="00A3279E" w:rsidP="000C0116">
            <w:pPr>
              <w:snapToGrid w:val="0"/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A3279E" w:rsidTr="000C0116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AE7406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AE7406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A3279E" w:rsidRPr="00AE7406" w:rsidRDefault="00A3279E" w:rsidP="000C011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>с. Верба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>46 220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A3279E" w:rsidRDefault="00A3279E" w:rsidP="000C0116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A3279E" w:rsidTr="000C0116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AE7406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AE7406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A3279E" w:rsidRPr="00AE7406" w:rsidRDefault="00A3279E" w:rsidP="000C011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>с. Стовпець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>55 000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A3279E" w:rsidRDefault="00A3279E" w:rsidP="000C0116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A3279E" w:rsidTr="000C0116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AE7406">
              <w:rPr>
                <w:sz w:val="28"/>
                <w:szCs w:val="28"/>
                <w:lang w:val="uk-UA" w:eastAsia="en-US"/>
              </w:rPr>
              <w:t>сміттєзвалищ</w:t>
            </w:r>
            <w:proofErr w:type="spellEnd"/>
            <w:r w:rsidRPr="00AE7406">
              <w:rPr>
                <w:sz w:val="28"/>
                <w:szCs w:val="28"/>
                <w:lang w:val="uk-UA" w:eastAsia="en-US"/>
              </w:rPr>
              <w:t xml:space="preserve"> та вивезення ТПВ  в </w:t>
            </w:r>
          </w:p>
          <w:p w:rsidR="00A3279E" w:rsidRPr="00AE7406" w:rsidRDefault="00A3279E" w:rsidP="000C011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AE7406">
              <w:rPr>
                <w:sz w:val="28"/>
                <w:szCs w:val="28"/>
                <w:lang w:val="uk-UA" w:eastAsia="en-US"/>
              </w:rPr>
              <w:t>Білогородка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>45 000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  <w:gridSpan w:val="2"/>
          </w:tcPr>
          <w:p w:rsidR="00A3279E" w:rsidRDefault="00A3279E" w:rsidP="000C0116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A3279E" w:rsidTr="000C0116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>Поточний ремонт тротуару в селі Верба по вул. Грушевського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Default="00A3279E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Default="00A3279E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A3279E" w:rsidTr="000C0116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widowControl w:val="0"/>
              <w:spacing w:line="276" w:lineRule="auto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>Поточний ремонт тротуару в селі Верба по вул. Сковороди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AE7406">
              <w:rPr>
                <w:sz w:val="28"/>
                <w:szCs w:val="28"/>
                <w:lang w:val="uk-UA" w:eastAsia="en-US"/>
              </w:rPr>
              <w:t>Протягом   2023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E7406">
              <w:rPr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tabs>
                <w:tab w:val="left" w:pos="1103"/>
              </w:tabs>
              <w:spacing w:line="276" w:lineRule="auto"/>
              <w:jc w:val="center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E7406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Default="00A3279E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Default="00A3279E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A3279E" w:rsidTr="000C0116">
        <w:trPr>
          <w:trHeight w:val="316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AE7406"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AE7406">
              <w:rPr>
                <w:b/>
                <w:sz w:val="28"/>
                <w:szCs w:val="28"/>
                <w:lang w:val="uk-UA"/>
              </w:rPr>
              <w:t>945 495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Pr="00AE7406" w:rsidRDefault="00A3279E" w:rsidP="000C0116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9E" w:rsidRDefault="00A3279E" w:rsidP="000C011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79E" w:rsidRDefault="00A3279E" w:rsidP="000C0116">
            <w:pPr>
              <w:shd w:val="clear" w:color="auto" w:fill="FFFFFF"/>
              <w:spacing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Сільський бюджет</w:t>
            </w:r>
          </w:p>
        </w:tc>
      </w:tr>
    </w:tbl>
    <w:p w:rsidR="00A3279E" w:rsidRDefault="00A3279E" w:rsidP="00A3279E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3279E" w:rsidRDefault="00A3279E" w:rsidP="00A3279E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3279E" w:rsidRDefault="00A3279E" w:rsidP="00A3279E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A3279E" w:rsidRDefault="00A3279E" w:rsidP="00A3279E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A3279E" w:rsidRDefault="00A3279E" w:rsidP="00A3279E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9E"/>
    <w:rsid w:val="00135B15"/>
    <w:rsid w:val="00197256"/>
    <w:rsid w:val="00281A9B"/>
    <w:rsid w:val="00423FA0"/>
    <w:rsid w:val="00A3279E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9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27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3279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2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79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2024-10-18T12:14:00Z</dcterms:created>
  <dcterms:modified xsi:type="dcterms:W3CDTF">2024-10-18T12:14:00Z</dcterms:modified>
</cp:coreProperties>
</file>