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4" w:rsidRPr="001B66FB" w:rsidRDefault="00A727B4" w:rsidP="00A727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727B4" w:rsidRPr="009C2F49" w:rsidRDefault="00A727B4" w:rsidP="00A727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727B4" w:rsidRPr="001B66FB" w:rsidRDefault="00A727B4" w:rsidP="00A727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727B4" w:rsidRPr="001B66FB" w:rsidRDefault="00A727B4" w:rsidP="00A727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727B4" w:rsidRPr="00CD500E" w:rsidRDefault="00A727B4" w:rsidP="00A727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727B4" w:rsidRPr="00C86431" w:rsidRDefault="00A727B4" w:rsidP="00A727B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1144</w:t>
      </w:r>
    </w:p>
    <w:p w:rsidR="00A727B4" w:rsidRPr="002C336D" w:rsidRDefault="00A727B4" w:rsidP="00A727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727B4" w:rsidRPr="00D974CA" w:rsidTr="00266CC4">
        <w:tc>
          <w:tcPr>
            <w:tcW w:w="5070" w:type="dxa"/>
          </w:tcPr>
          <w:p w:rsidR="00A727B4" w:rsidRPr="008E60DB" w:rsidRDefault="00A727B4" w:rsidP="00266CC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для порушників, на яких судом накладено адміністративне стягнення у вигляді суспільно корисних робіт на 2024 рік</w:t>
            </w:r>
          </w:p>
        </w:tc>
      </w:tr>
    </w:tbl>
    <w:p w:rsidR="00A727B4" w:rsidRDefault="00A727B4" w:rsidP="00A727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B4" w:rsidRPr="008E60DB" w:rsidRDefault="00A727B4" w:rsidP="00A727B4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60DB">
        <w:rPr>
          <w:rFonts w:ascii="Times New Roman" w:hAnsi="Times New Roman"/>
          <w:sz w:val="28"/>
          <w:szCs w:val="28"/>
          <w:lang w:val="uk-UA"/>
        </w:rPr>
        <w:t>Відповідно до підпункту 2 пункту «а» частини 1 статті 38 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 статей</w:t>
      </w:r>
      <w:r w:rsidRPr="008E60DB">
        <w:rPr>
          <w:rFonts w:ascii="Times New Roman" w:hAnsi="Times New Roman"/>
          <w:sz w:val="28"/>
          <w:szCs w:val="28"/>
          <w:lang w:val="uk-UA"/>
        </w:rPr>
        <w:t xml:space="preserve"> 30-1, 321-1, 31-1, 325-1, 325-3 Кодексу України про адміністративні правопорушення, розглянувши запит Дубенського </w:t>
      </w:r>
      <w:proofErr w:type="spellStart"/>
      <w:r w:rsidRPr="008E60DB"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 w:rsidRPr="008E60DB"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 w:rsidRPr="008E60DB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Pr="008E60DB">
        <w:rPr>
          <w:rFonts w:ascii="Times New Roman" w:hAnsi="Times New Roman"/>
          <w:sz w:val="28"/>
          <w:szCs w:val="28"/>
          <w:lang w:val="uk-UA"/>
        </w:rPr>
        <w:t>» у Рівненській області від 02.01.2023 року №40/5/07-23, Вербська сільська рада</w:t>
      </w:r>
    </w:p>
    <w:p w:rsidR="00A727B4" w:rsidRPr="00A636E7" w:rsidRDefault="00A727B4" w:rsidP="00A727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B4" w:rsidRPr="00F90E3A" w:rsidRDefault="00A727B4" w:rsidP="00A727B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A727B4" w:rsidRPr="0080172A" w:rsidRDefault="00A727B4" w:rsidP="00A727B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перелік та види робіт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 (додається).</w:t>
      </w:r>
    </w:p>
    <w:p w:rsidR="00A727B4" w:rsidRDefault="00A727B4" w:rsidP="00A727B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відповідальними особами за виконання визначених робіт порушниками за місцем їх проживання: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Іванівну – керуючу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ради;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АНТОНЮКА Володимира Івановича – старосту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Своєчасно повідомляти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у Рівненській області про ухилення порушників від відбування адміністративного стягнення у вигляді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суспільно корисних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порядку;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Ознайомити порушників із правилами техніки безпеки і вести контроль за виконанням визначених робіт;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Вести облік відпрацьованих годин та щомісячно інформувати про кількість відпрацьованих годин і їх ставлення до праці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області;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Рішення сесії № 938 від 24.01.2023 року «Про види робіт для порушників, на яких судом накладено адміністративне стягнення у вигляді громадських робіт та суспільно корисних робіт» вважати таким, що втратило чинність.</w:t>
      </w:r>
    </w:p>
    <w:p w:rsidR="00A727B4" w:rsidRDefault="00A727B4" w:rsidP="00A727B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Копію даного рішення направити до Дубенського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області.</w:t>
      </w:r>
    </w:p>
    <w:p w:rsidR="00A727B4" w:rsidRDefault="00A727B4" w:rsidP="00A727B4">
      <w:pPr>
        <w:pStyle w:val="a5"/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</w:p>
    <w:p w:rsidR="00A727B4" w:rsidRDefault="00A727B4" w:rsidP="00A727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B4" w:rsidRDefault="00A727B4" w:rsidP="00A727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B4" w:rsidRPr="00104F91" w:rsidRDefault="00A727B4" w:rsidP="00A727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7B4" w:rsidRDefault="00A727B4" w:rsidP="00A727B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A727B4" w:rsidRDefault="00A727B4" w:rsidP="00A727B4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44822" w:rsidRDefault="00F44822" w:rsidP="00F4482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F44822" w:rsidRDefault="00F44822" w:rsidP="00F4482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сесії сільської ради </w:t>
      </w:r>
    </w:p>
    <w:p w:rsidR="00F44822" w:rsidRDefault="00F44822" w:rsidP="00F4482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13.02.2024 року № 1144</w:t>
      </w:r>
    </w:p>
    <w:p w:rsidR="00F44822" w:rsidRDefault="00F44822" w:rsidP="00F44822">
      <w:pPr>
        <w:jc w:val="center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F44822" w:rsidRDefault="00F44822" w:rsidP="00F44822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об’єктів та видів робіт для порушників, на яких судом накладено адміністративне стягнення у вигляді суспільно корисних робіт на території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на 2024 рік</w:t>
      </w:r>
    </w:p>
    <w:p w:rsidR="00F44822" w:rsidRDefault="00F44822" w:rsidP="00F44822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Перелік об</w:t>
      </w:r>
      <w:r>
        <w:rPr>
          <w:b/>
          <w:bCs/>
          <w:sz w:val="28"/>
          <w:szCs w:val="28"/>
          <w:lang w:val="en-US"/>
        </w:rPr>
        <w:t>’</w:t>
      </w:r>
      <w:proofErr w:type="spellStart"/>
      <w:r>
        <w:rPr>
          <w:b/>
          <w:bCs/>
          <w:sz w:val="28"/>
          <w:szCs w:val="28"/>
        </w:rPr>
        <w:t>єктів</w:t>
      </w:r>
      <w:proofErr w:type="spellEnd"/>
      <w:r>
        <w:rPr>
          <w:b/>
          <w:bCs/>
          <w:sz w:val="28"/>
          <w:szCs w:val="28"/>
        </w:rPr>
        <w:t>: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Приміщення адміністративних будівель сільської ради;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адміністративних будівель сільської ради;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придорожніх смуг доріг;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закладів освіти, культури та медицини;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сільських кладовищ;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Прилеглі території до </w:t>
      </w:r>
      <w:proofErr w:type="spellStart"/>
      <w:r>
        <w:rPr>
          <w:bCs/>
          <w:sz w:val="28"/>
          <w:szCs w:val="28"/>
        </w:rPr>
        <w:t>пам</w:t>
      </w:r>
      <w:proofErr w:type="spellEnd"/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ятників</w:t>
      </w:r>
      <w:proofErr w:type="spellEnd"/>
      <w:r>
        <w:rPr>
          <w:bCs/>
          <w:sz w:val="28"/>
          <w:szCs w:val="28"/>
        </w:rPr>
        <w:t>, меморіалів;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Сільське </w:t>
      </w:r>
      <w:proofErr w:type="spellStart"/>
      <w:r>
        <w:rPr>
          <w:bCs/>
          <w:sz w:val="28"/>
          <w:szCs w:val="28"/>
        </w:rPr>
        <w:t>сміттєзвалище</w:t>
      </w:r>
      <w:proofErr w:type="spellEnd"/>
      <w:r>
        <w:rPr>
          <w:bCs/>
          <w:sz w:val="28"/>
          <w:szCs w:val="28"/>
        </w:rPr>
        <w:t>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Місця несанкціонованих звалищ сміття;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Інші об</w:t>
      </w:r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єкти</w:t>
      </w:r>
      <w:proofErr w:type="spellEnd"/>
      <w:r>
        <w:rPr>
          <w:bCs/>
          <w:sz w:val="28"/>
          <w:szCs w:val="28"/>
        </w:rPr>
        <w:t>, які перебувають у комунальній власності сільської ради.</w:t>
      </w:r>
    </w:p>
    <w:p w:rsidR="00F44822" w:rsidRDefault="00F44822" w:rsidP="00F44822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Види робіт: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Впорядкування, прибирання території;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обкошування територій;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Впорядкування газонів, квіткових клумб;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Вапнування дерев, бордюрів;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Фарбування;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Обрізання та вирубка дерев і зайвих кущів;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Збирання палого листя, сміття;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Навантаження сміття;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Прибирання несанкціонованих </w:t>
      </w:r>
      <w:proofErr w:type="spellStart"/>
      <w:r>
        <w:rPr>
          <w:bCs/>
          <w:sz w:val="28"/>
          <w:szCs w:val="28"/>
        </w:rPr>
        <w:t>сміттєзвалищ</w:t>
      </w:r>
      <w:proofErr w:type="spellEnd"/>
      <w:r>
        <w:rPr>
          <w:bCs/>
          <w:sz w:val="28"/>
          <w:szCs w:val="28"/>
        </w:rPr>
        <w:t>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Очищення територій від снігу;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робіт з благоустрою;</w:t>
      </w:r>
    </w:p>
    <w:p w:rsidR="00F44822" w:rsidRDefault="00F44822" w:rsidP="00F44822">
      <w:pPr>
        <w:pStyle w:val="a5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Роботи на будівництві або ремонтні роботи об’єктів соціальної сфери: шкіл, закладів дошкільної освіти, закладів культури та охорони здоров’я.</w:t>
      </w:r>
    </w:p>
    <w:p w:rsidR="00F44822" w:rsidRDefault="00F44822" w:rsidP="00F44822">
      <w:pPr>
        <w:jc w:val="center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jc w:val="center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jc w:val="center"/>
        <w:rPr>
          <w:b/>
          <w:bCs/>
          <w:sz w:val="28"/>
          <w:szCs w:val="28"/>
          <w:lang w:val="uk-UA"/>
        </w:rPr>
      </w:pPr>
    </w:p>
    <w:p w:rsidR="00F44822" w:rsidRDefault="00F44822" w:rsidP="00F44822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44822" w:rsidRDefault="00F44822" w:rsidP="00F44822">
      <w:pPr>
        <w:jc w:val="center"/>
        <w:rPr>
          <w:lang w:val="uk-UA"/>
        </w:rPr>
      </w:pPr>
    </w:p>
    <w:p w:rsidR="00F44822" w:rsidRDefault="00F44822" w:rsidP="00F44822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44822" w:rsidRDefault="00F44822" w:rsidP="00A727B4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AFE"/>
    <w:multiLevelType w:val="hybridMultilevel"/>
    <w:tmpl w:val="A18C1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BD1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C77BB"/>
    <w:multiLevelType w:val="hybridMultilevel"/>
    <w:tmpl w:val="EE0CEA84"/>
    <w:lvl w:ilvl="0" w:tplc="92FA2A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B4"/>
    <w:rsid w:val="00135B15"/>
    <w:rsid w:val="00197256"/>
    <w:rsid w:val="00281A9B"/>
    <w:rsid w:val="00423FA0"/>
    <w:rsid w:val="00A6330E"/>
    <w:rsid w:val="00A727B4"/>
    <w:rsid w:val="00B83FB8"/>
    <w:rsid w:val="00C978B0"/>
    <w:rsid w:val="00CB7318"/>
    <w:rsid w:val="00DB68F2"/>
    <w:rsid w:val="00F363D0"/>
    <w:rsid w:val="00F4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2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727B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727B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727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7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2024-10-22T07:44:00Z</dcterms:created>
  <dcterms:modified xsi:type="dcterms:W3CDTF">2024-10-22T07:45:00Z</dcterms:modified>
</cp:coreProperties>
</file>