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1" w:rsidRPr="001B66FB" w:rsidRDefault="00972511" w:rsidP="0097251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72511" w:rsidRPr="009C2F49" w:rsidRDefault="00972511" w:rsidP="0097251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72511" w:rsidRPr="001B66FB" w:rsidRDefault="00972511" w:rsidP="0097251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72511" w:rsidRPr="001B66FB" w:rsidRDefault="00972511" w:rsidP="0097251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72511" w:rsidRPr="00CD500E" w:rsidRDefault="00972511" w:rsidP="0097251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72511" w:rsidRPr="00C86431" w:rsidRDefault="00972511" w:rsidP="0097251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1146</w:t>
      </w:r>
    </w:p>
    <w:p w:rsidR="00972511" w:rsidRPr="00462895" w:rsidRDefault="00972511" w:rsidP="0097251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72511" w:rsidRPr="00462895" w:rsidTr="00266CC4">
        <w:tc>
          <w:tcPr>
            <w:tcW w:w="5070" w:type="dxa"/>
          </w:tcPr>
          <w:p w:rsidR="00972511" w:rsidRPr="00462895" w:rsidRDefault="00972511" w:rsidP="00266C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Про внесення змін </w:t>
            </w: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та затвердження оновленого</w:t>
            </w: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складу</w:t>
            </w: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</w:rPr>
              <w:t>виконавчого комітету</w:t>
            </w: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Вербської</w:t>
            </w:r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сільської </w:t>
            </w:r>
            <w:proofErr w:type="gramStart"/>
            <w:r w:rsidRPr="00462895">
              <w:rPr>
                <w:b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</w:p>
        </w:tc>
      </w:tr>
    </w:tbl>
    <w:p w:rsidR="00972511" w:rsidRPr="0093168A" w:rsidRDefault="00972511" w:rsidP="0097251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72511" w:rsidRPr="003E6B28" w:rsidRDefault="00972511" w:rsidP="0097251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Заслухавши інформацію</w:t>
      </w:r>
      <w:r w:rsidRPr="003E6B28">
        <w:rPr>
          <w:rFonts w:ascii="Times New Roman" w:hAnsi="Times New Roman"/>
          <w:sz w:val="28"/>
          <w:szCs w:val="28"/>
          <w:lang w:val="uk-UA"/>
        </w:rPr>
        <w:t xml:space="preserve"> сільського голови</w:t>
      </w:r>
      <w:r w:rsidRPr="003E6B28">
        <w:rPr>
          <w:rFonts w:ascii="Times New Roman" w:hAnsi="Times New Roman"/>
          <w:sz w:val="28"/>
          <w:szCs w:val="28"/>
        </w:rPr>
        <w:t> </w:t>
      </w:r>
      <w:r w:rsidRPr="003E6B28">
        <w:rPr>
          <w:rFonts w:ascii="Times New Roman" w:hAnsi="Times New Roman"/>
          <w:sz w:val="28"/>
          <w:szCs w:val="28"/>
          <w:lang w:val="uk-UA"/>
        </w:rPr>
        <w:t>Котвінської</w:t>
      </w:r>
      <w:r w:rsidRPr="003E6B28">
        <w:rPr>
          <w:rFonts w:ascii="Times New Roman" w:hAnsi="Times New Roman"/>
          <w:sz w:val="28"/>
          <w:szCs w:val="28"/>
        </w:rPr>
        <w:t> </w:t>
      </w:r>
      <w:r w:rsidRPr="003E6B28">
        <w:rPr>
          <w:rFonts w:ascii="Times New Roman" w:hAnsi="Times New Roman"/>
          <w:sz w:val="28"/>
          <w:szCs w:val="28"/>
          <w:lang w:val="uk-UA"/>
        </w:rPr>
        <w:t>К.</w:t>
      </w:r>
      <w:r>
        <w:rPr>
          <w:rFonts w:ascii="Times New Roman" w:hAnsi="Times New Roman"/>
          <w:sz w:val="28"/>
          <w:szCs w:val="28"/>
          <w:lang w:val="uk-UA"/>
        </w:rPr>
        <w:t>В., відповідно до п.</w:t>
      </w:r>
      <w:r w:rsidRPr="003E6B28">
        <w:rPr>
          <w:rFonts w:ascii="Times New Roman" w:hAnsi="Times New Roman"/>
          <w:sz w:val="28"/>
          <w:szCs w:val="28"/>
          <w:lang w:val="uk-UA"/>
        </w:rPr>
        <w:t xml:space="preserve"> 2 статті 51 Закону України «Про місцеве самоврядування в Україні» Вербська сільська рада</w:t>
      </w:r>
    </w:p>
    <w:p w:rsidR="00972511" w:rsidRPr="00C13A11" w:rsidRDefault="00972511" w:rsidP="0097251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511" w:rsidRDefault="00972511" w:rsidP="0097251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5B674B">
        <w:rPr>
          <w:sz w:val="28"/>
          <w:szCs w:val="28"/>
        </w:rPr>
        <w:t>ВИРІШИЛА:</w:t>
      </w:r>
    </w:p>
    <w:p w:rsidR="00972511" w:rsidRPr="00652D0E" w:rsidRDefault="00972511" w:rsidP="0097251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 w:val="0"/>
        <w:autoSpaceDE/>
        <w:spacing w:line="276" w:lineRule="auto"/>
        <w:ind w:left="0" w:firstLine="284"/>
        <w:jc w:val="both"/>
        <w:rPr>
          <w:rFonts w:ascii="Arial" w:hAnsi="Arial" w:cs="Arial"/>
          <w:sz w:val="28"/>
          <w:szCs w:val="28"/>
          <w:lang w:eastAsia="ru-RU"/>
        </w:rPr>
      </w:pPr>
      <w:r w:rsidRPr="00652D0E">
        <w:rPr>
          <w:sz w:val="28"/>
          <w:szCs w:val="28"/>
          <w:bdr w:val="none" w:sz="0" w:space="0" w:color="auto" w:frame="1"/>
          <w:lang w:eastAsia="ru-RU"/>
        </w:rPr>
        <w:t xml:space="preserve">Внести зміни в склад виконавчого комітету </w:t>
      </w:r>
      <w:r w:rsidRPr="00652D0E">
        <w:rPr>
          <w:sz w:val="28"/>
          <w:szCs w:val="28"/>
          <w:bdr w:val="none" w:sz="0" w:space="0" w:color="auto" w:frame="1"/>
          <w:lang w:val="uk-UA" w:eastAsia="ru-RU"/>
        </w:rPr>
        <w:t>Вербської</w:t>
      </w:r>
      <w:r w:rsidRPr="00652D0E">
        <w:rPr>
          <w:sz w:val="28"/>
          <w:szCs w:val="28"/>
          <w:bdr w:val="none" w:sz="0" w:space="0" w:color="auto" w:frame="1"/>
          <w:lang w:eastAsia="ru-RU"/>
        </w:rPr>
        <w:t xml:space="preserve"> сільської </w:t>
      </w:r>
      <w:proofErr w:type="gramStart"/>
      <w:r w:rsidRPr="00652D0E">
        <w:rPr>
          <w:sz w:val="28"/>
          <w:szCs w:val="28"/>
          <w:bdr w:val="none" w:sz="0" w:space="0" w:color="auto" w:frame="1"/>
          <w:lang w:eastAsia="ru-RU"/>
        </w:rPr>
        <w:t>ради</w:t>
      </w:r>
      <w:proofErr w:type="gramEnd"/>
      <w:r w:rsidRPr="00652D0E">
        <w:rPr>
          <w:sz w:val="28"/>
          <w:szCs w:val="28"/>
          <w:bdr w:val="none" w:sz="0" w:space="0" w:color="auto" w:frame="1"/>
          <w:lang w:eastAsia="ru-RU"/>
        </w:rPr>
        <w:t>, а саме:</w:t>
      </w:r>
    </w:p>
    <w:p w:rsidR="00972511" w:rsidRPr="00652D0E" w:rsidRDefault="00972511" w:rsidP="00972511">
      <w:pPr>
        <w:pStyle w:val="a5"/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52D0E">
        <w:rPr>
          <w:sz w:val="28"/>
          <w:szCs w:val="28"/>
          <w:bdr w:val="none" w:sz="0" w:space="0" w:color="auto" w:frame="1"/>
        </w:rPr>
        <w:t>Виключити зі складу виконавчого комітету:</w:t>
      </w:r>
    </w:p>
    <w:p w:rsidR="00972511" w:rsidRPr="00652D0E" w:rsidRDefault="00972511" w:rsidP="0097251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sz w:val="28"/>
          <w:szCs w:val="28"/>
        </w:rPr>
      </w:pPr>
      <w:r w:rsidRPr="00652D0E">
        <w:rPr>
          <w:sz w:val="28"/>
          <w:szCs w:val="28"/>
        </w:rPr>
        <w:t>Гаврилюк</w:t>
      </w:r>
      <w:r>
        <w:rPr>
          <w:sz w:val="28"/>
          <w:szCs w:val="28"/>
        </w:rPr>
        <w:t>а Василя</w:t>
      </w:r>
      <w:r w:rsidRPr="00652D0E">
        <w:rPr>
          <w:sz w:val="28"/>
          <w:szCs w:val="28"/>
        </w:rPr>
        <w:t xml:space="preserve"> Миколайович</w:t>
      </w:r>
      <w:r>
        <w:rPr>
          <w:sz w:val="28"/>
          <w:szCs w:val="28"/>
        </w:rPr>
        <w:t>а;</w:t>
      </w:r>
    </w:p>
    <w:p w:rsidR="00972511" w:rsidRPr="00652D0E" w:rsidRDefault="00972511" w:rsidP="0097251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sz w:val="28"/>
          <w:szCs w:val="28"/>
        </w:rPr>
      </w:pPr>
      <w:r w:rsidRPr="00652D0E">
        <w:rPr>
          <w:sz w:val="28"/>
          <w:szCs w:val="28"/>
        </w:rPr>
        <w:t>Симуник Оксан</w:t>
      </w:r>
      <w:r>
        <w:rPr>
          <w:sz w:val="28"/>
          <w:szCs w:val="28"/>
        </w:rPr>
        <w:t>у Володимирівну;</w:t>
      </w:r>
    </w:p>
    <w:p w:rsidR="00972511" w:rsidRPr="00652D0E" w:rsidRDefault="00972511" w:rsidP="0097251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sz w:val="28"/>
          <w:szCs w:val="28"/>
        </w:rPr>
      </w:pPr>
      <w:r w:rsidRPr="00652D0E">
        <w:rPr>
          <w:sz w:val="28"/>
          <w:szCs w:val="28"/>
        </w:rPr>
        <w:t>Антонюк Нін</w:t>
      </w:r>
      <w:r>
        <w:rPr>
          <w:sz w:val="28"/>
          <w:szCs w:val="28"/>
        </w:rPr>
        <w:t>у Едуардівну;</w:t>
      </w:r>
    </w:p>
    <w:p w:rsidR="00972511" w:rsidRPr="00652D0E" w:rsidRDefault="00972511" w:rsidP="0097251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sz w:val="28"/>
          <w:szCs w:val="28"/>
        </w:rPr>
      </w:pPr>
      <w:r w:rsidRPr="00652D0E">
        <w:rPr>
          <w:sz w:val="28"/>
          <w:szCs w:val="28"/>
        </w:rPr>
        <w:t>Пляшк</w:t>
      </w:r>
      <w:r>
        <w:rPr>
          <w:sz w:val="28"/>
          <w:szCs w:val="28"/>
        </w:rPr>
        <w:t>а</w:t>
      </w:r>
      <w:r w:rsidRPr="00652D0E">
        <w:t xml:space="preserve"> </w:t>
      </w:r>
      <w:r w:rsidRPr="00652D0E">
        <w:rPr>
          <w:sz w:val="28"/>
          <w:szCs w:val="28"/>
        </w:rPr>
        <w:t>Віктор</w:t>
      </w:r>
      <w:r>
        <w:rPr>
          <w:sz w:val="28"/>
          <w:szCs w:val="28"/>
        </w:rPr>
        <w:t>а</w:t>
      </w:r>
      <w:r w:rsidRPr="00652D0E">
        <w:rPr>
          <w:sz w:val="28"/>
          <w:szCs w:val="28"/>
        </w:rPr>
        <w:t xml:space="preserve"> Степанович</w:t>
      </w:r>
      <w:r>
        <w:rPr>
          <w:sz w:val="28"/>
          <w:szCs w:val="28"/>
        </w:rPr>
        <w:t>а.</w:t>
      </w:r>
    </w:p>
    <w:p w:rsidR="00972511" w:rsidRPr="00652D0E" w:rsidRDefault="00972511" w:rsidP="00972511">
      <w:pPr>
        <w:numPr>
          <w:ilvl w:val="0"/>
          <w:numId w:val="2"/>
        </w:numPr>
        <w:shd w:val="clear" w:color="auto" w:fill="FFFFFF"/>
        <w:suppressAutoHyphens w:val="0"/>
        <w:autoSpaceDE/>
        <w:spacing w:line="276" w:lineRule="auto"/>
        <w:ind w:left="0" w:firstLine="284"/>
        <w:jc w:val="both"/>
        <w:rPr>
          <w:rFonts w:ascii="Arial" w:hAnsi="Arial" w:cs="Arial"/>
          <w:sz w:val="28"/>
          <w:szCs w:val="28"/>
          <w:lang w:eastAsia="ru-RU"/>
        </w:rPr>
      </w:pPr>
      <w:r w:rsidRPr="00652D0E">
        <w:rPr>
          <w:sz w:val="28"/>
          <w:szCs w:val="28"/>
          <w:bdr w:val="none" w:sz="0" w:space="0" w:color="auto" w:frame="1"/>
          <w:lang w:eastAsia="ru-RU"/>
        </w:rPr>
        <w:t xml:space="preserve">Затвердити оновлений склад виконавчого комітету в кількості </w:t>
      </w:r>
      <w:r>
        <w:rPr>
          <w:sz w:val="28"/>
          <w:szCs w:val="28"/>
          <w:bdr w:val="none" w:sz="0" w:space="0" w:color="auto" w:frame="1"/>
          <w:lang w:val="uk-UA" w:eastAsia="ru-RU"/>
        </w:rPr>
        <w:t>шістнадцяти</w:t>
      </w:r>
      <w:r>
        <w:rPr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>
        <w:rPr>
          <w:sz w:val="28"/>
          <w:szCs w:val="28"/>
          <w:bdr w:val="none" w:sz="0" w:space="0" w:color="auto" w:frame="1"/>
          <w:lang w:eastAsia="ru-RU"/>
        </w:rPr>
        <w:t>осіб</w:t>
      </w:r>
      <w:proofErr w:type="gramEnd"/>
      <w:r>
        <w:rPr>
          <w:sz w:val="28"/>
          <w:szCs w:val="28"/>
          <w:bdr w:val="none" w:sz="0" w:space="0" w:color="auto" w:frame="1"/>
          <w:lang w:val="uk-UA" w:eastAsia="ru-RU"/>
        </w:rPr>
        <w:t>, що додається</w:t>
      </w:r>
      <w:r w:rsidRPr="00652D0E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972511" w:rsidRPr="005A17DD" w:rsidRDefault="00972511" w:rsidP="0097251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r w:rsidRPr="005A17DD">
        <w:rPr>
          <w:sz w:val="28"/>
          <w:szCs w:val="28"/>
        </w:rPr>
        <w:t>Рішення сесії № 115 від 20.01.2021 року «Про внесення змін до персонального складу виконавчого комітету Вербської сільської ради» вважати таким, що втратило чинність.</w:t>
      </w:r>
    </w:p>
    <w:p w:rsidR="00972511" w:rsidRPr="005A17DD" w:rsidRDefault="00972511" w:rsidP="00972511">
      <w:pPr>
        <w:numPr>
          <w:ilvl w:val="0"/>
          <w:numId w:val="3"/>
        </w:numPr>
        <w:shd w:val="clear" w:color="auto" w:fill="FFFFFF"/>
        <w:suppressAutoHyphens w:val="0"/>
        <w:autoSpaceDE/>
        <w:spacing w:line="276" w:lineRule="auto"/>
        <w:ind w:left="0" w:firstLine="284"/>
        <w:jc w:val="both"/>
        <w:rPr>
          <w:rFonts w:ascii="Arial" w:hAnsi="Arial" w:cs="Arial"/>
          <w:sz w:val="28"/>
          <w:szCs w:val="28"/>
          <w:lang w:eastAsia="ru-RU"/>
        </w:rPr>
      </w:pPr>
      <w:r w:rsidRPr="00652D0E">
        <w:rPr>
          <w:sz w:val="28"/>
          <w:szCs w:val="28"/>
          <w:bdr w:val="none" w:sz="0" w:space="0" w:color="auto" w:frame="1"/>
          <w:lang w:eastAsia="ru-RU"/>
        </w:rPr>
        <w:t xml:space="preserve">Контроль за виконання </w:t>
      </w:r>
      <w:r>
        <w:rPr>
          <w:sz w:val="28"/>
          <w:szCs w:val="28"/>
          <w:bdr w:val="none" w:sz="0" w:space="0" w:color="auto" w:frame="1"/>
          <w:lang w:val="uk-UA" w:eastAsia="ru-RU"/>
        </w:rPr>
        <w:t>цього</w:t>
      </w:r>
      <w:r w:rsidRPr="00652D0E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2D0E">
        <w:rPr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52D0E">
        <w:rPr>
          <w:sz w:val="28"/>
          <w:szCs w:val="28"/>
          <w:bdr w:val="none" w:sz="0" w:space="0" w:color="auto" w:frame="1"/>
          <w:lang w:eastAsia="ru-RU"/>
        </w:rPr>
        <w:t xml:space="preserve">ішення </w:t>
      </w:r>
      <w:r>
        <w:rPr>
          <w:sz w:val="28"/>
          <w:szCs w:val="28"/>
          <w:bdr w:val="none" w:sz="0" w:space="0" w:color="auto" w:frame="1"/>
          <w:lang w:val="uk-UA" w:eastAsia="ru-RU"/>
        </w:rPr>
        <w:t>покласти на сільського голову Камілу КОТВІНСЬКУ</w:t>
      </w:r>
      <w:r w:rsidRPr="00652D0E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972511" w:rsidRDefault="00972511" w:rsidP="00972511">
      <w:pPr>
        <w:shd w:val="clear" w:color="auto" w:fill="FFFFFF"/>
        <w:suppressAutoHyphens w:val="0"/>
        <w:autoSpaceDE/>
        <w:spacing w:line="276" w:lineRule="auto"/>
        <w:jc w:val="both"/>
        <w:rPr>
          <w:sz w:val="28"/>
          <w:szCs w:val="28"/>
          <w:bdr w:val="none" w:sz="0" w:space="0" w:color="auto" w:frame="1"/>
          <w:lang w:val="uk-UA" w:eastAsia="ru-RU"/>
        </w:rPr>
      </w:pPr>
    </w:p>
    <w:p w:rsidR="00972511" w:rsidRDefault="00972511" w:rsidP="00972511">
      <w:pPr>
        <w:shd w:val="clear" w:color="auto" w:fill="FFFFFF"/>
        <w:suppressAutoHyphens w:val="0"/>
        <w:autoSpaceDE/>
        <w:spacing w:line="276" w:lineRule="auto"/>
        <w:jc w:val="both"/>
        <w:rPr>
          <w:sz w:val="28"/>
          <w:szCs w:val="28"/>
          <w:bdr w:val="none" w:sz="0" w:space="0" w:color="auto" w:frame="1"/>
          <w:lang w:val="uk-UA" w:eastAsia="ru-RU"/>
        </w:rPr>
      </w:pPr>
    </w:p>
    <w:p w:rsidR="00972511" w:rsidRDefault="00972511" w:rsidP="00972511">
      <w:pPr>
        <w:shd w:val="clear" w:color="auto" w:fill="FFFFFF"/>
        <w:suppressAutoHyphens w:val="0"/>
        <w:autoSpaceDE/>
        <w:spacing w:line="276" w:lineRule="auto"/>
        <w:jc w:val="both"/>
        <w:rPr>
          <w:sz w:val="28"/>
          <w:szCs w:val="28"/>
          <w:bdr w:val="none" w:sz="0" w:space="0" w:color="auto" w:frame="1"/>
          <w:lang w:val="uk-UA" w:eastAsia="ru-RU"/>
        </w:rPr>
      </w:pPr>
    </w:p>
    <w:p w:rsidR="00972511" w:rsidRDefault="00972511" w:rsidP="00972511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972511" w:rsidRDefault="00972511" w:rsidP="00972511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972511" w:rsidRPr="005A17DD" w:rsidRDefault="00972511" w:rsidP="009725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  <w:r w:rsidRPr="005A17DD">
        <w:rPr>
          <w:color w:val="000000"/>
          <w:sz w:val="28"/>
          <w:szCs w:val="28"/>
        </w:rPr>
        <w:lastRenderedPageBreak/>
        <w:t xml:space="preserve">Додаток </w:t>
      </w:r>
    </w:p>
    <w:p w:rsidR="00972511" w:rsidRPr="005A17DD" w:rsidRDefault="00972511" w:rsidP="009725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  <w:r w:rsidRPr="005A17DD">
        <w:rPr>
          <w:color w:val="000000"/>
          <w:sz w:val="28"/>
          <w:szCs w:val="28"/>
        </w:rPr>
        <w:t xml:space="preserve">до </w:t>
      </w:r>
      <w:proofErr w:type="gramStart"/>
      <w:r w:rsidRPr="005A17DD">
        <w:rPr>
          <w:color w:val="000000"/>
          <w:sz w:val="28"/>
          <w:szCs w:val="28"/>
        </w:rPr>
        <w:t>р</w:t>
      </w:r>
      <w:proofErr w:type="gramEnd"/>
      <w:r w:rsidRPr="005A17DD">
        <w:rPr>
          <w:color w:val="000000"/>
          <w:sz w:val="28"/>
          <w:szCs w:val="28"/>
        </w:rPr>
        <w:t xml:space="preserve">ішення </w:t>
      </w:r>
      <w:r w:rsidRPr="005A17DD">
        <w:rPr>
          <w:color w:val="000000"/>
          <w:sz w:val="28"/>
          <w:szCs w:val="28"/>
          <w:lang w:val="uk-UA"/>
        </w:rPr>
        <w:t>сесії</w:t>
      </w:r>
      <w:r w:rsidRPr="005A17DD">
        <w:rPr>
          <w:color w:val="000000"/>
          <w:sz w:val="28"/>
          <w:szCs w:val="28"/>
        </w:rPr>
        <w:t xml:space="preserve"> сільської ради </w:t>
      </w:r>
    </w:p>
    <w:p w:rsidR="00972511" w:rsidRDefault="00972511" w:rsidP="009725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  <w:r w:rsidRPr="00972511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13</w:t>
      </w:r>
      <w:r w:rsidRPr="00972511">
        <w:rPr>
          <w:color w:val="000000"/>
          <w:sz w:val="28"/>
          <w:szCs w:val="28"/>
          <w:lang w:val="uk-UA"/>
        </w:rPr>
        <w:t xml:space="preserve">. </w:t>
      </w:r>
      <w:r w:rsidRPr="005A17DD">
        <w:rPr>
          <w:color w:val="000000"/>
          <w:sz w:val="28"/>
          <w:szCs w:val="28"/>
          <w:lang w:val="uk-UA"/>
        </w:rPr>
        <w:t>02</w:t>
      </w:r>
      <w:r w:rsidRPr="00972511">
        <w:rPr>
          <w:color w:val="000000"/>
          <w:sz w:val="28"/>
          <w:szCs w:val="28"/>
          <w:lang w:val="uk-UA"/>
        </w:rPr>
        <w:t>. 202</w:t>
      </w:r>
      <w:r w:rsidRPr="005A17DD">
        <w:rPr>
          <w:color w:val="000000"/>
          <w:sz w:val="28"/>
          <w:szCs w:val="28"/>
          <w:lang w:val="uk-UA"/>
        </w:rPr>
        <w:t>4</w:t>
      </w:r>
      <w:r w:rsidRPr="00972511">
        <w:rPr>
          <w:color w:val="000000"/>
          <w:sz w:val="28"/>
          <w:szCs w:val="28"/>
          <w:lang w:val="uk-UA"/>
        </w:rPr>
        <w:t xml:space="preserve"> р.</w:t>
      </w:r>
      <w:r w:rsidRPr="005A17DD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1146</w:t>
      </w:r>
    </w:p>
    <w:p w:rsidR="00972511" w:rsidRPr="005A17DD" w:rsidRDefault="00972511" w:rsidP="009725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</w:p>
    <w:p w:rsidR="00972511" w:rsidRPr="00972511" w:rsidRDefault="00972511" w:rsidP="009725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972511">
        <w:rPr>
          <w:b/>
          <w:color w:val="000000"/>
          <w:sz w:val="28"/>
          <w:szCs w:val="28"/>
          <w:lang w:val="uk-UA"/>
        </w:rPr>
        <w:t>Виконавчий комітет Вербської сільської ради</w:t>
      </w:r>
    </w:p>
    <w:p w:rsidR="00972511" w:rsidRPr="00972511" w:rsidRDefault="00972511" w:rsidP="00972511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ind w:left="720"/>
        <w:jc w:val="both"/>
        <w:rPr>
          <w:color w:val="000000"/>
          <w:sz w:val="28"/>
          <w:szCs w:val="28"/>
          <w:lang w:val="uk-UA"/>
        </w:rPr>
      </w:pP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Котвінська Каміла</w:t>
      </w:r>
      <w:proofErr w:type="gramStart"/>
      <w:r w:rsidRPr="00DD71A6">
        <w:rPr>
          <w:color w:val="000000"/>
          <w:sz w:val="28"/>
          <w:szCs w:val="28"/>
        </w:rPr>
        <w:t xml:space="preserve"> В</w:t>
      </w:r>
      <w:proofErr w:type="gramEnd"/>
      <w:r w:rsidRPr="00DD71A6">
        <w:rPr>
          <w:color w:val="000000"/>
          <w:sz w:val="28"/>
          <w:szCs w:val="28"/>
        </w:rPr>
        <w:t>ікторівна – голова Вербської сільської ради та виконавчого комітету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Грицак Андрій Олексійович – заступник голови Вербської сільської ради з питань діяльності виконавчих органі</w:t>
      </w:r>
      <w:proofErr w:type="gramStart"/>
      <w:r w:rsidRPr="00DD71A6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.</w:t>
      </w:r>
    </w:p>
    <w:p w:rsidR="00972511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 xml:space="preserve">Корнійчук Антоніна Миколаївна – секретар Вербської сільської </w:t>
      </w:r>
      <w:proofErr w:type="gramStart"/>
      <w:r w:rsidRPr="00DD71A6"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 </w:t>
      </w:r>
      <w:proofErr w:type="gramStart"/>
      <w:r>
        <w:rPr>
          <w:color w:val="000000"/>
          <w:sz w:val="28"/>
          <w:szCs w:val="28"/>
        </w:rPr>
        <w:t>Наталія</w:t>
      </w:r>
      <w:proofErr w:type="gramEnd"/>
      <w:r>
        <w:rPr>
          <w:color w:val="000000"/>
          <w:sz w:val="28"/>
          <w:szCs w:val="28"/>
        </w:rPr>
        <w:t xml:space="preserve"> Іванівна – керуючий справами (секретар) виконавчого комітету </w:t>
      </w:r>
      <w:r w:rsidRPr="00DD71A6">
        <w:rPr>
          <w:color w:val="000000"/>
          <w:sz w:val="28"/>
          <w:szCs w:val="28"/>
        </w:rPr>
        <w:t>Вербської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Момотюк Володимир Васильович – меценат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Свінтозельський</w:t>
      </w:r>
      <w:proofErr w:type="gramStart"/>
      <w:r w:rsidRPr="00DD71A6">
        <w:rPr>
          <w:color w:val="000000"/>
          <w:sz w:val="28"/>
          <w:szCs w:val="28"/>
        </w:rPr>
        <w:t xml:space="preserve"> В</w:t>
      </w:r>
      <w:proofErr w:type="gramEnd"/>
      <w:r w:rsidRPr="00DD71A6">
        <w:rPr>
          <w:color w:val="000000"/>
          <w:sz w:val="28"/>
          <w:szCs w:val="28"/>
        </w:rPr>
        <w:t xml:space="preserve">’ячеслав Петрович – </w:t>
      </w:r>
      <w:r>
        <w:rPr>
          <w:color w:val="000000"/>
          <w:sz w:val="28"/>
          <w:szCs w:val="28"/>
          <w:lang w:val="uk-UA"/>
        </w:rPr>
        <w:t>безробітний.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Боярин Людмила Петрівна – меценат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Денисюк Святослав Федорович – меценат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Дудко Леонід Іванович – представник ЮНЕСКО в Україні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Кічатий Леонід Святославович – представник ЮНЕСКО в Україні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 xml:space="preserve">Шибрук В’ячеслав Олексійович – </w:t>
      </w:r>
      <w:r>
        <w:rPr>
          <w:color w:val="000000"/>
          <w:sz w:val="28"/>
          <w:szCs w:val="28"/>
          <w:lang w:val="uk-UA"/>
        </w:rPr>
        <w:t xml:space="preserve">директор Вербського територіального центру </w:t>
      </w:r>
      <w:proofErr w:type="gramStart"/>
      <w:r>
        <w:rPr>
          <w:color w:val="000000"/>
          <w:sz w:val="28"/>
          <w:szCs w:val="28"/>
          <w:lang w:val="uk-UA"/>
        </w:rPr>
        <w:t>соц</w:t>
      </w:r>
      <w:proofErr w:type="gramEnd"/>
      <w:r>
        <w:rPr>
          <w:color w:val="000000"/>
          <w:sz w:val="28"/>
          <w:szCs w:val="28"/>
          <w:lang w:val="uk-UA"/>
        </w:rPr>
        <w:t>іального обслуговування (надання соціальних послуг).</w:t>
      </w:r>
    </w:p>
    <w:p w:rsidR="00972511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 xml:space="preserve">Бейзин Дмитро Михайлович – </w:t>
      </w:r>
      <w:r>
        <w:rPr>
          <w:color w:val="000000"/>
          <w:sz w:val="28"/>
          <w:szCs w:val="28"/>
        </w:rPr>
        <w:t>п</w:t>
      </w:r>
      <w:r w:rsidRPr="00DD71A6">
        <w:rPr>
          <w:color w:val="000000"/>
          <w:sz w:val="28"/>
          <w:szCs w:val="28"/>
        </w:rPr>
        <w:t>ровідний інспектор</w:t>
      </w:r>
      <w:r>
        <w:rPr>
          <w:color w:val="000000"/>
          <w:sz w:val="28"/>
          <w:szCs w:val="28"/>
        </w:rPr>
        <w:t xml:space="preserve"> Дубенського</w:t>
      </w:r>
      <w:r w:rsidRPr="00DD71A6">
        <w:rPr>
          <w:color w:val="000000"/>
          <w:sz w:val="28"/>
          <w:szCs w:val="28"/>
        </w:rPr>
        <w:t xml:space="preserve"> МРС ГУ ДСНС України у </w:t>
      </w:r>
      <w:proofErr w:type="gramStart"/>
      <w:r w:rsidRPr="00DD71A6">
        <w:rPr>
          <w:color w:val="000000"/>
          <w:sz w:val="28"/>
          <w:szCs w:val="28"/>
        </w:rPr>
        <w:t>Р</w:t>
      </w:r>
      <w:proofErr w:type="gramEnd"/>
      <w:r w:rsidRPr="00DD71A6">
        <w:rPr>
          <w:color w:val="000000"/>
          <w:sz w:val="28"/>
          <w:szCs w:val="28"/>
        </w:rPr>
        <w:t xml:space="preserve">івненській області. 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Козачук</w:t>
      </w:r>
      <w:proofErr w:type="gramStart"/>
      <w:r w:rsidRPr="00DD71A6">
        <w:rPr>
          <w:color w:val="000000"/>
          <w:sz w:val="28"/>
          <w:szCs w:val="28"/>
        </w:rPr>
        <w:t xml:space="preserve"> В</w:t>
      </w:r>
      <w:proofErr w:type="gramEnd"/>
      <w:r w:rsidRPr="00DD71A6">
        <w:rPr>
          <w:color w:val="000000"/>
          <w:sz w:val="28"/>
          <w:szCs w:val="28"/>
        </w:rPr>
        <w:t>італій Васильович – меценат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 xml:space="preserve">Мазурок Лариса Степанівна – </w:t>
      </w:r>
      <w:r>
        <w:rPr>
          <w:color w:val="000000"/>
          <w:sz w:val="28"/>
          <w:szCs w:val="28"/>
          <w:lang w:val="uk-UA"/>
        </w:rPr>
        <w:t xml:space="preserve">в.о. директора КЗ «Центр культури та дозвілля» Вербської сільської </w:t>
      </w:r>
      <w:proofErr w:type="gramStart"/>
      <w:r>
        <w:rPr>
          <w:color w:val="000000"/>
          <w:sz w:val="28"/>
          <w:szCs w:val="28"/>
          <w:lang w:val="uk-UA"/>
        </w:rPr>
        <w:t>ради</w:t>
      </w:r>
      <w:proofErr w:type="gramEnd"/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>Антонюк Володимир Іванович – староста Стовпецького старостинського округу</w:t>
      </w:r>
      <w:r>
        <w:rPr>
          <w:color w:val="000000"/>
          <w:sz w:val="28"/>
          <w:szCs w:val="28"/>
        </w:rPr>
        <w:t xml:space="preserve"> Вербської сільської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>.</w:t>
      </w:r>
    </w:p>
    <w:p w:rsidR="00972511" w:rsidRPr="00DD71A6" w:rsidRDefault="00972511" w:rsidP="009725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color w:val="000000"/>
          <w:sz w:val="28"/>
          <w:szCs w:val="28"/>
        </w:rPr>
      </w:pPr>
      <w:r w:rsidRPr="00DD71A6">
        <w:rPr>
          <w:color w:val="000000"/>
          <w:sz w:val="28"/>
          <w:szCs w:val="28"/>
        </w:rPr>
        <w:t xml:space="preserve">Кононов Анатолій Васильович – військовий комісар Дубенського </w:t>
      </w:r>
      <w:proofErr w:type="gramStart"/>
      <w:r w:rsidRPr="00DD71A6">
        <w:rPr>
          <w:color w:val="000000"/>
          <w:sz w:val="28"/>
          <w:szCs w:val="28"/>
        </w:rPr>
        <w:t>районного</w:t>
      </w:r>
      <w:proofErr w:type="gramEnd"/>
      <w:r w:rsidRPr="00DD71A6">
        <w:rPr>
          <w:color w:val="000000"/>
          <w:sz w:val="28"/>
          <w:szCs w:val="28"/>
        </w:rPr>
        <w:t xml:space="preserve"> військового комісаріату</w:t>
      </w:r>
      <w:r>
        <w:rPr>
          <w:color w:val="000000"/>
          <w:sz w:val="28"/>
          <w:szCs w:val="28"/>
          <w:lang w:val="uk-UA"/>
        </w:rPr>
        <w:t>.</w:t>
      </w:r>
    </w:p>
    <w:p w:rsidR="00972511" w:rsidRPr="00DD71A6" w:rsidRDefault="00972511" w:rsidP="00972511">
      <w:pPr>
        <w:jc w:val="both"/>
        <w:rPr>
          <w:b/>
          <w:sz w:val="28"/>
          <w:szCs w:val="28"/>
        </w:rPr>
      </w:pPr>
    </w:p>
    <w:p w:rsidR="00972511" w:rsidRDefault="00972511" w:rsidP="00972511">
      <w:pPr>
        <w:jc w:val="center"/>
        <w:rPr>
          <w:b/>
          <w:sz w:val="24"/>
          <w:szCs w:val="24"/>
        </w:rPr>
      </w:pPr>
    </w:p>
    <w:p w:rsidR="00972511" w:rsidRDefault="00972511" w:rsidP="00972511">
      <w:pPr>
        <w:jc w:val="center"/>
        <w:rPr>
          <w:b/>
          <w:sz w:val="24"/>
          <w:szCs w:val="24"/>
        </w:rPr>
      </w:pPr>
    </w:p>
    <w:p w:rsidR="00972511" w:rsidRPr="009E0756" w:rsidRDefault="00972511" w:rsidP="009725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0756">
        <w:rPr>
          <w:b/>
          <w:sz w:val="28"/>
          <w:szCs w:val="28"/>
        </w:rPr>
        <w:tab/>
        <w:t>Каміла КОТВІНСЬКА</w:t>
      </w:r>
    </w:p>
    <w:p w:rsidR="00972511" w:rsidRDefault="00972511" w:rsidP="00972511">
      <w:pPr>
        <w:jc w:val="center"/>
        <w:rPr>
          <w:b/>
          <w:sz w:val="24"/>
          <w:szCs w:val="24"/>
          <w:lang w:val="uk-UA"/>
        </w:rPr>
      </w:pPr>
    </w:p>
    <w:p w:rsidR="00972511" w:rsidRPr="001D5BE7" w:rsidRDefault="00972511" w:rsidP="00972511">
      <w:pPr>
        <w:jc w:val="center"/>
        <w:rPr>
          <w:b/>
          <w:sz w:val="24"/>
          <w:szCs w:val="24"/>
          <w:lang w:val="uk-UA"/>
        </w:rPr>
      </w:pPr>
    </w:p>
    <w:p w:rsidR="00972511" w:rsidRPr="009E0756" w:rsidRDefault="00972511" w:rsidP="00972511">
      <w:pPr>
        <w:rPr>
          <w:lang w:val="uk-UA"/>
        </w:rPr>
      </w:pPr>
      <w: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A57"/>
    <w:multiLevelType w:val="multilevel"/>
    <w:tmpl w:val="DB3E998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">
    <w:nsid w:val="2D1A7085"/>
    <w:multiLevelType w:val="multilevel"/>
    <w:tmpl w:val="E2A8C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5F7E"/>
    <w:multiLevelType w:val="hybridMultilevel"/>
    <w:tmpl w:val="6978AB2C"/>
    <w:lvl w:ilvl="0" w:tplc="3614072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4E22801"/>
    <w:multiLevelType w:val="multilevel"/>
    <w:tmpl w:val="E8C4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23AD3"/>
    <w:multiLevelType w:val="multilevel"/>
    <w:tmpl w:val="C9DA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2511"/>
    <w:rsid w:val="00135B15"/>
    <w:rsid w:val="00197256"/>
    <w:rsid w:val="00281A9B"/>
    <w:rsid w:val="00423FA0"/>
    <w:rsid w:val="00972511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2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7251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7251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725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97251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972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5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5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2024-10-22T07:45:00Z</dcterms:created>
  <dcterms:modified xsi:type="dcterms:W3CDTF">2024-10-22T07:45:00Z</dcterms:modified>
</cp:coreProperties>
</file>