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F6" w:rsidRPr="001B66FB" w:rsidRDefault="006301F6" w:rsidP="006301F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301F6" w:rsidRPr="009C2F49" w:rsidRDefault="006301F6" w:rsidP="006301F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301F6" w:rsidRPr="001B66FB" w:rsidRDefault="006301F6" w:rsidP="006301F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301F6" w:rsidRPr="001B66FB" w:rsidRDefault="006301F6" w:rsidP="006301F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301F6" w:rsidRPr="00CD500E" w:rsidRDefault="006301F6" w:rsidP="006301F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301F6" w:rsidRPr="00287718" w:rsidRDefault="006301F6" w:rsidP="006301F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6301F6" w:rsidRPr="002C336D" w:rsidRDefault="006301F6" w:rsidP="006301F6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301F6" w:rsidRPr="00AE2E4E" w:rsidTr="009B6967">
        <w:tc>
          <w:tcPr>
            <w:tcW w:w="5070" w:type="dxa"/>
          </w:tcPr>
          <w:p w:rsidR="006301F6" w:rsidRPr="004238F0" w:rsidRDefault="006301F6" w:rsidP="009B6967">
            <w:pPr>
              <w:ind w:right="118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передачу в оренду земельної ділянки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ПрАТ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Рівнеобленерго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» терміном на 49 (сорок дев’ять) років</w:t>
            </w:r>
          </w:p>
        </w:tc>
      </w:tr>
    </w:tbl>
    <w:p w:rsidR="006301F6" w:rsidRDefault="006301F6" w:rsidP="006301F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6301F6" w:rsidRDefault="006301F6" w:rsidP="006301F6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клопотання начальника департаменту проектного управління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 </w:t>
      </w:r>
      <w:proofErr w:type="spellStart"/>
      <w:r>
        <w:rPr>
          <w:sz w:val="28"/>
          <w:szCs w:val="28"/>
          <w:lang w:val="uk-UA"/>
        </w:rPr>
        <w:t>Рівнеобленерго</w:t>
      </w:r>
      <w:proofErr w:type="spellEnd"/>
      <w:r>
        <w:rPr>
          <w:sz w:val="28"/>
          <w:szCs w:val="28"/>
          <w:lang w:val="uk-UA"/>
        </w:rPr>
        <w:t xml:space="preserve">»  про передачу в оренду терміном на 49 (сорок дев’ять) років земельної ділянки для розміщення та експлуатації об’єктів і споруд електронних комунікацій за межами с. </w:t>
      </w:r>
      <w:proofErr w:type="spellStart"/>
      <w:r>
        <w:rPr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та витяг № НВ-5600102412025 із технічної документації з нормативно грошової оцінки земельних ділянок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”, ст. 12,93,124,125,141 Земельного кодексу України, Закону України «Про оренду землі», Вербська сільська рада </w:t>
      </w:r>
    </w:p>
    <w:p w:rsidR="006301F6" w:rsidRDefault="006301F6" w:rsidP="006301F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6301F6" w:rsidRPr="00EF1BCF" w:rsidRDefault="006301F6" w:rsidP="006301F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6301F6" w:rsidRPr="003D0FF0" w:rsidRDefault="006301F6" w:rsidP="006301F6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Припинити </w:t>
      </w:r>
      <w:proofErr w:type="spellStart"/>
      <w:r w:rsidRPr="003D0FF0">
        <w:rPr>
          <w:sz w:val="28"/>
          <w:szCs w:val="28"/>
          <w:lang w:val="uk-UA"/>
        </w:rPr>
        <w:t>ПрАТ</w:t>
      </w:r>
      <w:proofErr w:type="spellEnd"/>
      <w:r w:rsidRPr="003D0FF0">
        <w:rPr>
          <w:sz w:val="28"/>
          <w:szCs w:val="28"/>
          <w:lang w:val="uk-UA"/>
        </w:rPr>
        <w:t xml:space="preserve"> «</w:t>
      </w:r>
      <w:proofErr w:type="spellStart"/>
      <w:r w:rsidRPr="003D0FF0">
        <w:rPr>
          <w:sz w:val="28"/>
          <w:szCs w:val="28"/>
          <w:lang w:val="uk-UA"/>
        </w:rPr>
        <w:t>Рівнеобленерго</w:t>
      </w:r>
      <w:proofErr w:type="spellEnd"/>
      <w:r w:rsidRPr="003D0FF0">
        <w:rPr>
          <w:sz w:val="28"/>
          <w:szCs w:val="28"/>
          <w:lang w:val="uk-UA"/>
        </w:rPr>
        <w:t>»</w:t>
      </w:r>
      <w:r w:rsidRPr="003D0FF0">
        <w:rPr>
          <w:rFonts w:ascii="PT Sans" w:hAnsi="PT Sans"/>
          <w:sz w:val="28"/>
          <w:szCs w:val="28"/>
          <w:lang w:val="uk-UA" w:eastAsia="uk-UA"/>
        </w:rPr>
        <w:t xml:space="preserve"> договір оренди землі №2099 від 15 травня 2017 року  (кадастровий номер 5621681200:10:004:0526)</w:t>
      </w:r>
      <w:r w:rsidRPr="003D0FF0">
        <w:rPr>
          <w:sz w:val="28"/>
          <w:szCs w:val="28"/>
          <w:lang w:val="uk-UA"/>
        </w:rPr>
        <w:t xml:space="preserve"> площею 0,0056 га для </w:t>
      </w:r>
      <w:r w:rsidRPr="003D0FF0">
        <w:rPr>
          <w:rFonts w:ascii="Helvetica" w:hAnsi="Helvetica"/>
          <w:sz w:val="21"/>
          <w:szCs w:val="21"/>
          <w:shd w:val="clear" w:color="auto" w:fill="FFFFFF"/>
          <w:lang w:val="uk-UA"/>
        </w:rPr>
        <w:t xml:space="preserve"> </w:t>
      </w:r>
      <w:r w:rsidRPr="003D0FF0">
        <w:rPr>
          <w:sz w:val="28"/>
          <w:szCs w:val="28"/>
          <w:shd w:val="clear" w:color="auto" w:fill="FFFFFF"/>
          <w:lang w:val="uk-UA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Pr="003D0FF0">
        <w:rPr>
          <w:sz w:val="28"/>
          <w:szCs w:val="28"/>
          <w:lang w:val="uk-UA"/>
        </w:rPr>
        <w:t xml:space="preserve"> розташованої на території </w:t>
      </w:r>
      <w:proofErr w:type="spellStart"/>
      <w:r w:rsidRPr="003D0FF0">
        <w:rPr>
          <w:sz w:val="28"/>
          <w:szCs w:val="28"/>
          <w:lang w:val="uk-UA"/>
        </w:rPr>
        <w:t>Вербської</w:t>
      </w:r>
      <w:proofErr w:type="spellEnd"/>
      <w:r w:rsidRPr="003D0FF0"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6301F6" w:rsidRDefault="006301F6" w:rsidP="006301F6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 w:rsidRPr="003D0FF0">
        <w:rPr>
          <w:sz w:val="28"/>
          <w:szCs w:val="28"/>
          <w:lang w:val="uk-UA"/>
        </w:rPr>
        <w:t xml:space="preserve">Передати </w:t>
      </w:r>
      <w:proofErr w:type="spellStart"/>
      <w:r w:rsidRPr="003D0FF0">
        <w:rPr>
          <w:sz w:val="28"/>
          <w:szCs w:val="28"/>
          <w:lang w:val="uk-UA"/>
        </w:rPr>
        <w:t>ПрАТ</w:t>
      </w:r>
      <w:proofErr w:type="spellEnd"/>
      <w:r w:rsidRPr="003D0FF0">
        <w:rPr>
          <w:sz w:val="28"/>
          <w:szCs w:val="28"/>
          <w:lang w:val="uk-UA"/>
        </w:rPr>
        <w:t xml:space="preserve"> «</w:t>
      </w:r>
      <w:proofErr w:type="spellStart"/>
      <w:r w:rsidRPr="003D0FF0">
        <w:rPr>
          <w:sz w:val="28"/>
          <w:szCs w:val="28"/>
          <w:lang w:val="uk-UA"/>
        </w:rPr>
        <w:t>Рівнеобленерго</w:t>
      </w:r>
      <w:proofErr w:type="spellEnd"/>
      <w:r w:rsidRPr="003D0FF0">
        <w:rPr>
          <w:sz w:val="28"/>
          <w:szCs w:val="28"/>
          <w:lang w:val="uk-UA"/>
        </w:rPr>
        <w:t xml:space="preserve">» в оренду земельну ділянку площею 0,0056га (кадастровий номер 5621681200:10:004:0526) терміном на 49 (сорок дев’ять) років для </w:t>
      </w:r>
      <w:r w:rsidRPr="003D0FF0">
        <w:rPr>
          <w:sz w:val="28"/>
          <w:szCs w:val="28"/>
          <w:shd w:val="clear" w:color="auto" w:fill="FFFFFF"/>
          <w:lang w:val="uk-UA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Pr="003D0FF0">
        <w:rPr>
          <w:sz w:val="28"/>
          <w:szCs w:val="28"/>
          <w:lang w:val="uk-UA"/>
        </w:rPr>
        <w:t xml:space="preserve"> розташованої за межами с. </w:t>
      </w:r>
      <w:proofErr w:type="spellStart"/>
      <w:r w:rsidRPr="003D0FF0">
        <w:rPr>
          <w:sz w:val="28"/>
          <w:szCs w:val="28"/>
          <w:lang w:val="uk-UA"/>
        </w:rPr>
        <w:t>Білогородка</w:t>
      </w:r>
      <w:proofErr w:type="spellEnd"/>
      <w:r w:rsidRPr="003D0FF0">
        <w:rPr>
          <w:sz w:val="28"/>
          <w:szCs w:val="28"/>
          <w:lang w:val="uk-UA"/>
        </w:rPr>
        <w:t xml:space="preserve"> на території </w:t>
      </w:r>
      <w:proofErr w:type="spellStart"/>
      <w:r w:rsidRPr="003D0FF0">
        <w:rPr>
          <w:sz w:val="28"/>
          <w:szCs w:val="28"/>
          <w:lang w:val="uk-UA"/>
        </w:rPr>
        <w:t>Вербської</w:t>
      </w:r>
      <w:proofErr w:type="spellEnd"/>
      <w:r w:rsidRPr="003D0FF0">
        <w:rPr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sz w:val="28"/>
          <w:szCs w:val="28"/>
          <w:lang w:val="uk-UA"/>
        </w:rPr>
        <w:t>.</w:t>
      </w:r>
    </w:p>
    <w:p w:rsidR="006301F6" w:rsidRDefault="006301F6" w:rsidP="006301F6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>Встановити річну орендну плати за користування вказаної земельної ділянки в сумі 376,64 грн.(триста сімдесят шість гривень 64 копійок)</w:t>
      </w:r>
      <w:r>
        <w:rPr>
          <w:sz w:val="28"/>
          <w:lang w:val="uk-UA"/>
        </w:rPr>
        <w:t>, що становить 12% від нормативної грошової оцінки земельної ділянки.</w:t>
      </w:r>
    </w:p>
    <w:p w:rsidR="006301F6" w:rsidRDefault="006301F6" w:rsidP="006301F6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Доручити сільському голові </w:t>
      </w:r>
      <w:proofErr w:type="spellStart"/>
      <w:r>
        <w:rPr>
          <w:sz w:val="28"/>
          <w:lang w:val="uk-UA"/>
        </w:rPr>
        <w:t>Котвінській</w:t>
      </w:r>
      <w:proofErr w:type="spellEnd"/>
      <w:r>
        <w:rPr>
          <w:sz w:val="28"/>
          <w:lang w:val="uk-UA"/>
        </w:rPr>
        <w:t xml:space="preserve"> Камілі Вікторівні укласти із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Рівнеобленерго</w:t>
      </w:r>
      <w:proofErr w:type="spellEnd"/>
      <w:r>
        <w:rPr>
          <w:sz w:val="28"/>
          <w:szCs w:val="28"/>
          <w:lang w:val="uk-UA"/>
        </w:rPr>
        <w:t>»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договір оренди згідно даного рішення.</w:t>
      </w:r>
    </w:p>
    <w:p w:rsidR="006301F6" w:rsidRDefault="006301F6" w:rsidP="006301F6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Землекористувачу виконувати свої обов’язки відповідно до вимог статті 96 Земельного кодексу України.</w:t>
      </w:r>
    </w:p>
    <w:p w:rsidR="006301F6" w:rsidRDefault="006301F6" w:rsidP="006301F6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Орендарю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 </w:t>
      </w:r>
      <w:proofErr w:type="spellStart"/>
      <w:r>
        <w:rPr>
          <w:sz w:val="28"/>
          <w:szCs w:val="28"/>
          <w:lang w:val="uk-UA"/>
        </w:rPr>
        <w:t>Рівнеобленерго</w:t>
      </w:r>
      <w:proofErr w:type="spellEnd"/>
      <w:r>
        <w:rPr>
          <w:sz w:val="28"/>
          <w:szCs w:val="28"/>
          <w:lang w:val="uk-UA"/>
        </w:rPr>
        <w:t>»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забезпечити використання земельної ділянки відповідно до її цільового призначення та умов договору оренди, а також здійснити державно реєстрацію права оренди в установленому законом порядку.</w:t>
      </w:r>
    </w:p>
    <w:p w:rsidR="006301F6" w:rsidRDefault="006301F6" w:rsidP="006301F6">
      <w:pPr>
        <w:pStyle w:val="a5"/>
        <w:numPr>
          <w:ilvl w:val="0"/>
          <w:numId w:val="1"/>
        </w:numPr>
        <w:spacing w:line="276" w:lineRule="auto"/>
        <w:ind w:left="284" w:right="118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6301F6" w:rsidRDefault="006301F6" w:rsidP="006301F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1F6" w:rsidRDefault="006301F6" w:rsidP="006301F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1F6" w:rsidRPr="00485B7C" w:rsidRDefault="006301F6" w:rsidP="006301F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6301F6" w:rsidP="006301F6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30DF1"/>
    <w:multiLevelType w:val="hybridMultilevel"/>
    <w:tmpl w:val="F34EA9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01F6"/>
    <w:rsid w:val="00135B15"/>
    <w:rsid w:val="00197256"/>
    <w:rsid w:val="00281A9B"/>
    <w:rsid w:val="00423FA0"/>
    <w:rsid w:val="006301F6"/>
    <w:rsid w:val="00664D75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F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301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6301F6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6301F6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6301F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301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1F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2025-02-04T10:47:00Z</dcterms:created>
  <dcterms:modified xsi:type="dcterms:W3CDTF">2025-02-04T10:47:00Z</dcterms:modified>
</cp:coreProperties>
</file>