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C8" w:rsidRPr="001B66FB" w:rsidRDefault="00F353C8" w:rsidP="00F353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353C8" w:rsidRPr="009C2F49" w:rsidRDefault="00F353C8" w:rsidP="00F353C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353C8" w:rsidRPr="001B66FB" w:rsidRDefault="00F353C8" w:rsidP="00F353C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353C8" w:rsidRPr="001B66FB" w:rsidRDefault="00F353C8" w:rsidP="00F353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353C8" w:rsidRPr="00CD500E" w:rsidRDefault="00F353C8" w:rsidP="00F353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353C8" w:rsidRPr="00C86431" w:rsidRDefault="00F353C8" w:rsidP="00F353C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1235</w:t>
      </w:r>
    </w:p>
    <w:p w:rsidR="00F353C8" w:rsidRPr="002C336D" w:rsidRDefault="00F353C8" w:rsidP="00F353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353C8" w:rsidRPr="008F1DD5" w:rsidTr="00787F26">
        <w:tc>
          <w:tcPr>
            <w:tcW w:w="5070" w:type="dxa"/>
          </w:tcPr>
          <w:p w:rsidR="00F353C8" w:rsidRPr="003B60FF" w:rsidRDefault="00F353C8" w:rsidP="00787F26">
            <w:pPr>
              <w:tabs>
                <w:tab w:val="left" w:pos="219"/>
              </w:tabs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Гоздецькому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Олександру Івановичу</w:t>
            </w:r>
          </w:p>
        </w:tc>
      </w:tr>
    </w:tbl>
    <w:p w:rsidR="00F353C8" w:rsidRDefault="00F353C8" w:rsidP="00F353C8">
      <w:pPr>
        <w:rPr>
          <w:sz w:val="28"/>
          <w:szCs w:val="28"/>
          <w:lang w:val="uk-UA" w:eastAsia="uk-UA"/>
        </w:rPr>
      </w:pPr>
    </w:p>
    <w:p w:rsidR="00F353C8" w:rsidRDefault="00F353C8" w:rsidP="00F353C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Гоздецького</w:t>
      </w:r>
      <w:proofErr w:type="spellEnd"/>
      <w:r>
        <w:rPr>
          <w:sz w:val="28"/>
          <w:szCs w:val="28"/>
          <w:lang w:val="uk-UA"/>
        </w:rPr>
        <w:t xml:space="preserve"> Олександра Івановича жителя с. Стовпець,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 xml:space="preserve">…. про надання дозволу на виготовлення  технічної документації із землеустрою щодо встановлення (відновлення) меж земельної ділянки  в натурі (на місцевості) на земельну частку (пай)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Україні»,ст.ст.17,118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,пунктами 16,17 розділу Х «Перехідні положення» Земельного кодексу України,Законом України «Про порядок виділення в натурі (на місцевості) земельних ділянок власникам земельних часток (паїв)» Вербська сільська рада</w:t>
      </w:r>
    </w:p>
    <w:p w:rsidR="00F353C8" w:rsidRDefault="00F353C8" w:rsidP="00F353C8">
      <w:pPr>
        <w:spacing w:line="276" w:lineRule="auto"/>
        <w:jc w:val="both"/>
        <w:rPr>
          <w:sz w:val="28"/>
          <w:szCs w:val="28"/>
          <w:lang w:val="uk-UA"/>
        </w:rPr>
      </w:pPr>
    </w:p>
    <w:p w:rsidR="00F353C8" w:rsidRPr="00DE0C52" w:rsidRDefault="00F353C8" w:rsidP="00F353C8">
      <w:pPr>
        <w:rPr>
          <w:sz w:val="28"/>
          <w:szCs w:val="28"/>
          <w:lang w:val="uk-UA" w:eastAsia="uk-UA"/>
        </w:rPr>
      </w:pPr>
    </w:p>
    <w:p w:rsidR="00F353C8" w:rsidRPr="00E22947" w:rsidRDefault="00F353C8" w:rsidP="00F353C8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F353C8" w:rsidRDefault="00F353C8" w:rsidP="00F353C8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на виготовлення технічної документації із землеустрою щодо встановлення (відновлення) меж земельних ділянок (паю) в натурі (на місцевості) для ведення особистого селянського господарства гр. </w:t>
      </w:r>
      <w:proofErr w:type="spellStart"/>
      <w:r>
        <w:rPr>
          <w:sz w:val="28"/>
          <w:szCs w:val="28"/>
          <w:lang w:val="uk-UA"/>
        </w:rPr>
        <w:t>Гоздецькому</w:t>
      </w:r>
      <w:proofErr w:type="spellEnd"/>
      <w:r>
        <w:rPr>
          <w:sz w:val="28"/>
          <w:szCs w:val="28"/>
          <w:lang w:val="uk-UA"/>
        </w:rPr>
        <w:t xml:space="preserve"> Олександру Івановичу  згідно успадкованого сертифіката серія РВ №0102361. Рілля у масиві № 21 ділянка №12 площею 4,84 га, кормові угіддя (сіножаті) у масиві №39 ділянка №289 площею 0,13 га із </w:t>
      </w:r>
      <w:r>
        <w:rPr>
          <w:sz w:val="28"/>
          <w:szCs w:val="28"/>
          <w:lang w:val="uk-UA"/>
        </w:rPr>
        <w:lastRenderedPageBreak/>
        <w:t>земель колективної власності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 xml:space="preserve">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F353C8" w:rsidRDefault="00F353C8" w:rsidP="00F353C8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Гр. </w:t>
      </w:r>
      <w:proofErr w:type="spellStart"/>
      <w:r>
        <w:rPr>
          <w:sz w:val="28"/>
          <w:szCs w:val="28"/>
          <w:lang w:val="uk-UA"/>
        </w:rPr>
        <w:t>Гоздецькому</w:t>
      </w:r>
      <w:proofErr w:type="spellEnd"/>
      <w:r>
        <w:rPr>
          <w:sz w:val="28"/>
          <w:szCs w:val="28"/>
          <w:lang w:val="uk-UA"/>
        </w:rPr>
        <w:t xml:space="preserve"> Олександру Івановичу звернутися до землевпорядної організації на проведення землевпорядних робіт та виготовлення технічної документації із землеустрою щодо встановлення (відновлення) в натурі (на місцевості) меж земельних ділянок .</w:t>
      </w:r>
    </w:p>
    <w:p w:rsidR="00F353C8" w:rsidRDefault="00F353C8" w:rsidP="00F353C8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454D40">
        <w:rPr>
          <w:sz w:val="28"/>
          <w:szCs w:val="28"/>
        </w:rPr>
        <w:t xml:space="preserve">3. </w:t>
      </w:r>
      <w:proofErr w:type="spellStart"/>
      <w:r w:rsidRPr="00454D40">
        <w:rPr>
          <w:sz w:val="28"/>
          <w:szCs w:val="28"/>
        </w:rPr>
        <w:t>Розроблену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технічну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документацію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із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землеустрою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щодо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встановлення</w:t>
      </w:r>
      <w:proofErr w:type="spellEnd"/>
      <w:r w:rsidRPr="00454D40">
        <w:rPr>
          <w:sz w:val="28"/>
          <w:szCs w:val="28"/>
        </w:rPr>
        <w:t xml:space="preserve"> меж </w:t>
      </w:r>
      <w:proofErr w:type="spellStart"/>
      <w:r w:rsidRPr="00454D40">
        <w:rPr>
          <w:sz w:val="28"/>
          <w:szCs w:val="28"/>
        </w:rPr>
        <w:t>земельних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ділянок</w:t>
      </w:r>
      <w:proofErr w:type="spellEnd"/>
      <w:r w:rsidRPr="00454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>) подати</w:t>
      </w:r>
      <w:r w:rsidRPr="00454D40">
        <w:rPr>
          <w:sz w:val="28"/>
          <w:szCs w:val="28"/>
        </w:rPr>
        <w:t xml:space="preserve"> на </w:t>
      </w:r>
      <w:proofErr w:type="spellStart"/>
      <w:r w:rsidRPr="00454D40">
        <w:rPr>
          <w:sz w:val="28"/>
          <w:szCs w:val="28"/>
        </w:rPr>
        <w:t>розгляд</w:t>
      </w:r>
      <w:proofErr w:type="spellEnd"/>
      <w:r w:rsidRPr="00454D40">
        <w:rPr>
          <w:sz w:val="28"/>
          <w:szCs w:val="28"/>
        </w:rPr>
        <w:t xml:space="preserve"> та </w:t>
      </w:r>
      <w:proofErr w:type="spellStart"/>
      <w:r w:rsidRPr="00454D40">
        <w:rPr>
          <w:sz w:val="28"/>
          <w:szCs w:val="28"/>
        </w:rPr>
        <w:t>затвердження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сільсь</w:t>
      </w:r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ради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</w:t>
      </w:r>
      <w:r>
        <w:rPr>
          <w:sz w:val="28"/>
          <w:szCs w:val="28"/>
          <w:lang w:val="uk-UA"/>
        </w:rPr>
        <w:t>давством</w:t>
      </w:r>
      <w:proofErr w:type="spellEnd"/>
      <w:r w:rsidRPr="00454D40">
        <w:rPr>
          <w:sz w:val="28"/>
          <w:szCs w:val="28"/>
        </w:rPr>
        <w:t xml:space="preserve"> порядку.</w:t>
      </w:r>
    </w:p>
    <w:p w:rsidR="00F353C8" w:rsidRPr="00454D40" w:rsidRDefault="00F353C8" w:rsidP="00F353C8">
      <w:pPr>
        <w:spacing w:line="276" w:lineRule="auto"/>
        <w:ind w:left="284" w:hanging="284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454D40">
        <w:rPr>
          <w:sz w:val="28"/>
          <w:szCs w:val="28"/>
        </w:rPr>
        <w:t xml:space="preserve">Контроль за </w:t>
      </w:r>
      <w:proofErr w:type="spellStart"/>
      <w:r w:rsidRPr="00454D40">
        <w:rPr>
          <w:sz w:val="28"/>
          <w:szCs w:val="28"/>
        </w:rPr>
        <w:t>виконанням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цього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proofErr w:type="gramStart"/>
      <w:r w:rsidRPr="00454D40">
        <w:rPr>
          <w:sz w:val="28"/>
          <w:szCs w:val="28"/>
        </w:rPr>
        <w:t>р</w:t>
      </w:r>
      <w:proofErr w:type="gramEnd"/>
      <w:r w:rsidRPr="00454D40">
        <w:rPr>
          <w:sz w:val="28"/>
          <w:szCs w:val="28"/>
        </w:rPr>
        <w:t>ішення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покласти</w:t>
      </w:r>
      <w:proofErr w:type="spellEnd"/>
      <w:r w:rsidRPr="00454D40">
        <w:rPr>
          <w:sz w:val="28"/>
          <w:szCs w:val="28"/>
        </w:rPr>
        <w:t xml:space="preserve"> на </w:t>
      </w:r>
      <w:proofErr w:type="spellStart"/>
      <w:r w:rsidRPr="00454D40">
        <w:rPr>
          <w:sz w:val="28"/>
          <w:szCs w:val="28"/>
        </w:rPr>
        <w:t>постійну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комісію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з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питань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земельних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відносин</w:t>
      </w:r>
      <w:proofErr w:type="spellEnd"/>
      <w:r w:rsidRPr="00454D40">
        <w:rPr>
          <w:sz w:val="28"/>
          <w:szCs w:val="28"/>
        </w:rPr>
        <w:t xml:space="preserve">, </w:t>
      </w:r>
      <w:proofErr w:type="spellStart"/>
      <w:r w:rsidRPr="00454D40">
        <w:rPr>
          <w:sz w:val="28"/>
          <w:szCs w:val="28"/>
        </w:rPr>
        <w:t>природокористування</w:t>
      </w:r>
      <w:proofErr w:type="spellEnd"/>
      <w:r w:rsidRPr="00454D40">
        <w:rPr>
          <w:sz w:val="28"/>
          <w:szCs w:val="28"/>
        </w:rPr>
        <w:t xml:space="preserve">, </w:t>
      </w:r>
      <w:proofErr w:type="spellStart"/>
      <w:r w:rsidRPr="00454D40">
        <w:rPr>
          <w:sz w:val="28"/>
          <w:szCs w:val="28"/>
        </w:rPr>
        <w:t>планування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території</w:t>
      </w:r>
      <w:proofErr w:type="spellEnd"/>
      <w:r w:rsidRPr="00454D40">
        <w:rPr>
          <w:sz w:val="28"/>
          <w:szCs w:val="28"/>
        </w:rPr>
        <w:t xml:space="preserve">, </w:t>
      </w:r>
      <w:proofErr w:type="spellStart"/>
      <w:r w:rsidRPr="00454D40">
        <w:rPr>
          <w:sz w:val="28"/>
          <w:szCs w:val="28"/>
        </w:rPr>
        <w:t>будівництва</w:t>
      </w:r>
      <w:proofErr w:type="spellEnd"/>
      <w:r w:rsidRPr="00454D40">
        <w:rPr>
          <w:sz w:val="28"/>
          <w:szCs w:val="28"/>
        </w:rPr>
        <w:t xml:space="preserve">, </w:t>
      </w:r>
      <w:proofErr w:type="spellStart"/>
      <w:r w:rsidRPr="00454D40">
        <w:rPr>
          <w:sz w:val="28"/>
          <w:szCs w:val="28"/>
        </w:rPr>
        <w:t>архітектури</w:t>
      </w:r>
      <w:proofErr w:type="spellEnd"/>
      <w:r w:rsidRPr="00454D40">
        <w:rPr>
          <w:sz w:val="28"/>
          <w:szCs w:val="28"/>
        </w:rPr>
        <w:t xml:space="preserve">, </w:t>
      </w:r>
      <w:proofErr w:type="spellStart"/>
      <w:r w:rsidRPr="00454D40">
        <w:rPr>
          <w:sz w:val="28"/>
          <w:szCs w:val="28"/>
        </w:rPr>
        <w:t>охорони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пам’яток</w:t>
      </w:r>
      <w:proofErr w:type="spellEnd"/>
      <w:r w:rsidRPr="00454D40">
        <w:rPr>
          <w:sz w:val="28"/>
          <w:szCs w:val="28"/>
        </w:rPr>
        <w:t xml:space="preserve">, </w:t>
      </w:r>
      <w:proofErr w:type="spellStart"/>
      <w:r w:rsidRPr="00454D40">
        <w:rPr>
          <w:sz w:val="28"/>
          <w:szCs w:val="28"/>
        </w:rPr>
        <w:t>історичного</w:t>
      </w:r>
      <w:proofErr w:type="spellEnd"/>
      <w:r w:rsidRPr="00454D40">
        <w:rPr>
          <w:sz w:val="28"/>
          <w:szCs w:val="28"/>
        </w:rPr>
        <w:t xml:space="preserve"> </w:t>
      </w:r>
      <w:proofErr w:type="spellStart"/>
      <w:r w:rsidRPr="00454D40">
        <w:rPr>
          <w:sz w:val="28"/>
          <w:szCs w:val="28"/>
        </w:rPr>
        <w:t>середовища</w:t>
      </w:r>
      <w:proofErr w:type="spellEnd"/>
      <w:r w:rsidRPr="00454D40">
        <w:rPr>
          <w:sz w:val="28"/>
          <w:szCs w:val="28"/>
        </w:rPr>
        <w:t xml:space="preserve"> та благоустрою (голова </w:t>
      </w:r>
      <w:proofErr w:type="spellStart"/>
      <w:r w:rsidRPr="00454D40">
        <w:rPr>
          <w:sz w:val="28"/>
          <w:szCs w:val="28"/>
        </w:rPr>
        <w:t>комісії</w:t>
      </w:r>
      <w:proofErr w:type="spellEnd"/>
      <w:r w:rsidRPr="00454D40">
        <w:rPr>
          <w:sz w:val="28"/>
          <w:szCs w:val="28"/>
        </w:rPr>
        <w:t xml:space="preserve"> – Богдан СВІНТОЗЕЛЬСЬКИЙ)</w:t>
      </w:r>
      <w:r>
        <w:rPr>
          <w:sz w:val="28"/>
          <w:szCs w:val="28"/>
          <w:lang w:val="uk-UA"/>
        </w:rPr>
        <w:t>.</w:t>
      </w:r>
    </w:p>
    <w:p w:rsidR="00F353C8" w:rsidRDefault="00F353C8" w:rsidP="00F353C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53C8" w:rsidRDefault="00F353C8" w:rsidP="00F353C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53C8" w:rsidRDefault="00F353C8" w:rsidP="00F353C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53C8" w:rsidRPr="003B60FF" w:rsidRDefault="00F353C8" w:rsidP="00F353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53C8" w:rsidRDefault="00F353C8" w:rsidP="00F353C8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53C8"/>
    <w:rsid w:val="00135B15"/>
    <w:rsid w:val="00197256"/>
    <w:rsid w:val="00281A9B"/>
    <w:rsid w:val="00423FA0"/>
    <w:rsid w:val="00A6330E"/>
    <w:rsid w:val="00B83FB8"/>
    <w:rsid w:val="00DB68F2"/>
    <w:rsid w:val="00F353C8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C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53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353C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53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3C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2024-10-24T07:19:00Z</dcterms:created>
  <dcterms:modified xsi:type="dcterms:W3CDTF">2024-10-24T07:20:00Z</dcterms:modified>
</cp:coreProperties>
</file>