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32" w:rsidRDefault="00103B32" w:rsidP="00103B32">
      <w:pPr>
        <w:ind w:firstLine="426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695960" cy="924560"/>
            <wp:effectExtent l="19050" t="0" r="8890" b="0"/>
            <wp:docPr id="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</w:t>
      </w:r>
    </w:p>
    <w:p w:rsidR="00103B32" w:rsidRDefault="00103B32" w:rsidP="00103B32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ВЕРБСЬКА СІЛЬСЬКА РАДА</w:t>
      </w:r>
    </w:p>
    <w:p w:rsidR="00103B32" w:rsidRDefault="00103B32" w:rsidP="00103B32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ХХХ</w:t>
      </w:r>
      <w:r w:rsidR="00D56AE4">
        <w:rPr>
          <w:b/>
          <w:sz w:val="28"/>
          <w:szCs w:val="28"/>
        </w:rPr>
        <w:t>Х</w:t>
      </w:r>
      <w:r w:rsidR="0047357F">
        <w:rPr>
          <w:b/>
          <w:sz w:val="28"/>
          <w:szCs w:val="28"/>
        </w:rPr>
        <w:t>Х</w:t>
      </w:r>
      <w:r w:rsidR="00D56AE4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 сесія VIIІ скликання</w:t>
      </w:r>
    </w:p>
    <w:p w:rsidR="00103B32" w:rsidRDefault="00103B32" w:rsidP="00103B32">
      <w:pPr>
        <w:ind w:firstLine="426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sz w:val="28"/>
          <w:szCs w:val="28"/>
        </w:rPr>
        <w:t>Р І Ш Е Н Н Я </w:t>
      </w:r>
    </w:p>
    <w:p w:rsidR="00103B32" w:rsidRDefault="00103B32" w:rsidP="00103B32">
      <w:pPr>
        <w:ind w:firstLine="426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sz w:val="28"/>
          <w:szCs w:val="28"/>
        </w:rPr>
        <w:t> </w:t>
      </w:r>
    </w:p>
    <w:p w:rsidR="00103B32" w:rsidRPr="00D56AE4" w:rsidRDefault="0047357F" w:rsidP="00103B32">
      <w:pPr>
        <w:rPr>
          <w:sz w:val="28"/>
          <w:szCs w:val="28"/>
        </w:rPr>
      </w:pPr>
      <w:r>
        <w:rPr>
          <w:sz w:val="28"/>
          <w:szCs w:val="28"/>
        </w:rPr>
        <w:t>21 листопада</w:t>
      </w:r>
      <w:r w:rsidR="00D56AE4">
        <w:rPr>
          <w:sz w:val="28"/>
          <w:szCs w:val="28"/>
        </w:rPr>
        <w:t xml:space="preserve">  2024</w:t>
      </w:r>
      <w:r w:rsidR="00103B32">
        <w:rPr>
          <w:sz w:val="28"/>
          <w:szCs w:val="28"/>
        </w:rPr>
        <w:t> рок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D56AE4">
        <w:rPr>
          <w:sz w:val="28"/>
          <w:szCs w:val="28"/>
        </w:rPr>
        <w:t xml:space="preserve"> № </w:t>
      </w:r>
      <w:r w:rsidR="008D30F1">
        <w:rPr>
          <w:sz w:val="28"/>
          <w:szCs w:val="28"/>
        </w:rPr>
        <w:t>1298</w:t>
      </w:r>
    </w:p>
    <w:p w:rsidR="00103B32" w:rsidRDefault="00103B32" w:rsidP="00103B32">
      <w:pPr>
        <w:ind w:firstLine="426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09"/>
      </w:tblGrid>
      <w:tr w:rsidR="00103B32" w:rsidTr="0009686B">
        <w:trPr>
          <w:trHeight w:val="825"/>
        </w:trPr>
        <w:tc>
          <w:tcPr>
            <w:tcW w:w="5209" w:type="dxa"/>
            <w:hideMark/>
          </w:tcPr>
          <w:p w:rsidR="00103B32" w:rsidRDefault="00103B32" w:rsidP="0009686B">
            <w:pPr>
              <w:pStyle w:val="a4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внесення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змін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комплексну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Програму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проф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ілактики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правопорушень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боротьби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злочинністю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ради на 2021-2025 роки</w:t>
            </w:r>
          </w:p>
        </w:tc>
      </w:tr>
    </w:tbl>
    <w:p w:rsidR="00103B32" w:rsidRDefault="00103B32" w:rsidP="00103B32">
      <w:pPr>
        <w:ind w:firstLine="567"/>
        <w:jc w:val="both"/>
        <w:outlineLvl w:val="0"/>
        <w:rPr>
          <w:color w:val="000000"/>
        </w:rPr>
      </w:pPr>
      <w:r>
        <w:rPr>
          <w:color w:val="000000"/>
        </w:rPr>
        <w:t xml:space="preserve">  </w:t>
      </w:r>
    </w:p>
    <w:p w:rsidR="00103B32" w:rsidRDefault="00103B32" w:rsidP="00103B32">
      <w:pPr>
        <w:ind w:firstLine="567"/>
        <w:jc w:val="both"/>
        <w:outlineLvl w:val="0"/>
        <w:rPr>
          <w:color w:val="000000"/>
        </w:rPr>
      </w:pPr>
    </w:p>
    <w:p w:rsidR="00103B32" w:rsidRDefault="00103B32" w:rsidP="00103B32">
      <w:pPr>
        <w:ind w:firstLine="567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Керуючись п. 22 ч. 1 ст. 26 Закону України «Про місцеве самоврядування в Україні», ст. 5 та 105 Закону України «Про Національну поліцію», відповідно до Закону України «Про участь громадян в охороні громадського порядку і державного кордону», з метою забезпечення ефективної реалізації державної політики у сфері законності та правопорядку, забезпечення безпечної життєдіяльності громадян, системи захисту населення від злочинних та протиправних проявів, поліпшення криміногенної ситуації у населених пунктах сільської ради, сільська рада</w:t>
      </w:r>
    </w:p>
    <w:p w:rsidR="00103B32" w:rsidRDefault="00103B32" w:rsidP="00103B32">
      <w:pPr>
        <w:jc w:val="center"/>
        <w:outlineLvl w:val="0"/>
        <w:rPr>
          <w:sz w:val="28"/>
          <w:szCs w:val="28"/>
        </w:rPr>
      </w:pPr>
    </w:p>
    <w:p w:rsidR="00103B32" w:rsidRDefault="00103B32" w:rsidP="00103B32">
      <w:pPr>
        <w:jc w:val="center"/>
        <w:outlineLvl w:val="0"/>
      </w:pPr>
      <w:r>
        <w:t>ВИРІШИЛА:</w:t>
      </w:r>
    </w:p>
    <w:p w:rsidR="00103B32" w:rsidRDefault="00103B32" w:rsidP="00103B32">
      <w:pPr>
        <w:outlineLvl w:val="0"/>
      </w:pPr>
    </w:p>
    <w:p w:rsidR="00103B32" w:rsidRDefault="00103B32" w:rsidP="00A56D0A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Внести зміни до Програми профілактики правопорушень та боротьби</w:t>
      </w:r>
    </w:p>
    <w:p w:rsidR="00103B32" w:rsidRDefault="00103B32" w:rsidP="00A56D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із злочинністю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 на 2021-2025 роки затвердженої рішенням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№ 27 від 23.12.2020 року  «Про затвердження комплексної програми профілактики правопорушень та боротьби із злочинністю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територіальної громади на 2021-2025 роки», зі змінами, внесеними рішеннями десятої сесії VIIІ скликання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від 29.07.2021 року № 383, одинадцятої сесії VIIІ скликання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від 26.08.2021 року № 468, чотирнадцятої сесії VIIІ скликання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від 04.11.2021 року № 537,  двадцять другої сесії VIIІ скликання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від 06.04.2022 року № 827, двадцять шостої сесії VIIІ скликання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від 05.08.2022 року №870, двадцять сьомої сесії VIIІ скликання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від 07.09.2022 року № 877, рішенням двадцять дев’ятої сесії VIIІ скликання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від 17.11.2022 року № 900, тридцять другої сесії VIIІ скликання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від 24.01.2023 року № 937, тридцять третьої сесії VIIІ </w:t>
      </w:r>
      <w:r>
        <w:rPr>
          <w:sz w:val="28"/>
          <w:szCs w:val="28"/>
        </w:rPr>
        <w:lastRenderedPageBreak/>
        <w:t xml:space="preserve">скликання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від 10.02.2023 року № 956, тридцять шостої сесії  VIIІ скликання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від 09.05.2023 року № 1005, </w:t>
      </w:r>
      <w:r w:rsidR="0047357F">
        <w:rPr>
          <w:sz w:val="28"/>
          <w:szCs w:val="28"/>
        </w:rPr>
        <w:t>сорок п’ятою сесією</w:t>
      </w:r>
      <w:r w:rsidR="0047357F" w:rsidRPr="0047357F">
        <w:rPr>
          <w:sz w:val="28"/>
          <w:szCs w:val="28"/>
        </w:rPr>
        <w:t xml:space="preserve"> </w:t>
      </w:r>
      <w:r w:rsidR="0047357F">
        <w:rPr>
          <w:sz w:val="28"/>
          <w:szCs w:val="28"/>
        </w:rPr>
        <w:t xml:space="preserve">VIIІ скликання </w:t>
      </w:r>
      <w:proofErr w:type="spellStart"/>
      <w:r w:rsidR="0047357F">
        <w:rPr>
          <w:sz w:val="28"/>
          <w:szCs w:val="28"/>
        </w:rPr>
        <w:t>Вербської</w:t>
      </w:r>
      <w:proofErr w:type="spellEnd"/>
      <w:r w:rsidR="0047357F">
        <w:rPr>
          <w:sz w:val="28"/>
          <w:szCs w:val="28"/>
        </w:rPr>
        <w:t xml:space="preserve"> сільської ради від 13.02.2024 року № 1141,  </w:t>
      </w:r>
      <w:r>
        <w:rPr>
          <w:sz w:val="28"/>
          <w:szCs w:val="28"/>
        </w:rPr>
        <w:t>а саме:</w:t>
      </w:r>
    </w:p>
    <w:p w:rsidR="00103B32" w:rsidRDefault="00103B32" w:rsidP="00A56D0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03B32" w:rsidRDefault="00103B32" w:rsidP="00A56D0A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Додаток 2 до Програми «ФІНАНСОВЕ ЗАБЕЗПЕЧЕННЯ заходів</w:t>
      </w:r>
    </w:p>
    <w:p w:rsidR="00103B32" w:rsidRDefault="00103B32" w:rsidP="00A56D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Програми з місцевого бюджету» викласти в новій редакції, що додається.</w:t>
      </w:r>
    </w:p>
    <w:p w:rsidR="00103B32" w:rsidRDefault="00103B32" w:rsidP="00A56D0A">
      <w:pPr>
        <w:spacing w:line="276" w:lineRule="auto"/>
        <w:jc w:val="both"/>
        <w:rPr>
          <w:sz w:val="28"/>
          <w:szCs w:val="28"/>
        </w:rPr>
      </w:pPr>
    </w:p>
    <w:p w:rsidR="00103B32" w:rsidRDefault="00103B32" w:rsidP="00A56D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виконанням цього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 (Аркадій СЕМЕНЮК).</w:t>
      </w:r>
    </w:p>
    <w:p w:rsidR="00103B32" w:rsidRDefault="00103B32" w:rsidP="00D56AE4">
      <w:pPr>
        <w:jc w:val="both"/>
      </w:pPr>
    </w:p>
    <w:p w:rsidR="00103B32" w:rsidRDefault="00103B32" w:rsidP="00103B32">
      <w:pPr>
        <w:spacing w:line="276" w:lineRule="auto"/>
        <w:jc w:val="both"/>
      </w:pPr>
    </w:p>
    <w:p w:rsidR="00103B32" w:rsidRDefault="00D56AE4" w:rsidP="00103B32">
      <w:pPr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Сільський голова</w:t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 w:rsidR="00103B32">
        <w:rPr>
          <w:rFonts w:eastAsia="Calibri"/>
          <w:b/>
          <w:sz w:val="28"/>
          <w:szCs w:val="28"/>
        </w:rPr>
        <w:t xml:space="preserve">Каміла КОТВІНСЬКА </w:t>
      </w:r>
    </w:p>
    <w:p w:rsidR="00103B32" w:rsidRDefault="00103B32" w:rsidP="00103B32">
      <w:pPr>
        <w:ind w:firstLine="708"/>
        <w:rPr>
          <w:sz w:val="28"/>
          <w:szCs w:val="28"/>
        </w:rPr>
      </w:pPr>
    </w:p>
    <w:p w:rsidR="00103B32" w:rsidRDefault="00103B32" w:rsidP="00103B32">
      <w:pPr>
        <w:rPr>
          <w:sz w:val="28"/>
          <w:szCs w:val="28"/>
        </w:rPr>
      </w:pPr>
    </w:p>
    <w:p w:rsidR="00103B32" w:rsidRDefault="00103B32" w:rsidP="00103B32"/>
    <w:p w:rsidR="00103B32" w:rsidRDefault="00103B32" w:rsidP="00103B32"/>
    <w:p w:rsidR="00103B32" w:rsidRDefault="00103B32" w:rsidP="00103B32"/>
    <w:p w:rsidR="00103B32" w:rsidRDefault="00103B32" w:rsidP="00103B32"/>
    <w:p w:rsidR="00103B32" w:rsidRDefault="00103B32" w:rsidP="00103B32"/>
    <w:p w:rsidR="00103B32" w:rsidRDefault="00103B32" w:rsidP="00103B32"/>
    <w:p w:rsidR="00103B32" w:rsidRDefault="00103B32" w:rsidP="00103B32"/>
    <w:p w:rsidR="00103B32" w:rsidRDefault="00103B32" w:rsidP="00103B32"/>
    <w:p w:rsidR="00103B32" w:rsidRDefault="00103B32" w:rsidP="00103B32"/>
    <w:p w:rsidR="00A75048" w:rsidRDefault="00A75048" w:rsidP="00A75048">
      <w:pPr>
        <w:sectPr w:rsidR="00A75048" w:rsidSect="00103B32">
          <w:pgSz w:w="11906" w:h="16838"/>
          <w:pgMar w:top="567" w:right="1134" w:bottom="1134" w:left="1701" w:header="709" w:footer="709" w:gutter="0"/>
          <w:cols w:space="720"/>
        </w:sectPr>
      </w:pPr>
    </w:p>
    <w:p w:rsidR="00D56AE4" w:rsidRPr="00465A2A" w:rsidRDefault="00D56AE4" w:rsidP="00D56AE4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465A2A">
        <w:rPr>
          <w:rFonts w:ascii="Times New Roman" w:hAnsi="Times New Roman"/>
          <w:sz w:val="28"/>
          <w:szCs w:val="28"/>
        </w:rPr>
        <w:t>Додаток 2</w:t>
      </w:r>
    </w:p>
    <w:p w:rsidR="00D56AE4" w:rsidRPr="00465A2A" w:rsidRDefault="00D56AE4" w:rsidP="00D56AE4">
      <w:pPr>
        <w:pStyle w:val="HTML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65A2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</w:t>
      </w:r>
      <w:r w:rsidRPr="00465A2A">
        <w:rPr>
          <w:rFonts w:ascii="Times New Roman" w:hAnsi="Times New Roman" w:cs="Times New Roman"/>
          <w:color w:val="auto"/>
          <w:sz w:val="28"/>
          <w:szCs w:val="28"/>
          <w:lang w:val="uk-UA"/>
        </w:rPr>
        <w:t>до рішення  сільської ради</w:t>
      </w:r>
    </w:p>
    <w:p w:rsidR="00D56AE4" w:rsidRPr="00465A2A" w:rsidRDefault="00D56AE4" w:rsidP="00D56AE4">
      <w:pPr>
        <w:pStyle w:val="HTML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65A2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  <w:r w:rsidRPr="00465A2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 </w:t>
      </w:r>
      <w:r w:rsidR="0047357F">
        <w:rPr>
          <w:rFonts w:ascii="Times New Roman" w:hAnsi="Times New Roman" w:cs="Times New Roman"/>
          <w:color w:val="auto"/>
          <w:sz w:val="28"/>
          <w:szCs w:val="28"/>
          <w:lang w:val="uk-UA"/>
        </w:rPr>
        <w:t>21 листопада</w:t>
      </w:r>
      <w:r w:rsidRPr="00465A2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4</w:t>
      </w:r>
      <w:r w:rsidRPr="00465A2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року № </w:t>
      </w:r>
      <w:r w:rsidR="008D30F1">
        <w:rPr>
          <w:rFonts w:ascii="Times New Roman" w:hAnsi="Times New Roman" w:cs="Times New Roman"/>
          <w:color w:val="auto"/>
          <w:sz w:val="28"/>
          <w:szCs w:val="28"/>
          <w:lang w:val="uk-UA"/>
        </w:rPr>
        <w:t>1298</w:t>
      </w:r>
    </w:p>
    <w:p w:rsidR="00D56AE4" w:rsidRPr="00F910EB" w:rsidRDefault="00D56AE4" w:rsidP="00D56AE4">
      <w:pPr>
        <w:pStyle w:val="HTML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D56AE4" w:rsidRPr="00F910EB" w:rsidRDefault="00D56AE4" w:rsidP="00D56AE4">
      <w:pPr>
        <w:pStyle w:val="a5"/>
        <w:spacing w:line="276" w:lineRule="auto"/>
        <w:jc w:val="center"/>
        <w:rPr>
          <w:sz w:val="28"/>
          <w:szCs w:val="28"/>
        </w:rPr>
      </w:pPr>
      <w:r w:rsidRPr="00F910EB">
        <w:rPr>
          <w:sz w:val="28"/>
          <w:szCs w:val="28"/>
        </w:rPr>
        <w:t>ФІНАНСОВЕ ЗАБЕЗПЕЧЕННЯ</w:t>
      </w:r>
    </w:p>
    <w:p w:rsidR="00D56AE4" w:rsidRDefault="00D56AE4" w:rsidP="00D56AE4">
      <w:pPr>
        <w:pStyle w:val="a5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з</w:t>
      </w:r>
      <w:r w:rsidRPr="002F5DB5">
        <w:rPr>
          <w:sz w:val="32"/>
          <w:szCs w:val="32"/>
        </w:rPr>
        <w:t>аходів</w:t>
      </w:r>
      <w:r>
        <w:rPr>
          <w:sz w:val="32"/>
          <w:szCs w:val="32"/>
        </w:rPr>
        <w:t xml:space="preserve"> </w:t>
      </w:r>
      <w:r w:rsidRPr="002F5DB5">
        <w:rPr>
          <w:sz w:val="32"/>
          <w:szCs w:val="32"/>
        </w:rPr>
        <w:t>Програми з місцевого бюджету</w:t>
      </w:r>
    </w:p>
    <w:p w:rsidR="00D56AE4" w:rsidRDefault="00D56AE4" w:rsidP="00D56AE4">
      <w:pPr>
        <w:pStyle w:val="a5"/>
        <w:spacing w:line="276" w:lineRule="auto"/>
        <w:jc w:val="center"/>
        <w:rPr>
          <w:sz w:val="32"/>
          <w:szCs w:val="32"/>
        </w:rPr>
      </w:pPr>
    </w:p>
    <w:p w:rsidR="00D56AE4" w:rsidRPr="00F910EB" w:rsidRDefault="00D56AE4" w:rsidP="00D56AE4">
      <w:pPr>
        <w:pStyle w:val="a5"/>
        <w:spacing w:line="276" w:lineRule="auto"/>
        <w:jc w:val="center"/>
        <w:rPr>
          <w:rStyle w:val="FontStyle23"/>
          <w:sz w:val="32"/>
          <w:szCs w:val="3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237"/>
        <w:gridCol w:w="992"/>
        <w:gridCol w:w="992"/>
        <w:gridCol w:w="992"/>
        <w:gridCol w:w="993"/>
        <w:gridCol w:w="850"/>
        <w:gridCol w:w="1701"/>
        <w:gridCol w:w="1559"/>
      </w:tblGrid>
      <w:tr w:rsidR="00D56AE4" w:rsidTr="0009686B">
        <w:trPr>
          <w:cantSplit/>
          <w:trHeight w:val="1134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4" w:rsidRDefault="00D56AE4" w:rsidP="0009686B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4" w:rsidRDefault="00D56AE4" w:rsidP="0009686B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   заходу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AE4" w:rsidRDefault="00D56AE4" w:rsidP="0009686B">
            <w:pPr>
              <w:pStyle w:val="Style9"/>
              <w:widowControl/>
              <w:spacing w:line="240" w:lineRule="auto"/>
              <w:ind w:left="113" w:right="113"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AE4" w:rsidRDefault="00D56AE4" w:rsidP="0009686B">
            <w:pPr>
              <w:pStyle w:val="Style9"/>
              <w:widowControl/>
              <w:spacing w:line="240" w:lineRule="auto"/>
              <w:ind w:left="113" w:right="113"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AE4" w:rsidRDefault="00D56AE4" w:rsidP="0009686B">
            <w:pPr>
              <w:pStyle w:val="Style9"/>
              <w:widowControl/>
              <w:spacing w:line="240" w:lineRule="auto"/>
              <w:ind w:left="113" w:right="113"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AE4" w:rsidRDefault="00D56AE4" w:rsidP="0009686B">
            <w:pPr>
              <w:pStyle w:val="Style9"/>
              <w:ind w:left="113" w:right="113"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6AE4" w:rsidRDefault="00D56AE4" w:rsidP="0009686B">
            <w:pPr>
              <w:pStyle w:val="Style9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E4" w:rsidRDefault="00D56AE4" w:rsidP="0009686B">
            <w:pPr>
              <w:pStyle w:val="Style9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E4" w:rsidRDefault="00D56AE4" w:rsidP="0009686B">
            <w:pPr>
              <w:pStyle w:val="Style9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4" w:rsidRDefault="00D56AE4" w:rsidP="0009686B">
            <w:pPr>
              <w:pStyle w:val="Style9"/>
              <w:ind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Відповідальні виконавці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4" w:rsidRDefault="00D56AE4" w:rsidP="0009686B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Джерела фінансу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вання</w:t>
            </w:r>
          </w:p>
        </w:tc>
      </w:tr>
      <w:tr w:rsidR="00D56AE4" w:rsidTr="0009686B">
        <w:trPr>
          <w:cantSplit/>
          <w:trHeight w:val="2273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E4" w:rsidRDefault="00D56AE4" w:rsidP="0009686B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E4" w:rsidRPr="00CD6637" w:rsidRDefault="00D56AE4" w:rsidP="0009686B">
            <w:pPr>
              <w:pStyle w:val="Style9"/>
              <w:widowControl/>
              <w:spacing w:before="6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7.2</w:t>
            </w:r>
            <w:r w:rsidRPr="00CD6637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CD6637">
              <w:rPr>
                <w:rFonts w:ascii="Times New Roman" w:hAnsi="Times New Roman" w:cs="Times New Roman"/>
                <w:b/>
              </w:rPr>
              <w:t xml:space="preserve">розділу </w:t>
            </w:r>
            <w:r w:rsidRPr="00CD6637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CD663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56AE4" w:rsidRDefault="00D56AE4" w:rsidP="0009686B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6637">
              <w:rPr>
                <w:rFonts w:ascii="Times New Roman" w:hAnsi="Times New Roman" w:cs="Times New Roman"/>
              </w:rPr>
              <w:t xml:space="preserve">Надання субвенції державному бюджету на виконання програм соціально-економічного розвитку регіону для побудови  єдиної системи </w:t>
            </w:r>
            <w:proofErr w:type="spellStart"/>
            <w:r w:rsidRPr="00CD6637">
              <w:rPr>
                <w:rFonts w:ascii="Times New Roman" w:hAnsi="Times New Roman" w:cs="Times New Roman"/>
              </w:rPr>
              <w:t>відеофіксації</w:t>
            </w:r>
            <w:proofErr w:type="spellEnd"/>
            <w:r w:rsidRPr="00CD663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D6637">
              <w:rPr>
                <w:rFonts w:ascii="Times New Roman" w:hAnsi="Times New Roman" w:cs="Times New Roman"/>
              </w:rPr>
              <w:t>відеоаналітики</w:t>
            </w:r>
            <w:proofErr w:type="spellEnd"/>
            <w:r w:rsidRPr="00CD6637">
              <w:rPr>
                <w:rFonts w:ascii="Times New Roman" w:hAnsi="Times New Roman" w:cs="Times New Roman"/>
              </w:rPr>
              <w:t xml:space="preserve"> щодо фіксації правопорушень та ідентифікації осіб із серверним обладнанням і встановленим програмним забезпеченням; послуги з технічного обслуговування єдиної системи </w:t>
            </w:r>
            <w:proofErr w:type="spellStart"/>
            <w:r w:rsidRPr="00CD6637">
              <w:rPr>
                <w:rFonts w:ascii="Times New Roman" w:hAnsi="Times New Roman" w:cs="Times New Roman"/>
              </w:rPr>
              <w:t>відеоспостережень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4" w:rsidRDefault="00D56AE4" w:rsidP="0009686B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4" w:rsidRDefault="00D56AE4" w:rsidP="0009686B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4" w:rsidRDefault="00D56AE4" w:rsidP="0009686B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4" w:rsidRDefault="00D56AE4" w:rsidP="0009686B">
            <w:pPr>
              <w:pStyle w:val="Style9"/>
              <w:ind w:firstLine="0"/>
              <w:jc w:val="center"/>
              <w:rPr>
                <w:rStyle w:val="FontStyle2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E4" w:rsidRDefault="00D56AE4" w:rsidP="0009686B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4" w:rsidRDefault="00D56AE4" w:rsidP="0009686B">
            <w:pPr>
              <w:rPr>
                <w:color w:val="000000"/>
              </w:rPr>
            </w:pPr>
            <w:r w:rsidRPr="00CD6637">
              <w:rPr>
                <w:color w:val="000000"/>
              </w:rPr>
              <w:t>Головне управління Національної поліції              в Рівненській області</w:t>
            </w:r>
          </w:p>
          <w:p w:rsidR="00D56AE4" w:rsidRPr="00DF3378" w:rsidRDefault="00D56AE4" w:rsidP="0009686B">
            <w:pPr>
              <w:rPr>
                <w:color w:val="000000"/>
              </w:rPr>
            </w:pPr>
            <w:r w:rsidRPr="00CD6637">
              <w:rPr>
                <w:color w:val="000000"/>
              </w:rPr>
              <w:t>Вербська сільська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E4" w:rsidRDefault="00D56AE4" w:rsidP="0009686B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6637">
              <w:rPr>
                <w:rStyle w:val="FontStyle23"/>
              </w:rPr>
              <w:t xml:space="preserve">Бюджет </w:t>
            </w:r>
            <w:proofErr w:type="spellStart"/>
            <w:r w:rsidRPr="00CD6637">
              <w:rPr>
                <w:rStyle w:val="FontStyle23"/>
              </w:rPr>
              <w:t>Вербської</w:t>
            </w:r>
            <w:proofErr w:type="spellEnd"/>
            <w:r w:rsidRPr="00CD6637">
              <w:rPr>
                <w:rStyle w:val="FontStyle23"/>
              </w:rPr>
              <w:t xml:space="preserve"> сільської територіальної громади</w:t>
            </w:r>
          </w:p>
        </w:tc>
      </w:tr>
      <w:tr w:rsidR="00D56AE4" w:rsidTr="0009686B">
        <w:trPr>
          <w:cantSplit/>
          <w:trHeight w:val="2263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E4" w:rsidRDefault="00D56AE4" w:rsidP="0009686B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E4" w:rsidRDefault="00D56AE4" w:rsidP="0009686B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  <w:b/>
              </w:rPr>
              <w:t>п.</w:t>
            </w:r>
            <w:r>
              <w:rPr>
                <w:rFonts w:ascii="Times New Roman" w:hAnsi="Times New Roman" w:cs="Times New Roman"/>
                <w:b/>
              </w:rPr>
              <w:t xml:space="preserve">14.1. </w:t>
            </w:r>
            <w:r w:rsidRPr="000B3172">
              <w:rPr>
                <w:rFonts w:ascii="Times New Roman" w:hAnsi="Times New Roman" w:cs="Times New Roman"/>
                <w:b/>
              </w:rPr>
              <w:t>розділу Х</w:t>
            </w:r>
            <w:r w:rsidRPr="000B3172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0B3172">
              <w:rPr>
                <w:rFonts w:ascii="Times New Roman" w:hAnsi="Times New Roman" w:cs="Times New Roman"/>
              </w:rPr>
              <w:t xml:space="preserve"> </w:t>
            </w:r>
          </w:p>
          <w:p w:rsidR="00D56AE4" w:rsidRDefault="00D56AE4" w:rsidP="0009686B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3172">
              <w:rPr>
                <w:rFonts w:ascii="Times New Roman" w:hAnsi="Times New Roman" w:cs="Times New Roman"/>
              </w:rPr>
              <w:t xml:space="preserve"> </w:t>
            </w:r>
            <w:r w:rsidRPr="00CD6637">
              <w:rPr>
                <w:rFonts w:ascii="Times New Roman" w:hAnsi="Times New Roman" w:cs="Times New Roman"/>
              </w:rPr>
              <w:t xml:space="preserve">Надання субвенції державному бюджету на виконання програм соціально-економічного розвитку регіону </w:t>
            </w:r>
            <w:r>
              <w:rPr>
                <w:rFonts w:ascii="Times New Roman" w:hAnsi="Times New Roman" w:cs="Times New Roman"/>
              </w:rPr>
              <w:t>на</w:t>
            </w:r>
            <w:r w:rsidRPr="00CD66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матеріально-технічне забезпечення та </w:t>
            </w:r>
            <w:r w:rsidRPr="00CD6637">
              <w:rPr>
                <w:rFonts w:ascii="Times New Roman" w:hAnsi="Times New Roman" w:cs="Times New Roman"/>
              </w:rPr>
              <w:t xml:space="preserve">поточний ремонт будівлі Дубенського РВП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6637">
              <w:rPr>
                <w:rFonts w:ascii="Times New Roman" w:hAnsi="Times New Roman" w:cs="Times New Roman"/>
              </w:rPr>
              <w:t>ГУНП</w:t>
            </w:r>
            <w:proofErr w:type="spellEnd"/>
            <w:r w:rsidRPr="00CD66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6637">
              <w:rPr>
                <w:rFonts w:ascii="Times New Roman" w:hAnsi="Times New Roman" w:cs="Times New Roman"/>
              </w:rPr>
              <w:t xml:space="preserve">в Рівненській області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4" w:rsidRDefault="00D56AE4" w:rsidP="0009686B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4" w:rsidRPr="00DF3378" w:rsidRDefault="00D56AE4" w:rsidP="0009686B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5"/>
                <w:szCs w:val="25"/>
              </w:rPr>
            </w:pPr>
            <w:r w:rsidRPr="00DF3378">
              <w:rPr>
                <w:rStyle w:val="FontStyle23"/>
                <w:sz w:val="25"/>
                <w:szCs w:val="25"/>
              </w:rPr>
              <w:t>190000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4" w:rsidRPr="00DB4E51" w:rsidRDefault="00D56AE4" w:rsidP="0009686B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4"/>
                <w:szCs w:val="24"/>
              </w:rPr>
            </w:pPr>
            <w:r w:rsidRPr="00DB4E51">
              <w:rPr>
                <w:rStyle w:val="FontStyle23"/>
                <w:sz w:val="24"/>
                <w:szCs w:val="24"/>
              </w:rPr>
              <w:t>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4" w:rsidRDefault="00D56AE4" w:rsidP="0009686B">
            <w:pPr>
              <w:pStyle w:val="Style9"/>
              <w:ind w:firstLine="0"/>
              <w:jc w:val="center"/>
              <w:rPr>
                <w:rStyle w:val="FontStyle2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E4" w:rsidRDefault="00D56AE4" w:rsidP="0009686B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4" w:rsidRDefault="00D56AE4" w:rsidP="0009686B">
            <w:pPr>
              <w:rPr>
                <w:color w:val="000000"/>
              </w:rPr>
            </w:pPr>
            <w:r w:rsidRPr="00CD6637">
              <w:rPr>
                <w:color w:val="000000"/>
              </w:rPr>
              <w:t>Головне управління Національної поліції              в Рівненській області</w:t>
            </w:r>
          </w:p>
          <w:p w:rsidR="00D56AE4" w:rsidRPr="00DF3378" w:rsidRDefault="00D56AE4" w:rsidP="0009686B">
            <w:pPr>
              <w:rPr>
                <w:color w:val="000000"/>
              </w:rPr>
            </w:pPr>
            <w:r w:rsidRPr="00CD6637">
              <w:rPr>
                <w:color w:val="000000"/>
              </w:rPr>
              <w:t>Вербська сільська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E4" w:rsidRDefault="00D56AE4" w:rsidP="0009686B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6637">
              <w:rPr>
                <w:rStyle w:val="FontStyle23"/>
              </w:rPr>
              <w:t xml:space="preserve">Бюджет </w:t>
            </w:r>
            <w:proofErr w:type="spellStart"/>
            <w:r w:rsidRPr="00CD6637">
              <w:rPr>
                <w:rStyle w:val="FontStyle23"/>
              </w:rPr>
              <w:t>Вербської</w:t>
            </w:r>
            <w:proofErr w:type="spellEnd"/>
            <w:r w:rsidRPr="00CD6637">
              <w:rPr>
                <w:rStyle w:val="FontStyle23"/>
              </w:rPr>
              <w:t xml:space="preserve"> сільської територіальної громади</w:t>
            </w:r>
          </w:p>
        </w:tc>
      </w:tr>
      <w:tr w:rsidR="00D56AE4" w:rsidTr="0009686B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E4" w:rsidRDefault="00D56AE4" w:rsidP="0009686B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E4" w:rsidRDefault="00D56AE4" w:rsidP="0009686B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  <w:b/>
              </w:rPr>
              <w:t>п.</w:t>
            </w:r>
            <w:r>
              <w:rPr>
                <w:rFonts w:ascii="Times New Roman" w:hAnsi="Times New Roman" w:cs="Times New Roman"/>
                <w:b/>
              </w:rPr>
              <w:t xml:space="preserve">14.1. </w:t>
            </w:r>
            <w:r w:rsidRPr="000B3172">
              <w:rPr>
                <w:rFonts w:ascii="Times New Roman" w:hAnsi="Times New Roman" w:cs="Times New Roman"/>
                <w:b/>
              </w:rPr>
              <w:t>розділу Х</w:t>
            </w:r>
            <w:r w:rsidRPr="000B3172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0B3172">
              <w:rPr>
                <w:rFonts w:ascii="Times New Roman" w:hAnsi="Times New Roman" w:cs="Times New Roman"/>
              </w:rPr>
              <w:t xml:space="preserve"> </w:t>
            </w:r>
          </w:p>
          <w:p w:rsidR="00D56AE4" w:rsidRDefault="00D56AE4" w:rsidP="0009686B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3172">
              <w:rPr>
                <w:rFonts w:ascii="Times New Roman" w:hAnsi="Times New Roman" w:cs="Times New Roman"/>
              </w:rPr>
              <w:t xml:space="preserve"> </w:t>
            </w:r>
            <w:r w:rsidRPr="00CD6637">
              <w:rPr>
                <w:rFonts w:ascii="Times New Roman" w:hAnsi="Times New Roman" w:cs="Times New Roman"/>
              </w:rPr>
              <w:t xml:space="preserve">Надання субвенції державному бюджету на виконання програм соціально-економічного розвитку регіону </w:t>
            </w:r>
            <w:r w:rsidRPr="0077470F">
              <w:rPr>
                <w:rFonts w:ascii="Times New Roman" w:hAnsi="Times New Roman" w:cs="Times New Roman"/>
              </w:rPr>
              <w:t xml:space="preserve">для </w:t>
            </w:r>
            <w:r w:rsidRPr="0077470F">
              <w:rPr>
                <w:rFonts w:ascii="Times New Roman" w:hAnsi="Times New Roman" w:cs="Times New Roman"/>
                <w:color w:val="000000"/>
              </w:rPr>
              <w:t>придбання паливно-мастильних матеріалів та матеріально-технічного забезпечення для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Дубенського районного відділу Управління Служби безпеки України в Рівненській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4" w:rsidRDefault="00D56AE4" w:rsidP="0009686B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4" w:rsidRDefault="00D56AE4" w:rsidP="0009686B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4" w:rsidRDefault="00D56AE4" w:rsidP="0009686B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4" w:rsidRDefault="00D56AE4" w:rsidP="0009686B">
            <w:pPr>
              <w:pStyle w:val="Style9"/>
              <w:ind w:firstLine="0"/>
              <w:jc w:val="center"/>
              <w:rPr>
                <w:rStyle w:val="FontStyle2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E4" w:rsidRDefault="00D56AE4" w:rsidP="0009686B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E4" w:rsidRPr="0077470F" w:rsidRDefault="00D56AE4" w:rsidP="0009686B">
            <w:pPr>
              <w:pStyle w:val="Style9"/>
              <w:ind w:firstLine="0"/>
              <w:jc w:val="left"/>
              <w:rPr>
                <w:rFonts w:ascii="Times New Roman" w:hAnsi="Times New Roman" w:cs="Times New Roman"/>
              </w:rPr>
            </w:pPr>
            <w:r w:rsidRPr="0077470F">
              <w:rPr>
                <w:rFonts w:ascii="Times New Roman" w:hAnsi="Times New Roman" w:cs="Times New Roman"/>
              </w:rPr>
              <w:t xml:space="preserve">Управління служби безпеки України в Рівненській області </w:t>
            </w:r>
          </w:p>
          <w:p w:rsidR="00D56AE4" w:rsidRDefault="00D56AE4" w:rsidP="0009686B">
            <w:pPr>
              <w:pStyle w:val="Style9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470F">
              <w:rPr>
                <w:rFonts w:ascii="Times New Roman" w:hAnsi="Times New Roman" w:cs="Times New Roman"/>
              </w:rPr>
              <w:t>Вербська сільська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E4" w:rsidRDefault="00D56AE4" w:rsidP="0009686B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6637">
              <w:rPr>
                <w:rStyle w:val="FontStyle23"/>
              </w:rPr>
              <w:t xml:space="preserve">Бюджет </w:t>
            </w:r>
            <w:proofErr w:type="spellStart"/>
            <w:r w:rsidRPr="00CD6637">
              <w:rPr>
                <w:rStyle w:val="FontStyle23"/>
              </w:rPr>
              <w:t>Вербської</w:t>
            </w:r>
            <w:proofErr w:type="spellEnd"/>
            <w:r w:rsidRPr="00CD6637">
              <w:rPr>
                <w:rStyle w:val="FontStyle23"/>
              </w:rPr>
              <w:t xml:space="preserve"> сільської територіальної громади</w:t>
            </w:r>
          </w:p>
        </w:tc>
      </w:tr>
      <w:tr w:rsidR="00D56AE4" w:rsidTr="0009686B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E4" w:rsidRDefault="00D56AE4" w:rsidP="0009686B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E4" w:rsidRPr="00CD6637" w:rsidRDefault="00D56AE4" w:rsidP="0009686B">
            <w:pPr>
              <w:pStyle w:val="Style9"/>
              <w:widowControl/>
              <w:spacing w:before="6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п.1. розділу </w:t>
            </w:r>
            <w:r w:rsidRPr="00CD6637">
              <w:rPr>
                <w:rFonts w:ascii="Times New Roman" w:hAnsi="Times New Roman" w:cs="Times New Roman"/>
                <w:b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</w:rPr>
              <w:t>І</w:t>
            </w:r>
          </w:p>
          <w:p w:rsidR="00D56AE4" w:rsidRPr="00F521FA" w:rsidRDefault="00D56AE4" w:rsidP="0009686B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D6637">
              <w:rPr>
                <w:rFonts w:ascii="Times New Roman" w:hAnsi="Times New Roman" w:cs="Times New Roman"/>
              </w:rPr>
              <w:t xml:space="preserve">Надання субвенції державному бюджету на виконання програм соціально-економічного розвитку регіону </w:t>
            </w:r>
            <w:r w:rsidRPr="0077470F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забезпечення поліцейського офіцера </w:t>
            </w:r>
            <w:proofErr w:type="spellStart"/>
            <w:r>
              <w:rPr>
                <w:rFonts w:ascii="Times New Roman" w:hAnsi="Times New Roman" w:cs="Times New Roman"/>
              </w:rPr>
              <w:t>Вербської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територіальної громади паливно-мастильними матеріалами, обслуговування  службового автомобіля «</w:t>
            </w:r>
            <w:r>
              <w:rPr>
                <w:rFonts w:ascii="Times New Roman" w:hAnsi="Times New Roman" w:cs="Times New Roman"/>
                <w:lang w:val="en-US"/>
              </w:rPr>
              <w:t>Renault</w:t>
            </w:r>
            <w:r w:rsidRPr="00F521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Duster</w:t>
            </w:r>
            <w:r>
              <w:rPr>
                <w:rFonts w:ascii="Times New Roman" w:hAnsi="Times New Roman" w:cs="Times New Roman"/>
              </w:rPr>
              <w:t>», поточний ремонт, закупівля автозапчастин, технічне обслуговування транспортного засобу, канцелярські витратами та придбання оргтехніки.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4" w:rsidRDefault="00D56AE4" w:rsidP="0009686B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4" w:rsidRDefault="00D56AE4" w:rsidP="0009686B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4" w:rsidRPr="00DB4E51" w:rsidRDefault="00D56AE4" w:rsidP="0009686B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4"/>
                <w:szCs w:val="24"/>
              </w:rPr>
            </w:pPr>
            <w:r w:rsidRPr="00DB4E51">
              <w:rPr>
                <w:rStyle w:val="FontStyle23"/>
                <w:sz w:val="24"/>
                <w:szCs w:val="24"/>
              </w:rPr>
              <w:t>110000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4" w:rsidRPr="00DB4E51" w:rsidRDefault="0047357F" w:rsidP="0009686B">
            <w:pPr>
              <w:pStyle w:val="Style9"/>
              <w:ind w:firstLine="0"/>
              <w:jc w:val="center"/>
              <w:rPr>
                <w:rStyle w:val="FontStyle23"/>
                <w:sz w:val="24"/>
                <w:szCs w:val="24"/>
              </w:rPr>
            </w:pPr>
            <w:r w:rsidRPr="00DB4E51">
              <w:rPr>
                <w:rStyle w:val="FontStyle23"/>
                <w:sz w:val="24"/>
                <w:szCs w:val="24"/>
              </w:rPr>
              <w:t>10</w:t>
            </w:r>
            <w:r w:rsidR="00D56AE4" w:rsidRPr="00DB4E51">
              <w:rPr>
                <w:rStyle w:val="FontStyle23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E4" w:rsidRDefault="00D56AE4" w:rsidP="0009686B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4" w:rsidRDefault="00D56AE4" w:rsidP="0009686B">
            <w:pPr>
              <w:rPr>
                <w:color w:val="000000"/>
              </w:rPr>
            </w:pPr>
            <w:r w:rsidRPr="00CD6637">
              <w:rPr>
                <w:color w:val="000000"/>
              </w:rPr>
              <w:t>Головне управління Національної поліції              в Рівненській області</w:t>
            </w:r>
          </w:p>
          <w:p w:rsidR="00D56AE4" w:rsidRPr="00DF3378" w:rsidRDefault="00D56AE4" w:rsidP="0009686B">
            <w:pPr>
              <w:rPr>
                <w:color w:val="000000"/>
              </w:rPr>
            </w:pPr>
            <w:r w:rsidRPr="00CD6637">
              <w:rPr>
                <w:color w:val="000000"/>
              </w:rPr>
              <w:t>Вербська сільська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E4" w:rsidRDefault="00D56AE4" w:rsidP="0009686B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6637">
              <w:rPr>
                <w:rStyle w:val="FontStyle23"/>
              </w:rPr>
              <w:t xml:space="preserve">Бюджет </w:t>
            </w:r>
            <w:proofErr w:type="spellStart"/>
            <w:r w:rsidRPr="00CD6637">
              <w:rPr>
                <w:rStyle w:val="FontStyle23"/>
              </w:rPr>
              <w:t>Вербської</w:t>
            </w:r>
            <w:proofErr w:type="spellEnd"/>
            <w:r w:rsidRPr="00CD6637">
              <w:rPr>
                <w:rStyle w:val="FontStyle23"/>
              </w:rPr>
              <w:t xml:space="preserve"> сільської територіальної громади</w:t>
            </w:r>
          </w:p>
        </w:tc>
      </w:tr>
      <w:tr w:rsidR="00D56AE4" w:rsidRPr="0077470F" w:rsidTr="0009686B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4" w:rsidRPr="0077470F" w:rsidRDefault="00D56AE4" w:rsidP="0009686B">
            <w:pPr>
              <w:pStyle w:val="Style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4" w:rsidRPr="0077470F" w:rsidRDefault="00D56AE4" w:rsidP="0009686B">
            <w:pPr>
              <w:pStyle w:val="Style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470F"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4" w:rsidRPr="00DB4E51" w:rsidRDefault="00D56AE4" w:rsidP="0009686B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b/>
                <w:sz w:val="24"/>
                <w:szCs w:val="24"/>
              </w:rPr>
            </w:pPr>
            <w:r w:rsidRPr="00DB4E51">
              <w:rPr>
                <w:rStyle w:val="FontStyle23"/>
                <w:b/>
                <w:sz w:val="24"/>
                <w:szCs w:val="24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4" w:rsidRPr="00DB4E51" w:rsidRDefault="00D56AE4" w:rsidP="0009686B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b/>
                <w:sz w:val="24"/>
                <w:szCs w:val="24"/>
              </w:rPr>
            </w:pPr>
            <w:r w:rsidRPr="00DB4E51">
              <w:rPr>
                <w:rStyle w:val="FontStyle23"/>
                <w:b/>
                <w:sz w:val="24"/>
                <w:szCs w:val="24"/>
              </w:rPr>
              <w:t>250000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4" w:rsidRPr="00DB4E51" w:rsidRDefault="00D56AE4" w:rsidP="0009686B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b/>
                <w:sz w:val="24"/>
                <w:szCs w:val="24"/>
              </w:rPr>
            </w:pPr>
            <w:r w:rsidRPr="00DB4E51">
              <w:rPr>
                <w:rStyle w:val="FontStyle23"/>
                <w:b/>
                <w:sz w:val="24"/>
                <w:szCs w:val="24"/>
              </w:rPr>
              <w:t>210000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4" w:rsidRPr="00DB4E51" w:rsidRDefault="0047357F" w:rsidP="00D56AE4">
            <w:pPr>
              <w:pStyle w:val="Style9"/>
              <w:ind w:firstLine="0"/>
              <w:jc w:val="center"/>
              <w:rPr>
                <w:rStyle w:val="FontStyle23"/>
                <w:b/>
                <w:sz w:val="24"/>
                <w:szCs w:val="24"/>
              </w:rPr>
            </w:pPr>
            <w:r w:rsidRPr="00DB4E51">
              <w:rPr>
                <w:rStyle w:val="FontStyle23"/>
                <w:b/>
                <w:sz w:val="24"/>
                <w:szCs w:val="24"/>
              </w:rPr>
              <w:t>10</w:t>
            </w:r>
            <w:r w:rsidR="00D56AE4" w:rsidRPr="00DB4E51">
              <w:rPr>
                <w:rStyle w:val="FontStyle23"/>
                <w:b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E4" w:rsidRPr="0077470F" w:rsidRDefault="00D56AE4" w:rsidP="0009686B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4" w:rsidRPr="0077470F" w:rsidRDefault="00D56AE4" w:rsidP="0009686B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4" w:rsidRPr="0077470F" w:rsidRDefault="00D56AE4" w:rsidP="0009686B">
            <w:pPr>
              <w:pStyle w:val="Style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56AE4" w:rsidRDefault="00D56AE4" w:rsidP="00D56AE4">
      <w:pPr>
        <w:rPr>
          <w:b/>
          <w:sz w:val="28"/>
          <w:szCs w:val="28"/>
        </w:rPr>
      </w:pPr>
    </w:p>
    <w:p w:rsidR="00D56AE4" w:rsidRDefault="00D56AE4" w:rsidP="00D56AE4">
      <w:pPr>
        <w:rPr>
          <w:b/>
          <w:sz w:val="28"/>
          <w:szCs w:val="28"/>
        </w:rPr>
      </w:pPr>
    </w:p>
    <w:p w:rsidR="00D56AE4" w:rsidRDefault="00D56AE4" w:rsidP="00D56AE4">
      <w:pPr>
        <w:rPr>
          <w:b/>
          <w:sz w:val="28"/>
          <w:szCs w:val="28"/>
        </w:rPr>
      </w:pPr>
    </w:p>
    <w:p w:rsidR="00D56AE4" w:rsidRDefault="00D56AE4" w:rsidP="00D56AE4">
      <w:pPr>
        <w:rPr>
          <w:b/>
          <w:sz w:val="28"/>
          <w:szCs w:val="28"/>
        </w:rPr>
      </w:pPr>
    </w:p>
    <w:p w:rsidR="00D56AE4" w:rsidRDefault="00D56AE4" w:rsidP="00D56AE4">
      <w:pPr>
        <w:rPr>
          <w:b/>
          <w:sz w:val="28"/>
          <w:szCs w:val="28"/>
        </w:rPr>
      </w:pPr>
    </w:p>
    <w:p w:rsidR="00D56AE4" w:rsidRDefault="00D56AE4" w:rsidP="00D56AE4">
      <w:pPr>
        <w:jc w:val="center"/>
      </w:pPr>
      <w:r>
        <w:rPr>
          <w:b/>
          <w:sz w:val="28"/>
          <w:szCs w:val="28"/>
        </w:rPr>
        <w:t xml:space="preserve">Сільський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Каміла КОТВІНСЬКА</w:t>
      </w:r>
    </w:p>
    <w:p w:rsidR="00D56AE4" w:rsidRDefault="00D56AE4" w:rsidP="00D56AE4">
      <w:pPr>
        <w:rPr>
          <w:b/>
          <w:sz w:val="28"/>
          <w:szCs w:val="28"/>
        </w:rPr>
      </w:pPr>
    </w:p>
    <w:p w:rsidR="000246D5" w:rsidRDefault="000246D5"/>
    <w:sectPr w:rsidR="000246D5" w:rsidSect="00A7504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F22B7"/>
    <w:multiLevelType w:val="hybridMultilevel"/>
    <w:tmpl w:val="45D211F2"/>
    <w:lvl w:ilvl="0" w:tplc="DD128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A75048"/>
    <w:rsid w:val="000246D5"/>
    <w:rsid w:val="00103B32"/>
    <w:rsid w:val="00137B20"/>
    <w:rsid w:val="00154FA3"/>
    <w:rsid w:val="00203A86"/>
    <w:rsid w:val="0047357F"/>
    <w:rsid w:val="0062004E"/>
    <w:rsid w:val="0074333E"/>
    <w:rsid w:val="008B5ACD"/>
    <w:rsid w:val="008D30F1"/>
    <w:rsid w:val="009B4853"/>
    <w:rsid w:val="00A56D0A"/>
    <w:rsid w:val="00A75048"/>
    <w:rsid w:val="00B114B3"/>
    <w:rsid w:val="00D178C7"/>
    <w:rsid w:val="00D31FFC"/>
    <w:rsid w:val="00D56AE4"/>
    <w:rsid w:val="00D81DC1"/>
    <w:rsid w:val="00DB4E51"/>
    <w:rsid w:val="00DB79B6"/>
    <w:rsid w:val="00E4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A75048"/>
    <w:rPr>
      <w:rFonts w:ascii="Calibri" w:eastAsia="Calibri" w:hAnsi="Calibri" w:cs="Times New Roman"/>
    </w:rPr>
  </w:style>
  <w:style w:type="paragraph" w:styleId="a4">
    <w:name w:val="No Spacing"/>
    <w:link w:val="a3"/>
    <w:uiPriority w:val="99"/>
    <w:qFormat/>
    <w:rsid w:val="00A7504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75048"/>
    <w:pPr>
      <w:ind w:left="720"/>
      <w:contextualSpacing/>
    </w:pPr>
  </w:style>
  <w:style w:type="table" w:styleId="a6">
    <w:name w:val="Table Grid"/>
    <w:basedOn w:val="a1"/>
    <w:uiPriority w:val="59"/>
    <w:rsid w:val="00A75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750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5048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qFormat/>
    <w:rsid w:val="00A750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4"/>
      <w:szCs w:val="14"/>
      <w:lang w:val="ru-RU" w:eastAsia="ar-SA"/>
    </w:rPr>
  </w:style>
  <w:style w:type="character" w:customStyle="1" w:styleId="HTML0">
    <w:name w:val="Стандартный HTML Знак"/>
    <w:basedOn w:val="a0"/>
    <w:link w:val="HTML"/>
    <w:rsid w:val="00A75048"/>
    <w:rPr>
      <w:rFonts w:ascii="Courier New" w:eastAsia="Times New Roman" w:hAnsi="Courier New" w:cs="Courier New"/>
      <w:color w:val="000000"/>
      <w:sz w:val="14"/>
      <w:szCs w:val="14"/>
      <w:lang w:val="ru-RU" w:eastAsia="ar-SA"/>
    </w:rPr>
  </w:style>
  <w:style w:type="paragraph" w:customStyle="1" w:styleId="Style9">
    <w:name w:val="Style9"/>
    <w:basedOn w:val="a"/>
    <w:rsid w:val="00A75048"/>
    <w:pPr>
      <w:widowControl w:val="0"/>
      <w:autoSpaceDE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  <w:lang w:eastAsia="uk-UA"/>
    </w:rPr>
  </w:style>
  <w:style w:type="character" w:customStyle="1" w:styleId="FontStyle23">
    <w:name w:val="Font Style23"/>
    <w:rsid w:val="00A75048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2023-05-15T09:51:00Z</cp:lastPrinted>
  <dcterms:created xsi:type="dcterms:W3CDTF">2023-05-10T09:33:00Z</dcterms:created>
  <dcterms:modified xsi:type="dcterms:W3CDTF">2024-12-16T12:40:00Z</dcterms:modified>
</cp:coreProperties>
</file>