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3" w:rsidRPr="0037719B" w:rsidRDefault="00C34223" w:rsidP="00C3422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34223" w:rsidRPr="0037719B" w:rsidRDefault="00C34223" w:rsidP="00C3422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34223" w:rsidRPr="0037719B" w:rsidRDefault="00C34223" w:rsidP="00C34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34223" w:rsidRPr="0037719B" w:rsidRDefault="00C34223" w:rsidP="00C34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34223" w:rsidRPr="00372414" w:rsidRDefault="00C34223" w:rsidP="00C3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34223" w:rsidRPr="0037719B" w:rsidRDefault="00C34223" w:rsidP="00C3422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34223" w:rsidRPr="0037719B" w:rsidRDefault="00C34223" w:rsidP="00C3422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34223" w:rsidRPr="00516C9A" w:rsidRDefault="00C34223" w:rsidP="00C34223">
      <w:pPr>
        <w:rPr>
          <w:rFonts w:ascii="Times New Roman" w:eastAsia="Quattrocento Sans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130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C34223" w:rsidRPr="00516C9A" w:rsidRDefault="00C34223" w:rsidP="00C34223">
      <w:pPr>
        <w:pStyle w:val="a4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Про припинення права </w:t>
      </w:r>
    </w:p>
    <w:p w:rsidR="00C34223" w:rsidRPr="00516C9A" w:rsidRDefault="00C34223" w:rsidP="00C34223">
      <w:pPr>
        <w:pStyle w:val="a4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користування земельними ділянками</w:t>
      </w:r>
    </w:p>
    <w:p w:rsidR="00C34223" w:rsidRPr="00516C9A" w:rsidRDefault="00C34223" w:rsidP="00C34223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ab/>
      </w:r>
    </w:p>
    <w:p w:rsidR="00C34223" w:rsidRPr="00516C9A" w:rsidRDefault="00C34223" w:rsidP="00C3422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sz w:val="28"/>
          <w:szCs w:val="28"/>
        </w:rPr>
        <w:t xml:space="preserve">Розглянувши заяви громадян (згідно додатку) з проханням припинити право користування земельними ділянками для ведення особистого селянського господарства та керуючись п. а ст. 141 Земельного кодексу України, п.34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C34223" w:rsidRPr="00516C9A" w:rsidRDefault="00C34223" w:rsidP="00C3422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C34223" w:rsidRPr="00516C9A" w:rsidRDefault="00C34223" w:rsidP="00C34223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Припинити право  користування земельними ділянками для ведення особистого селянського господарства на підставі добровільної відмови землекористувачів згідно додатку.</w:t>
      </w:r>
    </w:p>
    <w:p w:rsidR="00C34223" w:rsidRPr="00516C9A" w:rsidRDefault="00C34223" w:rsidP="00C34223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Вищевказані земельні ділянки загальною площею 0,65 га передати в землі запасу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C34223" w:rsidRPr="00516C9A" w:rsidRDefault="00C34223" w:rsidP="00C34223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C34223" w:rsidRPr="00516C9A" w:rsidRDefault="00C34223" w:rsidP="00C34223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C34223" w:rsidRPr="00516C9A" w:rsidRDefault="00C34223" w:rsidP="00C34223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F363D0" w:rsidRPr="00C34223" w:rsidRDefault="00C34223" w:rsidP="00C34223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C3422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6F54B5"/>
    <w:rsid w:val="007F2CEF"/>
    <w:rsid w:val="008448D2"/>
    <w:rsid w:val="008678ED"/>
    <w:rsid w:val="009A6181"/>
    <w:rsid w:val="00A6330E"/>
    <w:rsid w:val="00C000A8"/>
    <w:rsid w:val="00C34223"/>
    <w:rsid w:val="00D124D6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2F176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2022-02-17T13:26:00Z</dcterms:created>
  <dcterms:modified xsi:type="dcterms:W3CDTF">2022-02-17T13:26:00Z</dcterms:modified>
</cp:coreProperties>
</file>