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8E9" w:rsidRDefault="00AD4CDB">
      <w:pPr>
        <w:spacing w:line="276" w:lineRule="auto"/>
        <w:ind w:right="-61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r w:rsidR="006D5451" w:rsidRPr="006D5451">
        <w:rPr>
          <w:noProof/>
          <w:lang w:val="ru-RU"/>
        </w:rPr>
        <w:drawing>
          <wp:inline distT="0" distB="0" distL="0" distR="0">
            <wp:extent cx="426720" cy="609600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68E9" w:rsidRDefault="00AD4CDB" w:rsidP="006D5451">
      <w:pPr>
        <w:jc w:val="center"/>
        <w:rPr>
          <w:rFonts w:eastAsiaTheme="minorEastAsia"/>
          <w:sz w:val="28"/>
          <w:szCs w:val="28"/>
          <w:lang w:eastAsia="uk-UA"/>
        </w:rPr>
      </w:pPr>
      <w:r>
        <w:rPr>
          <w:rFonts w:eastAsiaTheme="minorEastAsia"/>
          <w:sz w:val="28"/>
          <w:szCs w:val="28"/>
          <w:lang w:eastAsia="uk-UA"/>
        </w:rPr>
        <w:t>ВЕРБСЬКА СІЛЬСЬКА РАДА</w:t>
      </w:r>
    </w:p>
    <w:p w:rsidR="009D68E9" w:rsidRPr="005246BD" w:rsidRDefault="00AD4CDB" w:rsidP="006D5451">
      <w:pPr>
        <w:jc w:val="center"/>
        <w:rPr>
          <w:b/>
          <w:sz w:val="28"/>
          <w:szCs w:val="28"/>
        </w:rPr>
      </w:pPr>
      <w:r w:rsidRPr="005246BD">
        <w:rPr>
          <w:b/>
          <w:sz w:val="28"/>
          <w:szCs w:val="28"/>
        </w:rPr>
        <w:t>Х</w:t>
      </w:r>
      <w:r w:rsidR="00BC593A" w:rsidRPr="005246BD">
        <w:rPr>
          <w:b/>
          <w:sz w:val="28"/>
          <w:szCs w:val="28"/>
        </w:rPr>
        <w:t>ХХ</w:t>
      </w:r>
      <w:r w:rsidR="001A0A9C">
        <w:rPr>
          <w:b/>
          <w:sz w:val="28"/>
          <w:szCs w:val="28"/>
        </w:rPr>
        <w:t>Х</w:t>
      </w:r>
      <w:r w:rsidR="00462D50">
        <w:rPr>
          <w:b/>
          <w:sz w:val="28"/>
          <w:szCs w:val="28"/>
        </w:rPr>
        <w:t>Х</w:t>
      </w:r>
      <w:r w:rsidR="00462D50" w:rsidRPr="005246BD">
        <w:rPr>
          <w:b/>
          <w:sz w:val="28"/>
          <w:szCs w:val="28"/>
        </w:rPr>
        <w:t>V</w:t>
      </w:r>
      <w:r w:rsidR="001A0A9C">
        <w:rPr>
          <w:b/>
          <w:sz w:val="28"/>
          <w:szCs w:val="28"/>
        </w:rPr>
        <w:t>ІІ</w:t>
      </w:r>
      <w:r w:rsidRPr="005246BD">
        <w:rPr>
          <w:b/>
          <w:sz w:val="28"/>
          <w:szCs w:val="28"/>
        </w:rPr>
        <w:t xml:space="preserve"> сесія VIIІ скликання</w:t>
      </w:r>
    </w:p>
    <w:p w:rsidR="009D68E9" w:rsidRDefault="00AD4CDB" w:rsidP="006D5451">
      <w:pPr>
        <w:jc w:val="center"/>
        <w:rPr>
          <w:rFonts w:eastAsiaTheme="minorEastAsia"/>
          <w:sz w:val="28"/>
          <w:szCs w:val="28"/>
          <w:lang w:eastAsia="uk-UA"/>
        </w:rPr>
      </w:pPr>
      <w:r>
        <w:rPr>
          <w:rFonts w:eastAsiaTheme="minorEastAsia"/>
          <w:sz w:val="28"/>
          <w:szCs w:val="28"/>
          <w:lang w:eastAsia="uk-UA"/>
        </w:rPr>
        <w:t xml:space="preserve">Р І Ш Е Н </w:t>
      </w:r>
      <w:proofErr w:type="spellStart"/>
      <w:r>
        <w:rPr>
          <w:rFonts w:eastAsiaTheme="minorEastAsia"/>
          <w:sz w:val="28"/>
          <w:szCs w:val="28"/>
          <w:lang w:eastAsia="uk-UA"/>
        </w:rPr>
        <w:t>Н</w:t>
      </w:r>
      <w:proofErr w:type="spellEnd"/>
      <w:r>
        <w:rPr>
          <w:rFonts w:eastAsiaTheme="minorEastAsia"/>
          <w:sz w:val="28"/>
          <w:szCs w:val="28"/>
          <w:lang w:eastAsia="uk-UA"/>
        </w:rPr>
        <w:t xml:space="preserve"> Я</w:t>
      </w:r>
    </w:p>
    <w:p w:rsidR="009D68E9" w:rsidRDefault="009D68E9">
      <w:pPr>
        <w:spacing w:line="276" w:lineRule="auto"/>
        <w:jc w:val="center"/>
        <w:rPr>
          <w:rFonts w:eastAsiaTheme="minorEastAsia"/>
          <w:sz w:val="28"/>
          <w:szCs w:val="28"/>
          <w:lang w:eastAsia="uk-UA"/>
        </w:rPr>
      </w:pPr>
    </w:p>
    <w:p w:rsidR="009D68E9" w:rsidRDefault="009D68E9">
      <w:pPr>
        <w:spacing w:line="276" w:lineRule="auto"/>
        <w:jc w:val="center"/>
        <w:rPr>
          <w:rFonts w:eastAsiaTheme="minorEastAsia"/>
          <w:b/>
          <w:sz w:val="28"/>
          <w:szCs w:val="28"/>
          <w:lang w:eastAsia="uk-UA"/>
        </w:rPr>
      </w:pPr>
    </w:p>
    <w:p w:rsidR="009D68E9" w:rsidRDefault="0017055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62D50">
        <w:rPr>
          <w:sz w:val="28"/>
          <w:szCs w:val="28"/>
        </w:rPr>
        <w:t>0</w:t>
      </w:r>
      <w:r w:rsidR="00BC593A">
        <w:rPr>
          <w:sz w:val="28"/>
          <w:szCs w:val="28"/>
        </w:rPr>
        <w:t xml:space="preserve"> </w:t>
      </w:r>
      <w:r>
        <w:rPr>
          <w:sz w:val="28"/>
          <w:szCs w:val="28"/>
        </w:rPr>
        <w:t>грудня 202</w:t>
      </w:r>
      <w:r w:rsidR="00462D50">
        <w:rPr>
          <w:sz w:val="28"/>
          <w:szCs w:val="28"/>
        </w:rPr>
        <w:t>4</w:t>
      </w:r>
      <w:r w:rsidR="00AD4CDB">
        <w:rPr>
          <w:sz w:val="28"/>
          <w:szCs w:val="28"/>
        </w:rPr>
        <w:t xml:space="preserve"> року                                                            </w:t>
      </w:r>
      <w:r w:rsidR="00B25318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</w:t>
      </w:r>
      <w:r w:rsidR="008D6F1F">
        <w:rPr>
          <w:sz w:val="28"/>
          <w:szCs w:val="28"/>
        </w:rPr>
        <w:t xml:space="preserve">   </w:t>
      </w:r>
      <w:r w:rsidR="005246BD">
        <w:rPr>
          <w:sz w:val="28"/>
          <w:szCs w:val="28"/>
        </w:rPr>
        <w:t xml:space="preserve">    </w:t>
      </w:r>
      <w:r w:rsidR="00955183">
        <w:rPr>
          <w:sz w:val="28"/>
          <w:szCs w:val="28"/>
        </w:rPr>
        <w:t>№ 1324</w:t>
      </w:r>
    </w:p>
    <w:p w:rsidR="009D68E9" w:rsidRDefault="009D68E9">
      <w:pPr>
        <w:spacing w:line="276" w:lineRule="auto"/>
        <w:jc w:val="both"/>
        <w:rPr>
          <w:b/>
          <w:sz w:val="28"/>
          <w:szCs w:val="28"/>
        </w:rPr>
      </w:pPr>
    </w:p>
    <w:p w:rsidR="00833C29" w:rsidRDefault="00AD4CDB" w:rsidP="00833C2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 Програму </w:t>
      </w:r>
      <w:r w:rsidR="00833C29">
        <w:rPr>
          <w:b/>
          <w:sz w:val="28"/>
          <w:szCs w:val="28"/>
        </w:rPr>
        <w:t>соціального захисту</w:t>
      </w:r>
      <w:r>
        <w:rPr>
          <w:b/>
          <w:sz w:val="28"/>
          <w:szCs w:val="28"/>
        </w:rPr>
        <w:t xml:space="preserve"> </w:t>
      </w:r>
    </w:p>
    <w:p w:rsidR="009D68E9" w:rsidRDefault="00833C29" w:rsidP="00833C2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населення </w:t>
      </w:r>
      <w:proofErr w:type="spellStart"/>
      <w:r>
        <w:rPr>
          <w:b/>
          <w:sz w:val="28"/>
          <w:szCs w:val="28"/>
        </w:rPr>
        <w:t>Вербської</w:t>
      </w:r>
      <w:proofErr w:type="spellEnd"/>
      <w:r>
        <w:rPr>
          <w:b/>
          <w:sz w:val="28"/>
          <w:szCs w:val="28"/>
        </w:rPr>
        <w:t xml:space="preserve"> </w:t>
      </w:r>
      <w:r w:rsidR="00AD4CDB">
        <w:rPr>
          <w:b/>
          <w:sz w:val="28"/>
          <w:szCs w:val="28"/>
        </w:rPr>
        <w:t xml:space="preserve">сільської ради </w:t>
      </w:r>
    </w:p>
    <w:p w:rsidR="009D68E9" w:rsidRDefault="00170556">
      <w:pPr>
        <w:rPr>
          <w:b/>
          <w:i/>
          <w:sz w:val="28"/>
          <w:szCs w:val="28"/>
        </w:rPr>
      </w:pPr>
      <w:r>
        <w:rPr>
          <w:b/>
          <w:sz w:val="28"/>
          <w:szCs w:val="28"/>
        </w:rPr>
        <w:t>на 202</w:t>
      </w:r>
      <w:r w:rsidR="00462D50">
        <w:rPr>
          <w:b/>
          <w:sz w:val="28"/>
          <w:szCs w:val="28"/>
        </w:rPr>
        <w:t>5</w:t>
      </w:r>
      <w:r w:rsidR="00AD4CDB">
        <w:rPr>
          <w:b/>
          <w:sz w:val="28"/>
          <w:szCs w:val="28"/>
        </w:rPr>
        <w:t xml:space="preserve"> рік</w:t>
      </w:r>
    </w:p>
    <w:p w:rsidR="009D68E9" w:rsidRDefault="009D68E9">
      <w:pPr>
        <w:spacing w:line="276" w:lineRule="auto"/>
        <w:ind w:right="-613"/>
        <w:jc w:val="both"/>
        <w:rPr>
          <w:b/>
          <w:sz w:val="28"/>
          <w:szCs w:val="28"/>
        </w:rPr>
      </w:pPr>
    </w:p>
    <w:p w:rsidR="009D68E9" w:rsidRDefault="009D68E9">
      <w:pPr>
        <w:spacing w:line="276" w:lineRule="auto"/>
        <w:ind w:right="-613"/>
        <w:jc w:val="both"/>
        <w:rPr>
          <w:b/>
          <w:sz w:val="28"/>
          <w:szCs w:val="28"/>
        </w:rPr>
      </w:pPr>
    </w:p>
    <w:p w:rsidR="009D68E9" w:rsidRDefault="00AD4CDB">
      <w:pPr>
        <w:spacing w:line="276" w:lineRule="auto"/>
        <w:ind w:left="-284" w:right="-613"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Розглянувши Програму </w:t>
      </w:r>
      <w:r w:rsidR="00833C29">
        <w:rPr>
          <w:sz w:val="28"/>
          <w:szCs w:val="28"/>
        </w:rPr>
        <w:t>соціального захисту населення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</w:t>
      </w:r>
      <w:r w:rsidR="00170556">
        <w:rPr>
          <w:sz w:val="28"/>
          <w:szCs w:val="28"/>
        </w:rPr>
        <w:t>ербської</w:t>
      </w:r>
      <w:proofErr w:type="spellEnd"/>
      <w:r w:rsidR="00170556">
        <w:rPr>
          <w:sz w:val="28"/>
          <w:szCs w:val="28"/>
        </w:rPr>
        <w:t xml:space="preserve"> сільської ради  на 202</w:t>
      </w:r>
      <w:r w:rsidR="00462D50">
        <w:rPr>
          <w:sz w:val="28"/>
          <w:szCs w:val="28"/>
        </w:rPr>
        <w:t>5</w:t>
      </w:r>
      <w:r>
        <w:rPr>
          <w:sz w:val="28"/>
          <w:szCs w:val="28"/>
        </w:rPr>
        <w:t xml:space="preserve"> рік, </w:t>
      </w:r>
      <w:r w:rsidR="00833C29">
        <w:rPr>
          <w:sz w:val="28"/>
          <w:szCs w:val="28"/>
        </w:rPr>
        <w:t xml:space="preserve">керуючись статтями 26 </w:t>
      </w:r>
      <w:r>
        <w:rPr>
          <w:sz w:val="28"/>
          <w:szCs w:val="28"/>
        </w:rPr>
        <w:t>Закону України «Про місцеве самоврядування в Укра</w:t>
      </w:r>
      <w:r w:rsidR="00833C29">
        <w:rPr>
          <w:sz w:val="28"/>
          <w:szCs w:val="28"/>
        </w:rPr>
        <w:t>їні», за погодження з постійною комісією</w:t>
      </w:r>
      <w:r w:rsidR="00833C29" w:rsidRPr="00833C29">
        <w:rPr>
          <w:sz w:val="28"/>
          <w:szCs w:val="28"/>
        </w:rPr>
        <w:t xml:space="preserve"> </w:t>
      </w:r>
      <w:r w:rsidR="00833C29">
        <w:rPr>
          <w:sz w:val="28"/>
          <w:szCs w:val="28"/>
        </w:rPr>
        <w:t xml:space="preserve">з питань фінансів, бюджету, планування соціально-економічного розвитку, інвестицій  </w:t>
      </w:r>
      <w:r w:rsidR="003B4B05">
        <w:rPr>
          <w:sz w:val="28"/>
          <w:szCs w:val="28"/>
        </w:rPr>
        <w:t>та міжнародного співробітництва</w:t>
      </w:r>
      <w:r>
        <w:rPr>
          <w:sz w:val="28"/>
          <w:szCs w:val="28"/>
        </w:rPr>
        <w:t xml:space="preserve">, сільська рада </w:t>
      </w:r>
    </w:p>
    <w:p w:rsidR="009D68E9" w:rsidRDefault="009D68E9">
      <w:pPr>
        <w:spacing w:line="276" w:lineRule="auto"/>
        <w:ind w:left="-284" w:right="-613" w:firstLine="568"/>
        <w:jc w:val="both"/>
        <w:rPr>
          <w:sz w:val="28"/>
          <w:szCs w:val="28"/>
        </w:rPr>
      </w:pPr>
    </w:p>
    <w:p w:rsidR="009D68E9" w:rsidRPr="003B4B05" w:rsidRDefault="00B25318" w:rsidP="00B25318">
      <w:pPr>
        <w:pStyle w:val="a4"/>
        <w:spacing w:line="276" w:lineRule="auto"/>
        <w:ind w:left="-284" w:right="-613" w:firstLine="568"/>
      </w:pPr>
      <w:r w:rsidRPr="003B4B05">
        <w:t>ВИРІШИЛА</w:t>
      </w:r>
      <w:r w:rsidR="00AD4CDB" w:rsidRPr="003B4B05">
        <w:t>:</w:t>
      </w:r>
    </w:p>
    <w:p w:rsidR="009D68E9" w:rsidRDefault="009D68E9">
      <w:pPr>
        <w:pStyle w:val="a4"/>
        <w:spacing w:line="276" w:lineRule="auto"/>
        <w:ind w:left="-284" w:right="-613" w:firstLine="568"/>
        <w:jc w:val="center"/>
        <w:rPr>
          <w:b/>
        </w:rPr>
      </w:pPr>
    </w:p>
    <w:p w:rsidR="00170556" w:rsidRDefault="00AD4CDB" w:rsidP="00170556">
      <w:pPr>
        <w:pStyle w:val="ab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Затвердити Програму</w:t>
      </w:r>
      <w:r>
        <w:rPr>
          <w:b/>
          <w:i/>
          <w:sz w:val="28"/>
          <w:szCs w:val="28"/>
        </w:rPr>
        <w:t xml:space="preserve"> </w:t>
      </w:r>
      <w:r w:rsidR="00833C29">
        <w:rPr>
          <w:sz w:val="28"/>
          <w:szCs w:val="28"/>
        </w:rPr>
        <w:t xml:space="preserve">соціального захисту населення </w:t>
      </w:r>
      <w:proofErr w:type="spellStart"/>
      <w:r w:rsidR="00833C29">
        <w:rPr>
          <w:sz w:val="28"/>
          <w:szCs w:val="28"/>
        </w:rPr>
        <w:t>Вербської</w:t>
      </w:r>
      <w:proofErr w:type="spellEnd"/>
    </w:p>
    <w:p w:rsidR="009D68E9" w:rsidRPr="00170556" w:rsidRDefault="00AD4CDB" w:rsidP="00170556">
      <w:pPr>
        <w:rPr>
          <w:sz w:val="28"/>
          <w:szCs w:val="28"/>
        </w:rPr>
      </w:pPr>
      <w:r w:rsidRPr="00170556">
        <w:rPr>
          <w:sz w:val="28"/>
          <w:szCs w:val="28"/>
        </w:rPr>
        <w:t xml:space="preserve">сільської ради </w:t>
      </w:r>
      <w:r w:rsidR="00B25318" w:rsidRPr="00170556">
        <w:rPr>
          <w:sz w:val="28"/>
          <w:szCs w:val="28"/>
        </w:rPr>
        <w:t>на 202</w:t>
      </w:r>
      <w:r w:rsidR="00462D50">
        <w:rPr>
          <w:sz w:val="28"/>
          <w:szCs w:val="28"/>
        </w:rPr>
        <w:t>5</w:t>
      </w:r>
      <w:r w:rsidRPr="00170556">
        <w:rPr>
          <w:sz w:val="28"/>
          <w:szCs w:val="28"/>
        </w:rPr>
        <w:t xml:space="preserve"> рік, що додається.</w:t>
      </w:r>
    </w:p>
    <w:p w:rsidR="00B25318" w:rsidRDefault="00B25318">
      <w:pPr>
        <w:spacing w:line="276" w:lineRule="auto"/>
        <w:ind w:right="-613"/>
        <w:jc w:val="both"/>
        <w:rPr>
          <w:sz w:val="28"/>
          <w:szCs w:val="28"/>
        </w:rPr>
      </w:pPr>
    </w:p>
    <w:p w:rsidR="009D68E9" w:rsidRDefault="00B25318">
      <w:pPr>
        <w:spacing w:line="276" w:lineRule="auto"/>
        <w:ind w:left="-284" w:right="-613" w:firstLine="568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2. Контроль за виконанням цього рішення покласти на постійну комісію з питань фінансів, бюджету, планування соціально-економічного розвитку, інвестицій  та міжнародного співробітництва (Аркадій СЕМЕНЮК).</w:t>
      </w:r>
    </w:p>
    <w:p w:rsidR="009D68E9" w:rsidRDefault="009D68E9">
      <w:pPr>
        <w:spacing w:line="276" w:lineRule="auto"/>
        <w:ind w:left="-284" w:right="-613" w:firstLine="568"/>
        <w:jc w:val="both"/>
        <w:rPr>
          <w:sz w:val="28"/>
          <w:szCs w:val="28"/>
          <w:u w:val="single"/>
        </w:rPr>
      </w:pPr>
    </w:p>
    <w:p w:rsidR="005246BD" w:rsidRDefault="005246BD">
      <w:pPr>
        <w:spacing w:line="276" w:lineRule="auto"/>
        <w:ind w:left="-284" w:right="-613" w:firstLine="568"/>
        <w:jc w:val="both"/>
        <w:rPr>
          <w:sz w:val="28"/>
          <w:szCs w:val="28"/>
          <w:u w:val="single"/>
        </w:rPr>
      </w:pPr>
    </w:p>
    <w:p w:rsidR="009D68E9" w:rsidRDefault="00AD4CDB">
      <w:pPr>
        <w:spacing w:line="276" w:lineRule="auto"/>
        <w:ind w:left="-284" w:right="-613" w:firstLine="56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Сільський голова                                          Каміла КОТВІНСЬКА</w:t>
      </w:r>
    </w:p>
    <w:p w:rsidR="00833C29" w:rsidRDefault="00833C29">
      <w:pPr>
        <w:spacing w:line="276" w:lineRule="auto"/>
        <w:ind w:left="-284" w:right="-613" w:firstLine="568"/>
        <w:jc w:val="both"/>
        <w:rPr>
          <w:b/>
          <w:sz w:val="28"/>
          <w:szCs w:val="28"/>
        </w:rPr>
      </w:pPr>
    </w:p>
    <w:p w:rsidR="00833C29" w:rsidRDefault="00833C29">
      <w:pPr>
        <w:spacing w:line="276" w:lineRule="auto"/>
        <w:ind w:left="-284" w:right="-613" w:firstLine="568"/>
        <w:jc w:val="both"/>
        <w:rPr>
          <w:b/>
          <w:sz w:val="28"/>
          <w:szCs w:val="28"/>
        </w:rPr>
      </w:pPr>
    </w:p>
    <w:p w:rsidR="00833C29" w:rsidRDefault="00833C29">
      <w:pPr>
        <w:spacing w:line="276" w:lineRule="auto"/>
        <w:ind w:left="-284" w:right="-613" w:firstLine="568"/>
        <w:jc w:val="both"/>
        <w:rPr>
          <w:b/>
          <w:sz w:val="28"/>
          <w:szCs w:val="28"/>
        </w:rPr>
      </w:pPr>
    </w:p>
    <w:p w:rsidR="00833C29" w:rsidRDefault="00833C29">
      <w:pPr>
        <w:spacing w:line="276" w:lineRule="auto"/>
        <w:ind w:left="-284" w:right="-613" w:firstLine="568"/>
        <w:jc w:val="both"/>
        <w:rPr>
          <w:b/>
          <w:sz w:val="28"/>
          <w:szCs w:val="28"/>
        </w:rPr>
      </w:pPr>
    </w:p>
    <w:p w:rsidR="00833C29" w:rsidRDefault="00833C29">
      <w:pPr>
        <w:spacing w:line="276" w:lineRule="auto"/>
        <w:ind w:right="-613"/>
        <w:rPr>
          <w:b/>
          <w:sz w:val="28"/>
          <w:szCs w:val="28"/>
        </w:rPr>
      </w:pPr>
    </w:p>
    <w:p w:rsidR="00170556" w:rsidRDefault="00170556">
      <w:pPr>
        <w:spacing w:line="276" w:lineRule="auto"/>
        <w:ind w:right="-613"/>
        <w:rPr>
          <w:b/>
          <w:sz w:val="28"/>
          <w:szCs w:val="28"/>
        </w:rPr>
      </w:pPr>
    </w:p>
    <w:p w:rsidR="006D5451" w:rsidRDefault="006D5451">
      <w:pPr>
        <w:spacing w:line="276" w:lineRule="auto"/>
        <w:ind w:right="-613"/>
        <w:rPr>
          <w:b/>
          <w:sz w:val="28"/>
          <w:szCs w:val="28"/>
        </w:rPr>
      </w:pPr>
    </w:p>
    <w:p w:rsidR="006D5451" w:rsidRPr="005246BD" w:rsidRDefault="006D5451">
      <w:pPr>
        <w:spacing w:line="276" w:lineRule="auto"/>
        <w:ind w:right="-613"/>
        <w:rPr>
          <w:b/>
          <w:sz w:val="28"/>
          <w:szCs w:val="28"/>
        </w:rPr>
      </w:pPr>
    </w:p>
    <w:p w:rsidR="00B92A9E" w:rsidRDefault="00AD4CDB" w:rsidP="002C2F11">
      <w:pPr>
        <w:pStyle w:val="ae"/>
        <w:jc w:val="right"/>
        <w:rPr>
          <w:sz w:val="28"/>
          <w:szCs w:val="28"/>
          <w:lang w:val="uk-UA"/>
        </w:rPr>
      </w:pPr>
      <w:r>
        <w:rPr>
          <w:sz w:val="28"/>
          <w:szCs w:val="28"/>
        </w:rPr>
        <w:lastRenderedPageBreak/>
        <w:t xml:space="preserve">                              </w:t>
      </w:r>
      <w:r w:rsidR="001548B4">
        <w:rPr>
          <w:sz w:val="28"/>
          <w:szCs w:val="28"/>
        </w:rPr>
        <w:t xml:space="preserve">                  </w:t>
      </w:r>
    </w:p>
    <w:p w:rsidR="002C2F11" w:rsidRPr="00064FB3" w:rsidRDefault="00B92A9E" w:rsidP="00B92A9E">
      <w:pPr>
        <w:pStyle w:val="ae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</w:t>
      </w:r>
      <w:r w:rsidR="00985C96">
        <w:rPr>
          <w:sz w:val="28"/>
          <w:szCs w:val="28"/>
          <w:lang w:val="uk-UA"/>
        </w:rPr>
        <w:t xml:space="preserve">                                                                       </w:t>
      </w:r>
      <w:proofErr w:type="spellStart"/>
      <w:r w:rsidR="002C2F11">
        <w:rPr>
          <w:rFonts w:ascii="Times New Roman" w:hAnsi="Times New Roman"/>
          <w:sz w:val="28"/>
          <w:szCs w:val="28"/>
        </w:rPr>
        <w:t>Додаток</w:t>
      </w:r>
      <w:proofErr w:type="spellEnd"/>
      <w:r w:rsidR="002C2F11">
        <w:rPr>
          <w:rFonts w:ascii="Times New Roman" w:hAnsi="Times New Roman"/>
          <w:sz w:val="28"/>
          <w:szCs w:val="28"/>
        </w:rPr>
        <w:t xml:space="preserve"> </w:t>
      </w:r>
    </w:p>
    <w:p w:rsidR="002C2F11" w:rsidRDefault="002C2F11" w:rsidP="002C2F11">
      <w:pPr>
        <w:pStyle w:val="ae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>ішення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55183">
        <w:rPr>
          <w:rFonts w:ascii="Times New Roman" w:hAnsi="Times New Roman"/>
          <w:sz w:val="28"/>
          <w:szCs w:val="28"/>
          <w:lang w:val="uk-UA"/>
        </w:rPr>
        <w:t>Вербської</w:t>
      </w:r>
      <w:proofErr w:type="spellEnd"/>
      <w:r w:rsidR="0095518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сільської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ради</w:t>
      </w:r>
    </w:p>
    <w:p w:rsidR="002C2F11" w:rsidRPr="00E30B06" w:rsidRDefault="001548B4" w:rsidP="001548B4">
      <w:pPr>
        <w:pStyle w:val="ae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</w:t>
      </w:r>
      <w:proofErr w:type="spellStart"/>
      <w:r w:rsidR="002C2F11">
        <w:rPr>
          <w:rFonts w:ascii="Times New Roman" w:hAnsi="Times New Roman"/>
          <w:sz w:val="28"/>
          <w:szCs w:val="28"/>
        </w:rPr>
        <w:t>від</w:t>
      </w:r>
      <w:proofErr w:type="spellEnd"/>
      <w:r w:rsidR="002C2F11">
        <w:rPr>
          <w:rFonts w:ascii="Times New Roman" w:hAnsi="Times New Roman"/>
          <w:sz w:val="28"/>
          <w:szCs w:val="28"/>
        </w:rPr>
        <w:t xml:space="preserve"> </w:t>
      </w:r>
      <w:r w:rsidR="00170556">
        <w:rPr>
          <w:rFonts w:ascii="Times New Roman" w:hAnsi="Times New Roman"/>
          <w:sz w:val="28"/>
          <w:szCs w:val="28"/>
          <w:lang w:val="uk-UA"/>
        </w:rPr>
        <w:t>2</w:t>
      </w:r>
      <w:r w:rsidR="00462D50">
        <w:rPr>
          <w:rFonts w:ascii="Times New Roman" w:hAnsi="Times New Roman"/>
          <w:sz w:val="28"/>
          <w:szCs w:val="28"/>
          <w:lang w:val="uk-UA"/>
        </w:rPr>
        <w:t>0</w:t>
      </w:r>
      <w:r w:rsidR="002A11DE">
        <w:rPr>
          <w:rFonts w:ascii="Times New Roman" w:hAnsi="Times New Roman"/>
          <w:sz w:val="28"/>
          <w:szCs w:val="28"/>
          <w:lang w:val="uk-UA"/>
        </w:rPr>
        <w:t xml:space="preserve"> грудня</w:t>
      </w:r>
      <w:r w:rsidR="002C2F11">
        <w:rPr>
          <w:rFonts w:ascii="Times New Roman" w:hAnsi="Times New Roman"/>
          <w:sz w:val="28"/>
          <w:szCs w:val="28"/>
        </w:rPr>
        <w:t xml:space="preserve">  202</w:t>
      </w:r>
      <w:r w:rsidR="00462D50">
        <w:rPr>
          <w:rFonts w:ascii="Times New Roman" w:hAnsi="Times New Roman"/>
          <w:sz w:val="28"/>
          <w:szCs w:val="28"/>
          <w:lang w:val="uk-UA"/>
        </w:rPr>
        <w:t>4</w:t>
      </w:r>
      <w:r w:rsidR="001705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70556">
        <w:rPr>
          <w:rFonts w:ascii="Times New Roman" w:hAnsi="Times New Roman"/>
          <w:sz w:val="28"/>
          <w:szCs w:val="28"/>
        </w:rPr>
        <w:t>р</w:t>
      </w:r>
      <w:proofErr w:type="spellEnd"/>
      <w:r w:rsidR="00170556">
        <w:rPr>
          <w:rFonts w:ascii="Times New Roman" w:hAnsi="Times New Roman"/>
          <w:sz w:val="28"/>
          <w:szCs w:val="28"/>
          <w:lang w:val="uk-UA"/>
        </w:rPr>
        <w:t>оку</w:t>
      </w:r>
      <w:r w:rsidR="002C2F11">
        <w:rPr>
          <w:rFonts w:ascii="Times New Roman" w:hAnsi="Times New Roman"/>
          <w:sz w:val="28"/>
          <w:szCs w:val="28"/>
        </w:rPr>
        <w:t xml:space="preserve"> №</w:t>
      </w:r>
      <w:r w:rsidR="00985C96">
        <w:rPr>
          <w:rFonts w:ascii="Times New Roman" w:hAnsi="Times New Roman"/>
          <w:sz w:val="28"/>
          <w:szCs w:val="28"/>
          <w:lang w:val="uk-UA"/>
        </w:rPr>
        <w:t xml:space="preserve"> 1324</w:t>
      </w:r>
      <w:r w:rsidR="002C2F11">
        <w:rPr>
          <w:rFonts w:ascii="Times New Roman" w:hAnsi="Times New Roman"/>
          <w:sz w:val="28"/>
          <w:szCs w:val="28"/>
        </w:rPr>
        <w:t xml:space="preserve"> </w:t>
      </w:r>
    </w:p>
    <w:p w:rsidR="009D68E9" w:rsidRPr="002C2F11" w:rsidRDefault="009D68E9" w:rsidP="002C2F11">
      <w:pPr>
        <w:spacing w:line="276" w:lineRule="auto"/>
        <w:ind w:right="-613"/>
        <w:jc w:val="center"/>
        <w:rPr>
          <w:b/>
          <w:i/>
          <w:sz w:val="28"/>
          <w:szCs w:val="28"/>
          <w:lang w:val="ru-RU"/>
        </w:rPr>
      </w:pPr>
    </w:p>
    <w:p w:rsidR="009D68E9" w:rsidRPr="00833C29" w:rsidRDefault="00AD4CDB">
      <w:pPr>
        <w:spacing w:line="276" w:lineRule="auto"/>
        <w:ind w:left="-284" w:right="-613" w:firstLine="568"/>
        <w:jc w:val="center"/>
        <w:rPr>
          <w:b/>
          <w:sz w:val="28"/>
          <w:szCs w:val="28"/>
        </w:rPr>
      </w:pPr>
      <w:r w:rsidRPr="00833C29">
        <w:rPr>
          <w:b/>
          <w:sz w:val="28"/>
          <w:szCs w:val="28"/>
        </w:rPr>
        <w:t>ПРОГРАМА</w:t>
      </w:r>
    </w:p>
    <w:p w:rsidR="009D68E9" w:rsidRPr="00833C29" w:rsidRDefault="00833C29">
      <w:pPr>
        <w:spacing w:line="276" w:lineRule="auto"/>
        <w:ind w:left="-284" w:right="-613" w:firstLine="568"/>
        <w:jc w:val="center"/>
        <w:rPr>
          <w:b/>
          <w:sz w:val="28"/>
          <w:szCs w:val="28"/>
        </w:rPr>
      </w:pPr>
      <w:r w:rsidRPr="00833C29">
        <w:rPr>
          <w:b/>
          <w:sz w:val="28"/>
          <w:szCs w:val="28"/>
        </w:rPr>
        <w:t>с</w:t>
      </w:r>
      <w:r w:rsidR="00AD4CDB" w:rsidRPr="00833C29">
        <w:rPr>
          <w:b/>
          <w:sz w:val="28"/>
          <w:szCs w:val="28"/>
        </w:rPr>
        <w:t>оціально</w:t>
      </w:r>
      <w:r w:rsidRPr="00833C29">
        <w:rPr>
          <w:b/>
          <w:sz w:val="28"/>
          <w:szCs w:val="28"/>
        </w:rPr>
        <w:t xml:space="preserve">го захисту населення </w:t>
      </w:r>
      <w:proofErr w:type="spellStart"/>
      <w:r w:rsidRPr="00833C29">
        <w:rPr>
          <w:b/>
          <w:sz w:val="28"/>
          <w:szCs w:val="28"/>
        </w:rPr>
        <w:t>Вербської</w:t>
      </w:r>
      <w:proofErr w:type="spellEnd"/>
      <w:r w:rsidRPr="00833C29">
        <w:rPr>
          <w:b/>
          <w:sz w:val="28"/>
          <w:szCs w:val="28"/>
        </w:rPr>
        <w:t xml:space="preserve"> </w:t>
      </w:r>
      <w:r w:rsidR="00AD4CDB" w:rsidRPr="00833C29">
        <w:rPr>
          <w:b/>
          <w:sz w:val="28"/>
          <w:szCs w:val="28"/>
        </w:rPr>
        <w:t>сільської ради  на</w:t>
      </w:r>
    </w:p>
    <w:p w:rsidR="009D68E9" w:rsidRDefault="00AD4CDB">
      <w:pPr>
        <w:spacing w:line="276" w:lineRule="auto"/>
        <w:ind w:left="-284" w:right="-613" w:firstLine="568"/>
        <w:jc w:val="center"/>
        <w:rPr>
          <w:b/>
          <w:sz w:val="28"/>
          <w:szCs w:val="28"/>
        </w:rPr>
      </w:pPr>
      <w:r w:rsidRPr="00833C29">
        <w:rPr>
          <w:b/>
          <w:sz w:val="28"/>
          <w:szCs w:val="28"/>
        </w:rPr>
        <w:t>202</w:t>
      </w:r>
      <w:r w:rsidR="00462D50">
        <w:rPr>
          <w:b/>
          <w:sz w:val="28"/>
          <w:szCs w:val="28"/>
        </w:rPr>
        <w:t>5</w:t>
      </w:r>
      <w:r w:rsidRPr="00833C29">
        <w:rPr>
          <w:b/>
          <w:sz w:val="28"/>
          <w:szCs w:val="28"/>
        </w:rPr>
        <w:t xml:space="preserve"> рік</w:t>
      </w:r>
    </w:p>
    <w:p w:rsidR="00985C96" w:rsidRPr="00985C96" w:rsidRDefault="00985C96">
      <w:pPr>
        <w:spacing w:line="276" w:lineRule="auto"/>
        <w:ind w:left="-284" w:right="-613" w:firstLine="568"/>
        <w:jc w:val="center"/>
        <w:rPr>
          <w:b/>
          <w:sz w:val="28"/>
          <w:szCs w:val="28"/>
        </w:rPr>
      </w:pPr>
    </w:p>
    <w:p w:rsidR="009D68E9" w:rsidRDefault="00985C96">
      <w:pPr>
        <w:spacing w:line="276" w:lineRule="auto"/>
        <w:ind w:left="-284" w:right="-613" w:firstLine="568"/>
        <w:jc w:val="center"/>
        <w:rPr>
          <w:b/>
          <w:sz w:val="28"/>
          <w:szCs w:val="28"/>
        </w:rPr>
      </w:pPr>
      <w:r w:rsidRPr="00985C96">
        <w:rPr>
          <w:b/>
          <w:sz w:val="28"/>
          <w:szCs w:val="28"/>
        </w:rPr>
        <w:t>І. ПАСПОРТ ПРОГРАМИ</w:t>
      </w:r>
    </w:p>
    <w:p w:rsidR="00985C96" w:rsidRDefault="00985C96">
      <w:pPr>
        <w:spacing w:line="276" w:lineRule="auto"/>
        <w:ind w:left="-284" w:right="-613" w:firstLine="568"/>
        <w:jc w:val="center"/>
        <w:rPr>
          <w:b/>
          <w:sz w:val="28"/>
          <w:szCs w:val="28"/>
        </w:rPr>
      </w:pPr>
    </w:p>
    <w:tbl>
      <w:tblPr>
        <w:tblStyle w:val="af"/>
        <w:tblW w:w="10173" w:type="dxa"/>
        <w:tblInd w:w="-284" w:type="dxa"/>
        <w:tblLook w:val="04A0"/>
      </w:tblPr>
      <w:tblGrid>
        <w:gridCol w:w="676"/>
        <w:gridCol w:w="2268"/>
        <w:gridCol w:w="7229"/>
      </w:tblGrid>
      <w:tr w:rsidR="00985C96" w:rsidTr="00985C96">
        <w:tc>
          <w:tcPr>
            <w:tcW w:w="676" w:type="dxa"/>
          </w:tcPr>
          <w:p w:rsidR="00985C96" w:rsidRPr="000144B9" w:rsidRDefault="00985C96" w:rsidP="00985C96">
            <w:pPr>
              <w:spacing w:line="276" w:lineRule="auto"/>
              <w:ind w:right="-613"/>
            </w:pPr>
            <w:r w:rsidRPr="000144B9">
              <w:t>1</w:t>
            </w:r>
          </w:p>
        </w:tc>
        <w:tc>
          <w:tcPr>
            <w:tcW w:w="2268" w:type="dxa"/>
          </w:tcPr>
          <w:p w:rsidR="00985C96" w:rsidRPr="000144B9" w:rsidRDefault="00985C96" w:rsidP="00985C96">
            <w:pPr>
              <w:spacing w:line="276" w:lineRule="auto"/>
              <w:ind w:right="-613"/>
            </w:pPr>
            <w:r w:rsidRPr="000144B9">
              <w:t xml:space="preserve">Назва </w:t>
            </w:r>
          </w:p>
          <w:p w:rsidR="00985C96" w:rsidRPr="000144B9" w:rsidRDefault="00985C96" w:rsidP="00985C96">
            <w:pPr>
              <w:spacing w:line="276" w:lineRule="auto"/>
              <w:ind w:right="-613"/>
            </w:pPr>
            <w:r w:rsidRPr="000144B9">
              <w:t>Програми</w:t>
            </w:r>
          </w:p>
        </w:tc>
        <w:tc>
          <w:tcPr>
            <w:tcW w:w="7229" w:type="dxa"/>
          </w:tcPr>
          <w:p w:rsidR="000144B9" w:rsidRDefault="00985C96" w:rsidP="00985C96">
            <w:pPr>
              <w:spacing w:line="276" w:lineRule="auto"/>
              <w:ind w:right="-613"/>
            </w:pPr>
            <w:r w:rsidRPr="000144B9">
              <w:t>Програма соціальн</w:t>
            </w:r>
            <w:r w:rsidR="000144B9">
              <w:t xml:space="preserve">ого захисту населення </w:t>
            </w:r>
            <w:proofErr w:type="spellStart"/>
            <w:r w:rsidR="000144B9">
              <w:t>Вербської</w:t>
            </w:r>
            <w:proofErr w:type="spellEnd"/>
            <w:r w:rsidR="000144B9">
              <w:t xml:space="preserve"> </w:t>
            </w:r>
            <w:r w:rsidRPr="000144B9">
              <w:t xml:space="preserve">сільської ради </w:t>
            </w:r>
          </w:p>
          <w:p w:rsidR="00985C96" w:rsidRPr="000144B9" w:rsidRDefault="00985C96" w:rsidP="00985C96">
            <w:pPr>
              <w:spacing w:line="276" w:lineRule="auto"/>
              <w:ind w:right="-613"/>
            </w:pPr>
            <w:r w:rsidRPr="000144B9">
              <w:t>на 2025 рік</w:t>
            </w:r>
          </w:p>
        </w:tc>
      </w:tr>
      <w:tr w:rsidR="00985C96" w:rsidTr="00985C96">
        <w:tc>
          <w:tcPr>
            <w:tcW w:w="676" w:type="dxa"/>
          </w:tcPr>
          <w:p w:rsidR="00985C96" w:rsidRPr="000144B9" w:rsidRDefault="00985C96" w:rsidP="00985C96">
            <w:pPr>
              <w:spacing w:line="276" w:lineRule="auto"/>
              <w:ind w:right="-613"/>
            </w:pPr>
            <w:r w:rsidRPr="000144B9">
              <w:t>2</w:t>
            </w:r>
          </w:p>
        </w:tc>
        <w:tc>
          <w:tcPr>
            <w:tcW w:w="2268" w:type="dxa"/>
          </w:tcPr>
          <w:p w:rsidR="00985C96" w:rsidRPr="000144B9" w:rsidRDefault="00985C96" w:rsidP="00985C96">
            <w:pPr>
              <w:spacing w:line="276" w:lineRule="auto"/>
              <w:ind w:right="-613"/>
            </w:pPr>
            <w:r w:rsidRPr="000144B9">
              <w:t xml:space="preserve">Підстава для </w:t>
            </w:r>
          </w:p>
          <w:p w:rsidR="00985C96" w:rsidRPr="000144B9" w:rsidRDefault="00985C96" w:rsidP="00985C96">
            <w:pPr>
              <w:spacing w:line="276" w:lineRule="auto"/>
              <w:ind w:right="-613"/>
            </w:pPr>
            <w:r w:rsidRPr="000144B9">
              <w:t>розроблення</w:t>
            </w:r>
          </w:p>
          <w:p w:rsidR="00985C96" w:rsidRPr="000144B9" w:rsidRDefault="00985C96" w:rsidP="00985C96">
            <w:pPr>
              <w:spacing w:line="276" w:lineRule="auto"/>
              <w:ind w:right="-613"/>
            </w:pPr>
            <w:r w:rsidRPr="000144B9">
              <w:t>Програми</w:t>
            </w:r>
          </w:p>
        </w:tc>
        <w:tc>
          <w:tcPr>
            <w:tcW w:w="7229" w:type="dxa"/>
          </w:tcPr>
          <w:p w:rsidR="000144B9" w:rsidRDefault="00985C96" w:rsidP="00985C96">
            <w:pPr>
              <w:spacing w:line="276" w:lineRule="auto"/>
              <w:ind w:right="-613"/>
            </w:pPr>
            <w:r w:rsidRPr="000144B9">
              <w:t>Закони України «Про місцеве самоврядування в Україні», «Про</w:t>
            </w:r>
            <w:r w:rsidR="000144B9" w:rsidRPr="000144B9">
              <w:t xml:space="preserve"> </w:t>
            </w:r>
          </w:p>
          <w:p w:rsidR="000144B9" w:rsidRDefault="00985C96" w:rsidP="00985C96">
            <w:pPr>
              <w:spacing w:line="276" w:lineRule="auto"/>
              <w:ind w:right="-613"/>
            </w:pPr>
            <w:r w:rsidRPr="000144B9">
              <w:t xml:space="preserve">соціальні послуги», «Про державні соціальні стандарти та державні </w:t>
            </w:r>
          </w:p>
          <w:p w:rsidR="000144B9" w:rsidRDefault="00985C96" w:rsidP="00985C96">
            <w:pPr>
              <w:spacing w:line="276" w:lineRule="auto"/>
              <w:ind w:right="-613"/>
            </w:pPr>
            <w:r w:rsidRPr="000144B9">
              <w:t xml:space="preserve">соціальні гарантії», </w:t>
            </w:r>
            <w:r w:rsidR="00A31260" w:rsidRPr="000144B9">
              <w:t xml:space="preserve">«Про основи соціальної захищеності інвалідів в </w:t>
            </w:r>
          </w:p>
          <w:p w:rsidR="000144B9" w:rsidRDefault="00A31260" w:rsidP="00985C96">
            <w:pPr>
              <w:spacing w:line="276" w:lineRule="auto"/>
              <w:ind w:right="-613"/>
            </w:pPr>
            <w:r w:rsidRPr="000144B9">
              <w:t xml:space="preserve">Україні», «Про статус ветеранів війни, гарантії їх соціального </w:t>
            </w:r>
          </w:p>
          <w:p w:rsidR="00985C96" w:rsidRPr="000144B9" w:rsidRDefault="00A31260" w:rsidP="00985C96">
            <w:pPr>
              <w:spacing w:line="276" w:lineRule="auto"/>
              <w:ind w:right="-613"/>
            </w:pPr>
            <w:r w:rsidRPr="000144B9">
              <w:t xml:space="preserve">захисту», </w:t>
            </w:r>
            <w:r w:rsidR="000144B9">
              <w:t xml:space="preserve"> </w:t>
            </w:r>
            <w:r w:rsidRPr="000144B9">
              <w:t>Бюджетний кодекс України, інші нормативні акти</w:t>
            </w:r>
          </w:p>
        </w:tc>
      </w:tr>
      <w:tr w:rsidR="00985C96" w:rsidTr="00985C96">
        <w:tc>
          <w:tcPr>
            <w:tcW w:w="676" w:type="dxa"/>
          </w:tcPr>
          <w:p w:rsidR="00985C96" w:rsidRPr="000144B9" w:rsidRDefault="00A31260" w:rsidP="00A31260">
            <w:pPr>
              <w:spacing w:line="276" w:lineRule="auto"/>
              <w:ind w:right="-613"/>
            </w:pPr>
            <w:r w:rsidRPr="000144B9">
              <w:t>3</w:t>
            </w:r>
          </w:p>
        </w:tc>
        <w:tc>
          <w:tcPr>
            <w:tcW w:w="2268" w:type="dxa"/>
          </w:tcPr>
          <w:p w:rsidR="00A31260" w:rsidRPr="000144B9" w:rsidRDefault="00A31260" w:rsidP="00A31260">
            <w:pPr>
              <w:spacing w:line="276" w:lineRule="auto"/>
              <w:ind w:right="-613"/>
            </w:pPr>
            <w:r w:rsidRPr="000144B9">
              <w:t xml:space="preserve">Ініціатор </w:t>
            </w:r>
          </w:p>
          <w:p w:rsidR="00A31260" w:rsidRPr="000144B9" w:rsidRDefault="00A31260" w:rsidP="00A31260">
            <w:pPr>
              <w:spacing w:line="276" w:lineRule="auto"/>
              <w:ind w:right="-613"/>
            </w:pPr>
            <w:r w:rsidRPr="000144B9">
              <w:t xml:space="preserve">розроблення </w:t>
            </w:r>
          </w:p>
          <w:p w:rsidR="00985C96" w:rsidRPr="000144B9" w:rsidRDefault="00A31260" w:rsidP="00A31260">
            <w:pPr>
              <w:spacing w:line="276" w:lineRule="auto"/>
              <w:ind w:right="-613"/>
            </w:pPr>
            <w:r w:rsidRPr="000144B9">
              <w:t>Програми</w:t>
            </w:r>
          </w:p>
        </w:tc>
        <w:tc>
          <w:tcPr>
            <w:tcW w:w="7229" w:type="dxa"/>
          </w:tcPr>
          <w:p w:rsidR="00985C96" w:rsidRPr="000144B9" w:rsidRDefault="00A31260" w:rsidP="00A31260">
            <w:pPr>
              <w:spacing w:line="276" w:lineRule="auto"/>
              <w:ind w:right="-613"/>
            </w:pPr>
            <w:r w:rsidRPr="000144B9">
              <w:t>Вербська сільська рада</w:t>
            </w:r>
          </w:p>
        </w:tc>
      </w:tr>
      <w:tr w:rsidR="00985C96" w:rsidTr="00985C96">
        <w:tc>
          <w:tcPr>
            <w:tcW w:w="676" w:type="dxa"/>
          </w:tcPr>
          <w:p w:rsidR="00985C96" w:rsidRPr="000144B9" w:rsidRDefault="00A31260" w:rsidP="00A31260">
            <w:pPr>
              <w:spacing w:line="276" w:lineRule="auto"/>
              <w:ind w:right="-613"/>
            </w:pPr>
            <w:r w:rsidRPr="000144B9">
              <w:t>4</w:t>
            </w:r>
          </w:p>
        </w:tc>
        <w:tc>
          <w:tcPr>
            <w:tcW w:w="2268" w:type="dxa"/>
          </w:tcPr>
          <w:p w:rsidR="00A31260" w:rsidRPr="000144B9" w:rsidRDefault="00A31260" w:rsidP="00A31260">
            <w:pPr>
              <w:spacing w:line="276" w:lineRule="auto"/>
              <w:ind w:right="-613"/>
            </w:pPr>
            <w:r w:rsidRPr="000144B9">
              <w:t xml:space="preserve">Розробник </w:t>
            </w:r>
          </w:p>
          <w:p w:rsidR="00985C96" w:rsidRPr="000144B9" w:rsidRDefault="00A31260" w:rsidP="00A31260">
            <w:pPr>
              <w:spacing w:line="276" w:lineRule="auto"/>
              <w:ind w:right="-613"/>
            </w:pPr>
            <w:r w:rsidRPr="000144B9">
              <w:t>Програми</w:t>
            </w:r>
          </w:p>
        </w:tc>
        <w:tc>
          <w:tcPr>
            <w:tcW w:w="7229" w:type="dxa"/>
          </w:tcPr>
          <w:p w:rsidR="00985C96" w:rsidRPr="000144B9" w:rsidRDefault="00A31260" w:rsidP="00A31260">
            <w:pPr>
              <w:spacing w:line="276" w:lineRule="auto"/>
              <w:ind w:right="-613"/>
            </w:pPr>
            <w:r w:rsidRPr="000144B9">
              <w:t>Вербська сільська рада</w:t>
            </w:r>
          </w:p>
        </w:tc>
      </w:tr>
      <w:tr w:rsidR="00985C96" w:rsidTr="00985C96">
        <w:tc>
          <w:tcPr>
            <w:tcW w:w="676" w:type="dxa"/>
          </w:tcPr>
          <w:p w:rsidR="00985C96" w:rsidRPr="000144B9" w:rsidRDefault="00A31260" w:rsidP="00A31260">
            <w:pPr>
              <w:spacing w:line="276" w:lineRule="auto"/>
              <w:ind w:right="-613"/>
            </w:pPr>
            <w:r w:rsidRPr="000144B9">
              <w:t>5</w:t>
            </w:r>
          </w:p>
        </w:tc>
        <w:tc>
          <w:tcPr>
            <w:tcW w:w="2268" w:type="dxa"/>
          </w:tcPr>
          <w:p w:rsidR="00A31260" w:rsidRPr="000144B9" w:rsidRDefault="00A31260" w:rsidP="00A31260">
            <w:pPr>
              <w:spacing w:line="276" w:lineRule="auto"/>
              <w:ind w:right="-613"/>
            </w:pPr>
            <w:r w:rsidRPr="000144B9">
              <w:t xml:space="preserve">Відповідальний </w:t>
            </w:r>
          </w:p>
          <w:p w:rsidR="00985C96" w:rsidRPr="000144B9" w:rsidRDefault="00A31260" w:rsidP="00A31260">
            <w:pPr>
              <w:spacing w:line="276" w:lineRule="auto"/>
              <w:ind w:right="-613"/>
            </w:pPr>
            <w:r w:rsidRPr="000144B9">
              <w:t xml:space="preserve">виконавець </w:t>
            </w:r>
          </w:p>
          <w:p w:rsidR="00A31260" w:rsidRPr="000144B9" w:rsidRDefault="00A31260" w:rsidP="00A31260">
            <w:pPr>
              <w:spacing w:line="276" w:lineRule="auto"/>
              <w:ind w:right="-613"/>
            </w:pPr>
            <w:r w:rsidRPr="000144B9">
              <w:t>Програми</w:t>
            </w:r>
          </w:p>
        </w:tc>
        <w:tc>
          <w:tcPr>
            <w:tcW w:w="7229" w:type="dxa"/>
          </w:tcPr>
          <w:p w:rsidR="000144B9" w:rsidRDefault="00A31260" w:rsidP="00A31260">
            <w:pPr>
              <w:spacing w:line="276" w:lineRule="auto"/>
              <w:ind w:right="-613"/>
            </w:pPr>
            <w:r w:rsidRPr="000144B9">
              <w:t xml:space="preserve">Виконавчий комітет </w:t>
            </w:r>
            <w:proofErr w:type="spellStart"/>
            <w:r w:rsidRPr="000144B9">
              <w:t>Вербської</w:t>
            </w:r>
            <w:proofErr w:type="spellEnd"/>
            <w:r w:rsidRPr="000144B9">
              <w:t xml:space="preserve"> сільської ради, відділ </w:t>
            </w:r>
            <w:r w:rsidR="000F4B0E" w:rsidRPr="000144B9">
              <w:t xml:space="preserve">охорони </w:t>
            </w:r>
          </w:p>
          <w:p w:rsidR="00A31260" w:rsidRPr="000144B9" w:rsidRDefault="00D73E5E" w:rsidP="00A31260">
            <w:pPr>
              <w:spacing w:line="276" w:lineRule="auto"/>
              <w:ind w:right="-613"/>
            </w:pPr>
            <w:r w:rsidRPr="000144B9">
              <w:t>здоров’я</w:t>
            </w:r>
            <w:r w:rsidR="000F4B0E" w:rsidRPr="000144B9">
              <w:t xml:space="preserve"> та </w:t>
            </w:r>
            <w:r w:rsidR="00A31260" w:rsidRPr="000144B9">
              <w:t xml:space="preserve">соціального захисту  населення </w:t>
            </w:r>
            <w:proofErr w:type="spellStart"/>
            <w:r w:rsidR="00A31260" w:rsidRPr="000144B9">
              <w:t>Вербської</w:t>
            </w:r>
            <w:proofErr w:type="spellEnd"/>
            <w:r w:rsidR="00A31260" w:rsidRPr="000144B9">
              <w:t xml:space="preserve"> сільської ради</w:t>
            </w:r>
          </w:p>
        </w:tc>
      </w:tr>
      <w:tr w:rsidR="00985C96" w:rsidTr="00985C96">
        <w:tc>
          <w:tcPr>
            <w:tcW w:w="676" w:type="dxa"/>
          </w:tcPr>
          <w:p w:rsidR="00985C96" w:rsidRPr="000144B9" w:rsidRDefault="00A31260" w:rsidP="00A31260">
            <w:pPr>
              <w:spacing w:line="276" w:lineRule="auto"/>
              <w:ind w:right="-613"/>
            </w:pPr>
            <w:r w:rsidRPr="000144B9">
              <w:t>6</w:t>
            </w:r>
          </w:p>
        </w:tc>
        <w:tc>
          <w:tcPr>
            <w:tcW w:w="2268" w:type="dxa"/>
          </w:tcPr>
          <w:p w:rsidR="00985C96" w:rsidRPr="000144B9" w:rsidRDefault="00A31260" w:rsidP="00A31260">
            <w:pPr>
              <w:spacing w:line="276" w:lineRule="auto"/>
              <w:ind w:right="-613"/>
            </w:pPr>
            <w:r w:rsidRPr="000144B9">
              <w:t>Термін реалізації</w:t>
            </w:r>
          </w:p>
        </w:tc>
        <w:tc>
          <w:tcPr>
            <w:tcW w:w="7229" w:type="dxa"/>
          </w:tcPr>
          <w:p w:rsidR="00985C96" w:rsidRPr="000144B9" w:rsidRDefault="00A31260" w:rsidP="00A31260">
            <w:pPr>
              <w:spacing w:line="276" w:lineRule="auto"/>
              <w:ind w:right="-613"/>
            </w:pPr>
            <w:r w:rsidRPr="000144B9">
              <w:t>2025 рік</w:t>
            </w:r>
          </w:p>
        </w:tc>
      </w:tr>
      <w:tr w:rsidR="00985C96" w:rsidTr="00985C96">
        <w:tc>
          <w:tcPr>
            <w:tcW w:w="676" w:type="dxa"/>
          </w:tcPr>
          <w:p w:rsidR="00985C96" w:rsidRPr="000144B9" w:rsidRDefault="00A31260" w:rsidP="00540AF3">
            <w:pPr>
              <w:spacing w:line="276" w:lineRule="auto"/>
              <w:ind w:right="-613"/>
            </w:pPr>
            <w:r w:rsidRPr="000144B9">
              <w:t>7</w:t>
            </w:r>
          </w:p>
        </w:tc>
        <w:tc>
          <w:tcPr>
            <w:tcW w:w="2268" w:type="dxa"/>
          </w:tcPr>
          <w:p w:rsidR="00A31260" w:rsidRPr="000144B9" w:rsidRDefault="00A31260" w:rsidP="00A31260">
            <w:pPr>
              <w:spacing w:line="276" w:lineRule="auto"/>
              <w:ind w:right="-613"/>
            </w:pPr>
            <w:r w:rsidRPr="000144B9">
              <w:t xml:space="preserve">Перелік бюджетів, </w:t>
            </w:r>
          </w:p>
          <w:p w:rsidR="00985C96" w:rsidRPr="000144B9" w:rsidRDefault="00A31260" w:rsidP="00A31260">
            <w:pPr>
              <w:spacing w:line="276" w:lineRule="auto"/>
              <w:ind w:right="-613"/>
            </w:pPr>
            <w:r w:rsidRPr="000144B9">
              <w:t xml:space="preserve">які беруть участь у </w:t>
            </w:r>
          </w:p>
          <w:p w:rsidR="00A31260" w:rsidRPr="000144B9" w:rsidRDefault="00A31260" w:rsidP="00A31260">
            <w:pPr>
              <w:spacing w:line="276" w:lineRule="auto"/>
              <w:ind w:right="-613"/>
            </w:pPr>
            <w:r w:rsidRPr="000144B9">
              <w:t>виконанні</w:t>
            </w:r>
          </w:p>
          <w:p w:rsidR="00A31260" w:rsidRPr="000144B9" w:rsidRDefault="00540AF3" w:rsidP="00A31260">
            <w:pPr>
              <w:spacing w:line="276" w:lineRule="auto"/>
              <w:ind w:right="-613"/>
            </w:pPr>
            <w:r w:rsidRPr="000144B9">
              <w:t>Програми</w:t>
            </w:r>
          </w:p>
          <w:p w:rsidR="00A31260" w:rsidRPr="000144B9" w:rsidRDefault="00A31260">
            <w:pPr>
              <w:spacing w:line="276" w:lineRule="auto"/>
              <w:ind w:right="-613"/>
              <w:jc w:val="center"/>
            </w:pPr>
          </w:p>
        </w:tc>
        <w:tc>
          <w:tcPr>
            <w:tcW w:w="7229" w:type="dxa"/>
          </w:tcPr>
          <w:p w:rsidR="00985C96" w:rsidRPr="000144B9" w:rsidRDefault="00540AF3" w:rsidP="00540AF3">
            <w:pPr>
              <w:spacing w:line="276" w:lineRule="auto"/>
              <w:ind w:right="-613"/>
            </w:pPr>
            <w:r w:rsidRPr="000144B9">
              <w:t xml:space="preserve">Бюджет </w:t>
            </w:r>
            <w:proofErr w:type="spellStart"/>
            <w:r w:rsidRPr="000144B9">
              <w:t>Вербської</w:t>
            </w:r>
            <w:proofErr w:type="spellEnd"/>
            <w:r w:rsidRPr="000144B9">
              <w:t xml:space="preserve"> сільської територіальної громади</w:t>
            </w:r>
          </w:p>
        </w:tc>
      </w:tr>
      <w:tr w:rsidR="00A31260" w:rsidTr="00985C96">
        <w:tc>
          <w:tcPr>
            <w:tcW w:w="676" w:type="dxa"/>
          </w:tcPr>
          <w:p w:rsidR="00A31260" w:rsidRPr="000144B9" w:rsidRDefault="00540AF3" w:rsidP="00540AF3">
            <w:pPr>
              <w:spacing w:line="276" w:lineRule="auto"/>
              <w:ind w:right="-613"/>
            </w:pPr>
            <w:r w:rsidRPr="000144B9">
              <w:t>8</w:t>
            </w:r>
          </w:p>
        </w:tc>
        <w:tc>
          <w:tcPr>
            <w:tcW w:w="2268" w:type="dxa"/>
          </w:tcPr>
          <w:p w:rsidR="00A31260" w:rsidRPr="000144B9" w:rsidRDefault="00540AF3" w:rsidP="00540AF3">
            <w:pPr>
              <w:spacing w:line="276" w:lineRule="auto"/>
              <w:ind w:right="-613"/>
            </w:pPr>
            <w:r w:rsidRPr="000144B9">
              <w:t xml:space="preserve">Загальний обсяг </w:t>
            </w:r>
          </w:p>
          <w:p w:rsidR="00540AF3" w:rsidRPr="000144B9" w:rsidRDefault="00540AF3" w:rsidP="00540AF3">
            <w:pPr>
              <w:spacing w:line="276" w:lineRule="auto"/>
              <w:ind w:right="-613"/>
            </w:pPr>
            <w:r w:rsidRPr="000144B9">
              <w:t xml:space="preserve">фінансових </w:t>
            </w:r>
          </w:p>
          <w:p w:rsidR="00540AF3" w:rsidRPr="000144B9" w:rsidRDefault="00540AF3" w:rsidP="00540AF3">
            <w:pPr>
              <w:spacing w:line="276" w:lineRule="auto"/>
              <w:ind w:right="-613"/>
            </w:pPr>
            <w:r w:rsidRPr="000144B9">
              <w:t>ресурсів</w:t>
            </w:r>
          </w:p>
        </w:tc>
        <w:tc>
          <w:tcPr>
            <w:tcW w:w="7229" w:type="dxa"/>
          </w:tcPr>
          <w:p w:rsidR="00A31260" w:rsidRPr="000144B9" w:rsidRDefault="00540AF3" w:rsidP="00540AF3">
            <w:pPr>
              <w:spacing w:line="276" w:lineRule="auto"/>
              <w:ind w:right="-613"/>
            </w:pPr>
            <w:r w:rsidRPr="000144B9">
              <w:t>100 000 гривень</w:t>
            </w:r>
          </w:p>
        </w:tc>
      </w:tr>
    </w:tbl>
    <w:p w:rsidR="000144B9" w:rsidRDefault="000144B9" w:rsidP="000144B9">
      <w:pPr>
        <w:spacing w:line="276" w:lineRule="auto"/>
        <w:ind w:right="-613"/>
        <w:rPr>
          <w:b/>
          <w:sz w:val="28"/>
          <w:szCs w:val="28"/>
        </w:rPr>
      </w:pPr>
    </w:p>
    <w:p w:rsidR="000144B9" w:rsidRDefault="00540AF3" w:rsidP="000144B9">
      <w:pPr>
        <w:spacing w:line="276" w:lineRule="auto"/>
        <w:ind w:left="-284" w:right="-613" w:firstLine="56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ІІ. ЗАГАЛЬНІ ПОЛОЖЕННЯ </w:t>
      </w:r>
    </w:p>
    <w:p w:rsidR="00A32153" w:rsidRDefault="00A32153" w:rsidP="000144B9">
      <w:pPr>
        <w:spacing w:line="276" w:lineRule="auto"/>
        <w:ind w:left="-284" w:right="-613" w:firstLine="56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CD133D" w:rsidRDefault="00540AF3" w:rsidP="00540AF3">
      <w:pPr>
        <w:spacing w:line="276" w:lineRule="auto"/>
        <w:ind w:left="-284" w:right="-613" w:firstLine="568"/>
        <w:rPr>
          <w:sz w:val="28"/>
          <w:szCs w:val="28"/>
        </w:rPr>
      </w:pPr>
      <w:r w:rsidRPr="00CD133D">
        <w:rPr>
          <w:sz w:val="28"/>
          <w:szCs w:val="28"/>
        </w:rPr>
        <w:t>Соціальний захист та гідний рівень життя кожному громадянину</w:t>
      </w:r>
      <w:r w:rsidR="00CD133D">
        <w:rPr>
          <w:sz w:val="28"/>
          <w:szCs w:val="28"/>
        </w:rPr>
        <w:t xml:space="preserve"> гарантований Конституцією України. Враховуючи соціально-економічну ситуацію в країні, велика кількість інвалідів, ветеранів війни і праці, пенсіонерів та інших верств населення опиняється за межами бідності. </w:t>
      </w:r>
    </w:p>
    <w:p w:rsidR="00540AF3" w:rsidRDefault="00CD133D" w:rsidP="00540AF3">
      <w:pPr>
        <w:spacing w:line="276" w:lineRule="auto"/>
        <w:ind w:left="-284" w:right="-613" w:firstLine="568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З кожним роком категорія соціально незахищених верств населення громади має тенденцію до збільшення. Тому для соціальної підтримки та захисту громадян, які проживають на території </w:t>
      </w:r>
      <w:proofErr w:type="spellStart"/>
      <w:r>
        <w:rPr>
          <w:sz w:val="28"/>
          <w:szCs w:val="28"/>
        </w:rPr>
        <w:t>Вербської</w:t>
      </w:r>
      <w:proofErr w:type="spellEnd"/>
      <w:r>
        <w:rPr>
          <w:sz w:val="28"/>
          <w:szCs w:val="28"/>
        </w:rPr>
        <w:t xml:space="preserve"> сільської територіальної громади, у доповнення до державного соціального забезпечення, необхідно проводити відповідні заходи на місцевому рівні.</w:t>
      </w:r>
      <w:r w:rsidR="000F4B0E">
        <w:rPr>
          <w:sz w:val="28"/>
          <w:szCs w:val="28"/>
        </w:rPr>
        <w:t xml:space="preserve"> </w:t>
      </w:r>
    </w:p>
    <w:p w:rsidR="000F4B0E" w:rsidRDefault="000F4B0E" w:rsidP="00540AF3">
      <w:pPr>
        <w:spacing w:line="276" w:lineRule="auto"/>
        <w:ind w:left="-284" w:right="-613" w:firstLine="568"/>
        <w:rPr>
          <w:sz w:val="28"/>
          <w:szCs w:val="28"/>
        </w:rPr>
      </w:pPr>
      <w:r>
        <w:rPr>
          <w:sz w:val="28"/>
          <w:szCs w:val="28"/>
        </w:rPr>
        <w:t xml:space="preserve">Програму соціального захисту населення </w:t>
      </w:r>
      <w:proofErr w:type="spellStart"/>
      <w:r>
        <w:rPr>
          <w:sz w:val="28"/>
          <w:szCs w:val="28"/>
        </w:rPr>
        <w:t>Вербської</w:t>
      </w:r>
      <w:proofErr w:type="spellEnd"/>
      <w:r>
        <w:rPr>
          <w:sz w:val="28"/>
          <w:szCs w:val="28"/>
        </w:rPr>
        <w:t xml:space="preserve"> сільської ради на 2025 рік (далі – Програма) розроблено для впровадження заходів соціального захисту та надання  соціальних послуг жителям громади. </w:t>
      </w:r>
    </w:p>
    <w:p w:rsidR="000F4B0E" w:rsidRPr="00CD133D" w:rsidRDefault="000F4B0E" w:rsidP="00540AF3">
      <w:pPr>
        <w:spacing w:line="276" w:lineRule="auto"/>
        <w:ind w:left="-284" w:right="-613" w:firstLine="568"/>
        <w:rPr>
          <w:sz w:val="28"/>
          <w:szCs w:val="28"/>
        </w:rPr>
      </w:pPr>
    </w:p>
    <w:p w:rsidR="009D68E9" w:rsidRDefault="000F4B0E">
      <w:pPr>
        <w:spacing w:line="276" w:lineRule="auto"/>
        <w:ind w:left="-284" w:right="-613" w:firstLine="56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ІІІ. МЕТА ПРОГРАМИ</w:t>
      </w:r>
    </w:p>
    <w:p w:rsidR="00833C29" w:rsidRDefault="00AD4CDB" w:rsidP="000F4B0E">
      <w:pPr>
        <w:spacing w:line="276" w:lineRule="auto"/>
        <w:ind w:right="-613" w:firstLine="284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33C29">
        <w:rPr>
          <w:sz w:val="28"/>
          <w:szCs w:val="28"/>
        </w:rPr>
        <w:t>Метою Програми</w:t>
      </w:r>
      <w:r w:rsidR="00833C29" w:rsidRPr="00833C29">
        <w:rPr>
          <w:b/>
          <w:sz w:val="28"/>
          <w:szCs w:val="28"/>
        </w:rPr>
        <w:t xml:space="preserve"> </w:t>
      </w:r>
      <w:r w:rsidR="00833C29">
        <w:rPr>
          <w:sz w:val="28"/>
          <w:szCs w:val="28"/>
        </w:rPr>
        <w:t xml:space="preserve">є: </w:t>
      </w:r>
      <w:r w:rsidR="000F4B0E">
        <w:rPr>
          <w:sz w:val="28"/>
          <w:szCs w:val="28"/>
        </w:rPr>
        <w:t xml:space="preserve"> </w:t>
      </w:r>
    </w:p>
    <w:p w:rsidR="007B59F2" w:rsidRDefault="00833C29" w:rsidP="00833C29">
      <w:pPr>
        <w:pStyle w:val="ab"/>
        <w:numPr>
          <w:ilvl w:val="0"/>
          <w:numId w:val="5"/>
        </w:numPr>
        <w:spacing w:line="276" w:lineRule="auto"/>
        <w:ind w:right="-613"/>
        <w:rPr>
          <w:sz w:val="28"/>
          <w:szCs w:val="28"/>
        </w:rPr>
      </w:pPr>
      <w:r>
        <w:rPr>
          <w:sz w:val="28"/>
          <w:szCs w:val="28"/>
        </w:rPr>
        <w:t>поліпшення соціальної захищеності ветера</w:t>
      </w:r>
      <w:r w:rsidR="007B59F2">
        <w:rPr>
          <w:sz w:val="28"/>
          <w:szCs w:val="28"/>
        </w:rPr>
        <w:t xml:space="preserve">нів війни, людей з інвалідністю </w:t>
      </w:r>
    </w:p>
    <w:p w:rsidR="00833C29" w:rsidRPr="007B59F2" w:rsidRDefault="00833C29" w:rsidP="007B59F2">
      <w:pPr>
        <w:spacing w:line="276" w:lineRule="auto"/>
        <w:ind w:left="360" w:right="-613"/>
        <w:rPr>
          <w:sz w:val="28"/>
          <w:szCs w:val="28"/>
        </w:rPr>
      </w:pPr>
      <w:r w:rsidRPr="007B59F2">
        <w:rPr>
          <w:sz w:val="28"/>
          <w:szCs w:val="28"/>
        </w:rPr>
        <w:t xml:space="preserve">тощо; </w:t>
      </w:r>
    </w:p>
    <w:p w:rsidR="007B59F2" w:rsidRDefault="00833C29" w:rsidP="00833C29">
      <w:pPr>
        <w:pStyle w:val="ab"/>
        <w:numPr>
          <w:ilvl w:val="0"/>
          <w:numId w:val="5"/>
        </w:numPr>
        <w:spacing w:line="276" w:lineRule="auto"/>
        <w:ind w:right="-613"/>
        <w:rPr>
          <w:sz w:val="28"/>
          <w:szCs w:val="28"/>
        </w:rPr>
      </w:pPr>
      <w:r>
        <w:rPr>
          <w:sz w:val="28"/>
          <w:szCs w:val="28"/>
        </w:rPr>
        <w:t xml:space="preserve">спостереження </w:t>
      </w:r>
      <w:r w:rsidR="00AD7C8B">
        <w:rPr>
          <w:sz w:val="28"/>
          <w:szCs w:val="28"/>
        </w:rPr>
        <w:t>за сім’ями з д</w:t>
      </w:r>
      <w:r w:rsidR="007B59F2">
        <w:rPr>
          <w:sz w:val="28"/>
          <w:szCs w:val="28"/>
        </w:rPr>
        <w:t>ітьми, які мають недостатні для</w:t>
      </w:r>
    </w:p>
    <w:p w:rsidR="00833C29" w:rsidRPr="007B59F2" w:rsidRDefault="00AD7C8B" w:rsidP="007B59F2">
      <w:pPr>
        <w:spacing w:line="276" w:lineRule="auto"/>
        <w:ind w:left="360" w:right="-613"/>
        <w:rPr>
          <w:sz w:val="28"/>
          <w:szCs w:val="28"/>
        </w:rPr>
      </w:pPr>
      <w:r w:rsidRPr="007B59F2">
        <w:rPr>
          <w:sz w:val="28"/>
          <w:szCs w:val="28"/>
        </w:rPr>
        <w:t xml:space="preserve">життєдіяльності доходи; </w:t>
      </w:r>
    </w:p>
    <w:p w:rsidR="007B59F2" w:rsidRDefault="00AD7C8B" w:rsidP="00833C29">
      <w:pPr>
        <w:pStyle w:val="ab"/>
        <w:numPr>
          <w:ilvl w:val="0"/>
          <w:numId w:val="5"/>
        </w:numPr>
        <w:spacing w:line="276" w:lineRule="auto"/>
        <w:ind w:right="-613"/>
        <w:rPr>
          <w:sz w:val="28"/>
          <w:szCs w:val="28"/>
        </w:rPr>
      </w:pPr>
      <w:r>
        <w:rPr>
          <w:sz w:val="28"/>
          <w:szCs w:val="28"/>
        </w:rPr>
        <w:t>покращення медичного та соціально-поб</w:t>
      </w:r>
      <w:r w:rsidR="007B59F2">
        <w:rPr>
          <w:sz w:val="28"/>
          <w:szCs w:val="28"/>
        </w:rPr>
        <w:t>утового обслуговування, надання</w:t>
      </w:r>
    </w:p>
    <w:p w:rsidR="00AD7C8B" w:rsidRPr="007B59F2" w:rsidRDefault="00AD7C8B" w:rsidP="007B59F2">
      <w:pPr>
        <w:spacing w:line="276" w:lineRule="auto"/>
        <w:ind w:left="360" w:right="-613"/>
        <w:rPr>
          <w:sz w:val="28"/>
          <w:szCs w:val="28"/>
        </w:rPr>
      </w:pPr>
      <w:r w:rsidRPr="007B59F2">
        <w:rPr>
          <w:sz w:val="28"/>
          <w:szCs w:val="28"/>
        </w:rPr>
        <w:t xml:space="preserve">матеріальної допомоги сім’ям, які опинилися в складних життєвих обставинах; </w:t>
      </w:r>
    </w:p>
    <w:p w:rsidR="007B59F2" w:rsidRDefault="00AD7C8B" w:rsidP="00833C29">
      <w:pPr>
        <w:pStyle w:val="ab"/>
        <w:numPr>
          <w:ilvl w:val="0"/>
          <w:numId w:val="5"/>
        </w:numPr>
        <w:spacing w:line="276" w:lineRule="auto"/>
        <w:ind w:right="-613"/>
        <w:rPr>
          <w:sz w:val="28"/>
          <w:szCs w:val="28"/>
        </w:rPr>
      </w:pPr>
      <w:r>
        <w:rPr>
          <w:sz w:val="28"/>
          <w:szCs w:val="28"/>
        </w:rPr>
        <w:t xml:space="preserve">надання грошової допомоги особам, які </w:t>
      </w:r>
      <w:r w:rsidR="007B59F2">
        <w:rPr>
          <w:sz w:val="28"/>
          <w:szCs w:val="28"/>
        </w:rPr>
        <w:t xml:space="preserve">не досягли пенсійного віку і на </w:t>
      </w:r>
    </w:p>
    <w:p w:rsidR="00AD7C8B" w:rsidRPr="007B59F2" w:rsidRDefault="00AD7C8B" w:rsidP="007B59F2">
      <w:pPr>
        <w:spacing w:line="276" w:lineRule="auto"/>
        <w:ind w:left="360" w:right="-613"/>
        <w:rPr>
          <w:sz w:val="28"/>
          <w:szCs w:val="28"/>
        </w:rPr>
      </w:pPr>
      <w:r w:rsidRPr="007B59F2">
        <w:rPr>
          <w:sz w:val="28"/>
          <w:szCs w:val="28"/>
        </w:rPr>
        <w:t>момент смерті, не працювали, не перебували на службі, не зареєстровані у центрі зайнятості як безробітні; які постраждали внаслідок пожежі або іншого стихійного  лиха, тощо.</w:t>
      </w:r>
    </w:p>
    <w:p w:rsidR="009D68E9" w:rsidRDefault="009D68E9">
      <w:pPr>
        <w:spacing w:line="276" w:lineRule="auto"/>
        <w:ind w:right="-613" w:firstLine="851"/>
        <w:jc w:val="both"/>
        <w:rPr>
          <w:sz w:val="28"/>
          <w:szCs w:val="28"/>
        </w:rPr>
      </w:pPr>
    </w:p>
    <w:p w:rsidR="009D68E9" w:rsidRPr="000677E8" w:rsidRDefault="000F4B0E">
      <w:pPr>
        <w:spacing w:line="276" w:lineRule="auto"/>
        <w:ind w:right="-613"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І</w:t>
      </w:r>
      <w:r w:rsidRPr="005246BD">
        <w:rPr>
          <w:b/>
          <w:sz w:val="28"/>
          <w:szCs w:val="28"/>
        </w:rPr>
        <w:t>V</w:t>
      </w:r>
      <w:r>
        <w:rPr>
          <w:b/>
          <w:sz w:val="28"/>
          <w:szCs w:val="28"/>
        </w:rPr>
        <w:t>. ОСНОВНІ ЗАВДАННЯ ПРОГРАМИ</w:t>
      </w:r>
    </w:p>
    <w:p w:rsidR="009D68E9" w:rsidRDefault="009D68E9">
      <w:pPr>
        <w:spacing w:line="276" w:lineRule="auto"/>
        <w:ind w:right="-613" w:firstLine="851"/>
        <w:jc w:val="both"/>
        <w:rPr>
          <w:sz w:val="28"/>
          <w:szCs w:val="28"/>
        </w:rPr>
      </w:pPr>
    </w:p>
    <w:p w:rsidR="009D68E9" w:rsidRDefault="007B59F2">
      <w:pPr>
        <w:spacing w:line="276" w:lineRule="auto"/>
        <w:ind w:right="-613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Основними завданнями Програми є: </w:t>
      </w:r>
    </w:p>
    <w:p w:rsidR="006C0C91" w:rsidRDefault="007B59F2" w:rsidP="007B59F2">
      <w:pPr>
        <w:spacing w:line="276" w:lineRule="auto"/>
        <w:ind w:right="-613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C0C91">
        <w:rPr>
          <w:sz w:val="28"/>
          <w:szCs w:val="28"/>
        </w:rPr>
        <w:t xml:space="preserve"> Надання матеріальної допомоги найменш захищеним верстам населення; людям з інвалідністю; багатодітним сім’ям; важкохворим, лікування , яких вимагає значних фінансових витрат, тощо. </w:t>
      </w:r>
    </w:p>
    <w:p w:rsidR="007B59F2" w:rsidRDefault="006C0C91" w:rsidP="007B59F2">
      <w:pPr>
        <w:spacing w:line="276" w:lineRule="auto"/>
        <w:ind w:right="-613"/>
        <w:jc w:val="both"/>
        <w:rPr>
          <w:sz w:val="28"/>
          <w:szCs w:val="28"/>
        </w:rPr>
      </w:pPr>
      <w:r>
        <w:rPr>
          <w:sz w:val="28"/>
          <w:szCs w:val="28"/>
        </w:rPr>
        <w:t>2. Надання  одноразової матеріальної допомоги окремим категоріям громадян, які опинилися в складних життєвих обставинах.</w:t>
      </w:r>
    </w:p>
    <w:p w:rsidR="006C0C91" w:rsidRDefault="006C0C91" w:rsidP="007B59F2">
      <w:pPr>
        <w:spacing w:line="276" w:lineRule="auto"/>
        <w:ind w:right="-6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Надання одноразової матеріальної допомоги інвалідам Другої Світової війни (Великої Вітчизняної війни) до Дня перемоги. </w:t>
      </w:r>
    </w:p>
    <w:p w:rsidR="006C0C91" w:rsidRDefault="006C0C91" w:rsidP="007B59F2">
      <w:pPr>
        <w:spacing w:line="276" w:lineRule="auto"/>
        <w:ind w:right="-6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Надання одноразової матеріальної допомоги до Дня вшанування учасників бойових дій на території інших держав (Афганістан тощо); </w:t>
      </w:r>
    </w:p>
    <w:p w:rsidR="006C0C91" w:rsidRDefault="006C0C91" w:rsidP="007B59F2">
      <w:pPr>
        <w:spacing w:line="276" w:lineRule="auto"/>
        <w:ind w:right="-613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6C0C9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Надання матеріальної допомоги сім’ям, що постраждали внаслідок пожежі або стихійного лиха. </w:t>
      </w:r>
    </w:p>
    <w:p w:rsidR="009D68E9" w:rsidRDefault="006C0C91" w:rsidP="000E2941">
      <w:pPr>
        <w:spacing w:line="276" w:lineRule="auto"/>
        <w:ind w:right="-613"/>
        <w:jc w:val="both"/>
        <w:rPr>
          <w:sz w:val="28"/>
          <w:szCs w:val="28"/>
        </w:rPr>
      </w:pPr>
      <w:r>
        <w:rPr>
          <w:sz w:val="28"/>
          <w:szCs w:val="28"/>
        </w:rPr>
        <w:t>6. Надання одноразової грошової допомоги на поховання особам, які не досягли пенсійного віку на момент смерті, не працювали, не перебували на службі, не зареєстровані у  центрі зайнятості як безробітні.</w:t>
      </w:r>
    </w:p>
    <w:p w:rsidR="000144B9" w:rsidRDefault="000144B9" w:rsidP="000E2941">
      <w:pPr>
        <w:spacing w:line="276" w:lineRule="auto"/>
        <w:ind w:right="-613"/>
        <w:jc w:val="both"/>
        <w:rPr>
          <w:sz w:val="28"/>
          <w:szCs w:val="28"/>
        </w:rPr>
      </w:pPr>
    </w:p>
    <w:p w:rsidR="009D68E9" w:rsidRDefault="000F4B0E">
      <w:pPr>
        <w:spacing w:line="276" w:lineRule="auto"/>
        <w:ind w:right="-613" w:firstLine="851"/>
        <w:jc w:val="center"/>
        <w:rPr>
          <w:b/>
          <w:sz w:val="28"/>
          <w:szCs w:val="28"/>
        </w:rPr>
      </w:pPr>
      <w:r w:rsidRPr="005246BD">
        <w:rPr>
          <w:b/>
          <w:sz w:val="28"/>
          <w:szCs w:val="28"/>
        </w:rPr>
        <w:t>V</w:t>
      </w:r>
      <w:r>
        <w:rPr>
          <w:b/>
          <w:sz w:val="28"/>
          <w:szCs w:val="28"/>
        </w:rPr>
        <w:t>. ФІНАНСУВАННЯ ПРОГРАМИ</w:t>
      </w:r>
    </w:p>
    <w:p w:rsidR="006C0C91" w:rsidRDefault="006C0C91" w:rsidP="006C0C91">
      <w:pPr>
        <w:spacing w:line="276" w:lineRule="auto"/>
        <w:ind w:right="-613"/>
        <w:jc w:val="both"/>
        <w:rPr>
          <w:b/>
          <w:sz w:val="28"/>
          <w:szCs w:val="28"/>
        </w:rPr>
      </w:pPr>
    </w:p>
    <w:p w:rsidR="009D68E9" w:rsidRDefault="00AD4CDB" w:rsidP="006C0C91">
      <w:pPr>
        <w:spacing w:line="276" w:lineRule="auto"/>
        <w:ind w:right="-613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Фінансове </w:t>
      </w:r>
      <w:r w:rsidR="006C0C91">
        <w:rPr>
          <w:sz w:val="28"/>
          <w:szCs w:val="28"/>
        </w:rPr>
        <w:t>забезпечення</w:t>
      </w:r>
      <w:r>
        <w:rPr>
          <w:sz w:val="28"/>
          <w:szCs w:val="28"/>
        </w:rPr>
        <w:t xml:space="preserve"> Програми </w:t>
      </w:r>
      <w:r w:rsidR="006C0C91">
        <w:rPr>
          <w:sz w:val="28"/>
          <w:szCs w:val="28"/>
        </w:rPr>
        <w:t>передбачається  здійснювати</w:t>
      </w:r>
      <w:r>
        <w:rPr>
          <w:sz w:val="28"/>
          <w:szCs w:val="28"/>
        </w:rPr>
        <w:t xml:space="preserve"> за рахунок коштів бюджету </w:t>
      </w:r>
      <w:proofErr w:type="spellStart"/>
      <w:r>
        <w:rPr>
          <w:sz w:val="28"/>
          <w:szCs w:val="28"/>
        </w:rPr>
        <w:t>Вербської</w:t>
      </w:r>
      <w:proofErr w:type="spellEnd"/>
      <w:r>
        <w:rPr>
          <w:sz w:val="28"/>
          <w:szCs w:val="28"/>
        </w:rPr>
        <w:t xml:space="preserve"> сільської </w:t>
      </w:r>
      <w:r w:rsidR="006C0C91">
        <w:rPr>
          <w:sz w:val="28"/>
          <w:szCs w:val="28"/>
        </w:rPr>
        <w:t>територіальної громади</w:t>
      </w:r>
      <w:r>
        <w:rPr>
          <w:sz w:val="28"/>
          <w:szCs w:val="28"/>
        </w:rPr>
        <w:t xml:space="preserve"> у межах наявного фінансового ресурсу та за рахунок інших джерел не забо</w:t>
      </w:r>
      <w:r w:rsidR="006C0C91">
        <w:rPr>
          <w:sz w:val="28"/>
          <w:szCs w:val="28"/>
        </w:rPr>
        <w:t>ронених чинним законодавством (д</w:t>
      </w:r>
      <w:r w:rsidR="00064FB3">
        <w:rPr>
          <w:sz w:val="28"/>
          <w:szCs w:val="28"/>
        </w:rPr>
        <w:t xml:space="preserve">одаток </w:t>
      </w:r>
      <w:r>
        <w:rPr>
          <w:sz w:val="28"/>
          <w:szCs w:val="28"/>
        </w:rPr>
        <w:t>до Програми</w:t>
      </w:r>
      <w:r w:rsidR="006C0C91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9D68E9" w:rsidRDefault="006C0C91">
      <w:pPr>
        <w:spacing w:line="276" w:lineRule="auto"/>
        <w:ind w:right="-613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Головний розпорядником бюджетних коштів на виконання Програми є Вербська сільська рада. </w:t>
      </w:r>
    </w:p>
    <w:p w:rsidR="006C0C91" w:rsidRDefault="006C0C91">
      <w:pPr>
        <w:spacing w:line="276" w:lineRule="auto"/>
        <w:ind w:right="-613" w:firstLine="851"/>
        <w:jc w:val="both"/>
        <w:rPr>
          <w:sz w:val="28"/>
          <w:szCs w:val="28"/>
        </w:rPr>
      </w:pPr>
    </w:p>
    <w:p w:rsidR="009D68E9" w:rsidRDefault="000F4B0E">
      <w:pPr>
        <w:spacing w:line="276" w:lineRule="auto"/>
        <w:ind w:right="-613" w:firstLine="851"/>
        <w:jc w:val="center"/>
        <w:rPr>
          <w:b/>
          <w:sz w:val="28"/>
          <w:szCs w:val="28"/>
        </w:rPr>
      </w:pPr>
      <w:r w:rsidRPr="005246BD">
        <w:rPr>
          <w:b/>
          <w:sz w:val="28"/>
          <w:szCs w:val="28"/>
        </w:rPr>
        <w:t>V</w:t>
      </w:r>
      <w:r>
        <w:rPr>
          <w:b/>
          <w:sz w:val="28"/>
          <w:szCs w:val="28"/>
        </w:rPr>
        <w:t>І. ОЧІКУВАНІ РЕЗУЛЬТАТИ</w:t>
      </w:r>
    </w:p>
    <w:p w:rsidR="009D68E9" w:rsidRDefault="009D68E9">
      <w:pPr>
        <w:spacing w:line="276" w:lineRule="auto"/>
        <w:ind w:right="-613" w:firstLine="851"/>
        <w:jc w:val="both"/>
        <w:rPr>
          <w:sz w:val="28"/>
          <w:szCs w:val="28"/>
        </w:rPr>
      </w:pPr>
    </w:p>
    <w:p w:rsidR="009D68E9" w:rsidRDefault="00AD4CDB">
      <w:pPr>
        <w:spacing w:line="276" w:lineRule="auto"/>
        <w:ind w:right="-613" w:firstLine="851"/>
        <w:jc w:val="both"/>
        <w:rPr>
          <w:sz w:val="28"/>
          <w:szCs w:val="28"/>
        </w:rPr>
      </w:pPr>
      <w:r>
        <w:rPr>
          <w:sz w:val="28"/>
          <w:szCs w:val="28"/>
        </w:rPr>
        <w:t>Реалізація Програми дозволить:</w:t>
      </w:r>
    </w:p>
    <w:p w:rsidR="009D68E9" w:rsidRDefault="00AD4CDB">
      <w:pPr>
        <w:spacing w:line="276" w:lineRule="auto"/>
        <w:ind w:right="-613"/>
        <w:rPr>
          <w:sz w:val="28"/>
          <w:szCs w:val="28"/>
        </w:rPr>
      </w:pPr>
      <w:r>
        <w:rPr>
          <w:sz w:val="28"/>
          <w:szCs w:val="28"/>
        </w:rPr>
        <w:t>-  знизити рівень бідності на території територіальної громади, підвищити</w:t>
      </w:r>
    </w:p>
    <w:p w:rsidR="009D68E9" w:rsidRDefault="00AD4CDB">
      <w:pPr>
        <w:spacing w:line="276" w:lineRule="auto"/>
        <w:ind w:right="-613"/>
        <w:rPr>
          <w:sz w:val="28"/>
          <w:szCs w:val="28"/>
        </w:rPr>
      </w:pPr>
      <w:r>
        <w:rPr>
          <w:sz w:val="28"/>
          <w:szCs w:val="28"/>
        </w:rPr>
        <w:t>рівень охоплення найбільш нужденних верств населення соціальними виплатами та послугами;</w:t>
      </w:r>
      <w:r>
        <w:rPr>
          <w:sz w:val="28"/>
          <w:szCs w:val="28"/>
        </w:rPr>
        <w:br/>
        <w:t>-  покращити умови проживання та соціально</w:t>
      </w:r>
      <w:r w:rsidR="000F4B0E">
        <w:rPr>
          <w:sz w:val="28"/>
          <w:szCs w:val="28"/>
        </w:rPr>
        <w:t xml:space="preserve"> </w:t>
      </w:r>
      <w:r>
        <w:rPr>
          <w:sz w:val="28"/>
          <w:szCs w:val="28"/>
        </w:rPr>
        <w:t>- побутового обслуговування громадян, що проживають у складних життєвих умовах та одиноких непрацездатних громадян;</w:t>
      </w:r>
    </w:p>
    <w:p w:rsidR="009D68E9" w:rsidRDefault="00AD4CDB">
      <w:pPr>
        <w:spacing w:line="276" w:lineRule="auto"/>
        <w:ind w:right="-613"/>
        <w:jc w:val="both"/>
        <w:rPr>
          <w:sz w:val="28"/>
          <w:szCs w:val="28"/>
        </w:rPr>
      </w:pPr>
      <w:r>
        <w:rPr>
          <w:sz w:val="28"/>
          <w:szCs w:val="28"/>
        </w:rPr>
        <w:t>- створити систему своєчасного реагування щодо надання необхідної допомоги потребуючим громадянам для зниження соціальної напруги у суспільстві.</w:t>
      </w:r>
    </w:p>
    <w:p w:rsidR="009D68E9" w:rsidRDefault="009D68E9">
      <w:pPr>
        <w:spacing w:line="276" w:lineRule="auto"/>
        <w:ind w:right="-613" w:firstLine="851"/>
        <w:jc w:val="both"/>
        <w:rPr>
          <w:sz w:val="28"/>
          <w:szCs w:val="28"/>
        </w:rPr>
      </w:pPr>
    </w:p>
    <w:p w:rsidR="009D68E9" w:rsidRDefault="000F4B0E" w:rsidP="005B6AA8">
      <w:pPr>
        <w:spacing w:line="276" w:lineRule="auto"/>
        <w:ind w:right="-613" w:firstLine="851"/>
        <w:jc w:val="center"/>
        <w:rPr>
          <w:b/>
          <w:sz w:val="28"/>
          <w:szCs w:val="28"/>
        </w:rPr>
      </w:pPr>
      <w:r w:rsidRPr="005246BD">
        <w:rPr>
          <w:b/>
          <w:sz w:val="28"/>
          <w:szCs w:val="28"/>
        </w:rPr>
        <w:t>V</w:t>
      </w:r>
      <w:r>
        <w:rPr>
          <w:b/>
          <w:sz w:val="28"/>
          <w:szCs w:val="28"/>
        </w:rPr>
        <w:t>ІІ. ОРГАНІЗАЦІЯ ТА КОНТРОЛЬ ЗА ВИКОНАННЯ ПРОГРАМИ</w:t>
      </w:r>
      <w:r w:rsidR="000677E8">
        <w:rPr>
          <w:b/>
          <w:sz w:val="28"/>
          <w:szCs w:val="28"/>
        </w:rPr>
        <w:t xml:space="preserve"> </w:t>
      </w:r>
    </w:p>
    <w:p w:rsidR="005B6AA8" w:rsidRDefault="005B6AA8" w:rsidP="005B6AA8">
      <w:pPr>
        <w:spacing w:line="276" w:lineRule="auto"/>
        <w:ind w:right="-613" w:firstLine="851"/>
        <w:jc w:val="center"/>
        <w:rPr>
          <w:b/>
          <w:sz w:val="28"/>
          <w:szCs w:val="28"/>
        </w:rPr>
      </w:pPr>
    </w:p>
    <w:p w:rsidR="009D68E9" w:rsidRDefault="00AD4CDB">
      <w:pPr>
        <w:spacing w:line="276" w:lineRule="auto"/>
        <w:ind w:right="-613" w:firstLine="851"/>
        <w:jc w:val="both"/>
        <w:rPr>
          <w:sz w:val="28"/>
          <w:szCs w:val="28"/>
        </w:rPr>
      </w:pPr>
      <w:r>
        <w:rPr>
          <w:sz w:val="28"/>
          <w:szCs w:val="28"/>
        </w:rPr>
        <w:t>Організація виконання Програми покладається на органи, які визначені відповідальними виконавцями заходів Програми.</w:t>
      </w:r>
    </w:p>
    <w:p w:rsidR="009D68E9" w:rsidRDefault="00AD4CDB">
      <w:pPr>
        <w:spacing w:line="276" w:lineRule="auto"/>
        <w:ind w:right="-613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Виконавці Програми звітують на сесії </w:t>
      </w:r>
      <w:proofErr w:type="spellStart"/>
      <w:r>
        <w:rPr>
          <w:sz w:val="28"/>
          <w:szCs w:val="28"/>
        </w:rPr>
        <w:t>Вербської</w:t>
      </w:r>
      <w:proofErr w:type="spellEnd"/>
      <w:r>
        <w:rPr>
          <w:sz w:val="28"/>
          <w:szCs w:val="28"/>
        </w:rPr>
        <w:t xml:space="preserve"> сільської ради про хід її виконання.</w:t>
      </w:r>
    </w:p>
    <w:p w:rsidR="009D68E9" w:rsidRDefault="009D68E9">
      <w:pPr>
        <w:spacing w:line="276" w:lineRule="auto"/>
        <w:ind w:right="-613" w:firstLine="851"/>
        <w:jc w:val="both"/>
        <w:rPr>
          <w:sz w:val="28"/>
          <w:szCs w:val="28"/>
        </w:rPr>
      </w:pPr>
    </w:p>
    <w:p w:rsidR="000E2941" w:rsidRDefault="000E2941">
      <w:pPr>
        <w:spacing w:line="276" w:lineRule="auto"/>
        <w:ind w:right="-613" w:firstLine="851"/>
        <w:jc w:val="both"/>
        <w:rPr>
          <w:sz w:val="28"/>
          <w:szCs w:val="28"/>
        </w:rPr>
      </w:pPr>
    </w:p>
    <w:p w:rsidR="009D68E9" w:rsidRDefault="009D68E9">
      <w:pPr>
        <w:spacing w:line="276" w:lineRule="auto"/>
        <w:ind w:right="-613" w:firstLine="851"/>
        <w:jc w:val="both"/>
        <w:rPr>
          <w:sz w:val="28"/>
          <w:szCs w:val="28"/>
        </w:rPr>
      </w:pPr>
    </w:p>
    <w:p w:rsidR="00A32153" w:rsidRDefault="00AD4CDB" w:rsidP="000144B9">
      <w:pPr>
        <w:spacing w:line="276" w:lineRule="auto"/>
        <w:ind w:right="-613"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Сільський голова                                         Каміла КОТВІНСЬКА</w:t>
      </w:r>
    </w:p>
    <w:p w:rsidR="000144B9" w:rsidRDefault="000144B9" w:rsidP="000144B9">
      <w:pPr>
        <w:spacing w:line="276" w:lineRule="auto"/>
        <w:ind w:right="-613" w:firstLine="851"/>
        <w:jc w:val="center"/>
        <w:rPr>
          <w:b/>
          <w:sz w:val="28"/>
          <w:szCs w:val="28"/>
        </w:rPr>
      </w:pPr>
    </w:p>
    <w:p w:rsidR="009D68E9" w:rsidRDefault="009D68E9">
      <w:pPr>
        <w:spacing w:line="276" w:lineRule="auto"/>
        <w:ind w:right="-613"/>
        <w:jc w:val="both"/>
        <w:rPr>
          <w:b/>
          <w:sz w:val="28"/>
          <w:szCs w:val="28"/>
        </w:rPr>
      </w:pPr>
    </w:p>
    <w:p w:rsidR="000144B9" w:rsidRDefault="000144B9">
      <w:pPr>
        <w:spacing w:line="276" w:lineRule="auto"/>
        <w:ind w:right="-613"/>
        <w:jc w:val="both"/>
        <w:rPr>
          <w:b/>
          <w:sz w:val="28"/>
          <w:szCs w:val="28"/>
        </w:rPr>
      </w:pPr>
    </w:p>
    <w:p w:rsidR="000144B9" w:rsidRDefault="000144B9">
      <w:pPr>
        <w:spacing w:line="276" w:lineRule="auto"/>
        <w:ind w:right="-613"/>
        <w:jc w:val="both"/>
        <w:rPr>
          <w:b/>
          <w:sz w:val="28"/>
          <w:szCs w:val="28"/>
        </w:rPr>
      </w:pPr>
    </w:p>
    <w:p w:rsidR="000144B9" w:rsidRDefault="000144B9">
      <w:pPr>
        <w:spacing w:line="276" w:lineRule="auto"/>
        <w:ind w:right="-613"/>
        <w:jc w:val="both"/>
        <w:rPr>
          <w:b/>
          <w:sz w:val="28"/>
          <w:szCs w:val="28"/>
        </w:rPr>
      </w:pPr>
    </w:p>
    <w:p w:rsidR="000144B9" w:rsidRDefault="000144B9">
      <w:pPr>
        <w:spacing w:line="276" w:lineRule="auto"/>
        <w:ind w:right="-613"/>
        <w:jc w:val="both"/>
        <w:rPr>
          <w:b/>
          <w:sz w:val="28"/>
          <w:szCs w:val="28"/>
        </w:rPr>
      </w:pPr>
    </w:p>
    <w:p w:rsidR="000144B9" w:rsidRDefault="000144B9">
      <w:pPr>
        <w:spacing w:line="276" w:lineRule="auto"/>
        <w:ind w:right="-613"/>
        <w:jc w:val="both"/>
        <w:rPr>
          <w:b/>
          <w:sz w:val="28"/>
          <w:szCs w:val="28"/>
        </w:rPr>
      </w:pPr>
    </w:p>
    <w:p w:rsidR="009D68E9" w:rsidRDefault="00AD4CDB" w:rsidP="00F372DD">
      <w:pPr>
        <w:ind w:left="-284" w:right="-613" w:firstLine="568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</w:t>
      </w:r>
      <w:r w:rsidR="009D3A45">
        <w:rPr>
          <w:sz w:val="28"/>
          <w:szCs w:val="28"/>
        </w:rPr>
        <w:t xml:space="preserve">                       Додаток </w:t>
      </w:r>
      <w:r>
        <w:rPr>
          <w:sz w:val="28"/>
          <w:szCs w:val="28"/>
        </w:rPr>
        <w:t xml:space="preserve"> </w:t>
      </w:r>
    </w:p>
    <w:p w:rsidR="006C0C91" w:rsidRDefault="00AD4CDB" w:rsidP="00F372DD">
      <w:pPr>
        <w:ind w:left="-284" w:right="-613" w:firstLine="56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до Програми соціально</w:t>
      </w:r>
      <w:r w:rsidR="006C0C91">
        <w:rPr>
          <w:sz w:val="28"/>
          <w:szCs w:val="28"/>
        </w:rPr>
        <w:t xml:space="preserve">го захисту                                </w:t>
      </w:r>
    </w:p>
    <w:p w:rsidR="006C0C91" w:rsidRDefault="006C0C91" w:rsidP="00F372DD">
      <w:pPr>
        <w:ind w:left="-284" w:right="-613" w:firstLine="56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населення </w:t>
      </w:r>
      <w:proofErr w:type="spellStart"/>
      <w:r>
        <w:rPr>
          <w:sz w:val="28"/>
          <w:szCs w:val="28"/>
        </w:rPr>
        <w:t>Вербської</w:t>
      </w:r>
      <w:proofErr w:type="spellEnd"/>
      <w:r>
        <w:rPr>
          <w:sz w:val="28"/>
          <w:szCs w:val="28"/>
        </w:rPr>
        <w:t xml:space="preserve"> сільської ради </w:t>
      </w:r>
    </w:p>
    <w:p w:rsidR="009D68E9" w:rsidRDefault="006C0C91" w:rsidP="00F372DD">
      <w:pPr>
        <w:ind w:left="-284" w:right="-613" w:firstLine="56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70556">
        <w:rPr>
          <w:sz w:val="28"/>
          <w:szCs w:val="28"/>
        </w:rPr>
        <w:t xml:space="preserve">                         на 202</w:t>
      </w:r>
      <w:r w:rsidR="00462D50">
        <w:rPr>
          <w:sz w:val="28"/>
          <w:szCs w:val="28"/>
        </w:rPr>
        <w:t>5</w:t>
      </w:r>
      <w:r>
        <w:rPr>
          <w:sz w:val="28"/>
          <w:szCs w:val="28"/>
        </w:rPr>
        <w:t xml:space="preserve"> рік</w:t>
      </w:r>
    </w:p>
    <w:p w:rsidR="009D68E9" w:rsidRDefault="009D68E9">
      <w:pPr>
        <w:spacing w:line="276" w:lineRule="auto"/>
        <w:ind w:right="-613"/>
        <w:rPr>
          <w:sz w:val="28"/>
          <w:szCs w:val="28"/>
        </w:rPr>
      </w:pPr>
    </w:p>
    <w:p w:rsidR="009D68E9" w:rsidRDefault="009D68E9">
      <w:pPr>
        <w:spacing w:line="276" w:lineRule="auto"/>
        <w:ind w:right="-613"/>
        <w:rPr>
          <w:sz w:val="28"/>
          <w:szCs w:val="28"/>
        </w:rPr>
      </w:pPr>
    </w:p>
    <w:p w:rsidR="009D68E9" w:rsidRDefault="00AD4CDB">
      <w:pPr>
        <w:spacing w:line="276" w:lineRule="auto"/>
        <w:ind w:left="-284" w:right="-613" w:firstLine="56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ФІНАНСОВЕ ЗАБЕЗПЕЧЕНННЯ</w:t>
      </w:r>
      <w:r w:rsidR="000F4B0E">
        <w:rPr>
          <w:b/>
          <w:sz w:val="28"/>
          <w:szCs w:val="28"/>
        </w:rPr>
        <w:t xml:space="preserve"> </w:t>
      </w:r>
    </w:p>
    <w:p w:rsidR="000F4B0E" w:rsidRDefault="000F4B0E">
      <w:pPr>
        <w:spacing w:line="276" w:lineRule="auto"/>
        <w:ind w:left="-284" w:right="-613" w:firstLine="568"/>
        <w:jc w:val="center"/>
        <w:rPr>
          <w:b/>
          <w:sz w:val="28"/>
          <w:szCs w:val="28"/>
        </w:rPr>
      </w:pPr>
    </w:p>
    <w:p w:rsidR="000F4B0E" w:rsidRPr="000F4B0E" w:rsidRDefault="000F4B0E">
      <w:pPr>
        <w:spacing w:line="276" w:lineRule="auto"/>
        <w:ind w:right="-613"/>
        <w:jc w:val="center"/>
        <w:rPr>
          <w:b/>
          <w:sz w:val="28"/>
          <w:szCs w:val="28"/>
        </w:rPr>
      </w:pPr>
      <w:r w:rsidRPr="000F4B0E">
        <w:rPr>
          <w:b/>
          <w:sz w:val="28"/>
          <w:szCs w:val="28"/>
        </w:rPr>
        <w:t xml:space="preserve">ПРОГРАМИ </w:t>
      </w:r>
    </w:p>
    <w:p w:rsidR="009D68E9" w:rsidRPr="000F4B0E" w:rsidRDefault="00AD4CDB">
      <w:pPr>
        <w:spacing w:line="276" w:lineRule="auto"/>
        <w:ind w:right="-613"/>
        <w:jc w:val="center"/>
        <w:rPr>
          <w:b/>
          <w:sz w:val="28"/>
          <w:szCs w:val="28"/>
        </w:rPr>
      </w:pPr>
      <w:r w:rsidRPr="000F4B0E">
        <w:rPr>
          <w:b/>
          <w:sz w:val="28"/>
          <w:szCs w:val="28"/>
        </w:rPr>
        <w:t>соціально</w:t>
      </w:r>
      <w:r w:rsidR="006C0C91" w:rsidRPr="000F4B0E">
        <w:rPr>
          <w:b/>
          <w:sz w:val="28"/>
          <w:szCs w:val="28"/>
        </w:rPr>
        <w:t xml:space="preserve">го захисту населення </w:t>
      </w:r>
      <w:proofErr w:type="spellStart"/>
      <w:r w:rsidR="006C0C91" w:rsidRPr="000F4B0E">
        <w:rPr>
          <w:b/>
          <w:sz w:val="28"/>
          <w:szCs w:val="28"/>
        </w:rPr>
        <w:t>Вербської</w:t>
      </w:r>
      <w:proofErr w:type="spellEnd"/>
      <w:r w:rsidR="006C0C91" w:rsidRPr="000F4B0E">
        <w:rPr>
          <w:b/>
          <w:sz w:val="28"/>
          <w:szCs w:val="28"/>
        </w:rPr>
        <w:t xml:space="preserve"> сільської ради </w:t>
      </w:r>
      <w:r w:rsidRPr="000F4B0E">
        <w:rPr>
          <w:b/>
          <w:sz w:val="28"/>
          <w:szCs w:val="28"/>
        </w:rPr>
        <w:t>на 202</w:t>
      </w:r>
      <w:r w:rsidR="00462D50" w:rsidRPr="000F4B0E">
        <w:rPr>
          <w:b/>
          <w:sz w:val="28"/>
          <w:szCs w:val="28"/>
        </w:rPr>
        <w:t>5</w:t>
      </w:r>
      <w:r w:rsidRPr="000F4B0E">
        <w:rPr>
          <w:b/>
          <w:sz w:val="28"/>
          <w:szCs w:val="28"/>
        </w:rPr>
        <w:t xml:space="preserve"> рік</w:t>
      </w:r>
    </w:p>
    <w:p w:rsidR="002A11DE" w:rsidRPr="008B203C" w:rsidRDefault="002A11DE" w:rsidP="002A11DE">
      <w:pPr>
        <w:widowControl w:val="0"/>
        <w:rPr>
          <w:i/>
          <w:sz w:val="28"/>
          <w:szCs w:val="28"/>
        </w:rPr>
      </w:pPr>
    </w:p>
    <w:tbl>
      <w:tblPr>
        <w:tblW w:w="10425" w:type="dxa"/>
        <w:tblInd w:w="-394" w:type="dxa"/>
        <w:tblLayout w:type="fixed"/>
        <w:tblLook w:val="04A0"/>
      </w:tblPr>
      <w:tblGrid>
        <w:gridCol w:w="644"/>
        <w:gridCol w:w="3544"/>
        <w:gridCol w:w="1417"/>
        <w:gridCol w:w="1560"/>
        <w:gridCol w:w="1701"/>
        <w:gridCol w:w="1559"/>
      </w:tblGrid>
      <w:tr w:rsidR="005B6AA8" w:rsidRPr="000144B9" w:rsidTr="005B6AA8">
        <w:trPr>
          <w:trHeight w:val="706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AA8" w:rsidRPr="000144B9" w:rsidRDefault="005B6AA8" w:rsidP="006345DD">
            <w:pPr>
              <w:widowControl w:val="0"/>
              <w:jc w:val="center"/>
              <w:rPr>
                <w:i/>
              </w:rPr>
            </w:pPr>
          </w:p>
          <w:p w:rsidR="005B6AA8" w:rsidRPr="000144B9" w:rsidRDefault="005B6AA8" w:rsidP="006345DD">
            <w:pPr>
              <w:widowControl w:val="0"/>
              <w:jc w:val="center"/>
              <w:rPr>
                <w:i/>
              </w:rPr>
            </w:pPr>
            <w:r w:rsidRPr="000144B9">
              <w:t>№ п/п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6AA8" w:rsidRPr="000144B9" w:rsidRDefault="005B6AA8" w:rsidP="006345DD">
            <w:pPr>
              <w:widowControl w:val="0"/>
              <w:jc w:val="center"/>
              <w:rPr>
                <w:i/>
              </w:rPr>
            </w:pPr>
          </w:p>
          <w:p w:rsidR="005B6AA8" w:rsidRPr="000144B9" w:rsidRDefault="005B6AA8" w:rsidP="006345DD">
            <w:pPr>
              <w:widowControl w:val="0"/>
              <w:jc w:val="center"/>
              <w:rPr>
                <w:i/>
              </w:rPr>
            </w:pPr>
            <w:r w:rsidRPr="000144B9">
              <w:t>Зміст заходів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6AA8" w:rsidRPr="000144B9" w:rsidRDefault="005B6AA8">
            <w:r w:rsidRPr="000144B9">
              <w:t>Період виконання</w:t>
            </w:r>
          </w:p>
          <w:p w:rsidR="005B6AA8" w:rsidRPr="000144B9" w:rsidRDefault="005B6AA8" w:rsidP="005B6AA8">
            <w:pPr>
              <w:widowControl w:val="0"/>
              <w:jc w:val="center"/>
              <w:rPr>
                <w:i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6AA8" w:rsidRPr="000144B9" w:rsidRDefault="005B6AA8" w:rsidP="006345DD">
            <w:pPr>
              <w:widowControl w:val="0"/>
            </w:pPr>
            <w:r w:rsidRPr="000144B9">
              <w:t xml:space="preserve">Обсяги </w:t>
            </w:r>
            <w:proofErr w:type="spellStart"/>
            <w:r w:rsidRPr="000144B9">
              <w:t>фінансу</w:t>
            </w:r>
            <w:proofErr w:type="spellEnd"/>
            <w:r w:rsidRPr="000144B9">
              <w:t xml:space="preserve"> -</w:t>
            </w:r>
          </w:p>
          <w:p w:rsidR="005B6AA8" w:rsidRPr="000144B9" w:rsidRDefault="005B6AA8" w:rsidP="006345DD">
            <w:pPr>
              <w:widowControl w:val="0"/>
            </w:pPr>
            <w:proofErr w:type="spellStart"/>
            <w:r w:rsidRPr="000144B9">
              <w:t>вання</w:t>
            </w:r>
            <w:proofErr w:type="spellEnd"/>
            <w:r w:rsidRPr="000144B9">
              <w:t xml:space="preserve">, </w:t>
            </w:r>
          </w:p>
          <w:p w:rsidR="005B6AA8" w:rsidRPr="000144B9" w:rsidRDefault="005B6AA8" w:rsidP="006345DD">
            <w:pPr>
              <w:widowControl w:val="0"/>
              <w:rPr>
                <w:i/>
              </w:rPr>
            </w:pPr>
            <w:r w:rsidRPr="000144B9">
              <w:t>грн.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6AA8" w:rsidRPr="000144B9" w:rsidRDefault="005B6AA8" w:rsidP="006345DD">
            <w:r w:rsidRPr="000144B9">
              <w:rPr>
                <w:rFonts w:eastAsia="MS Mincho"/>
              </w:rPr>
              <w:t>Джерело фінансування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AA8" w:rsidRPr="000144B9" w:rsidRDefault="005B6AA8" w:rsidP="006345DD">
            <w:pPr>
              <w:widowControl w:val="0"/>
            </w:pPr>
          </w:p>
          <w:p w:rsidR="005B6AA8" w:rsidRPr="000144B9" w:rsidRDefault="005B6AA8" w:rsidP="006345DD">
            <w:pPr>
              <w:widowControl w:val="0"/>
              <w:rPr>
                <w:i/>
              </w:rPr>
            </w:pPr>
            <w:proofErr w:type="spellStart"/>
            <w:r w:rsidRPr="000144B9">
              <w:t>Відповідаль</w:t>
            </w:r>
            <w:r w:rsidR="000E2941" w:rsidRPr="000144B9">
              <w:t>-</w:t>
            </w:r>
            <w:r w:rsidRPr="000144B9">
              <w:t>ні</w:t>
            </w:r>
            <w:proofErr w:type="spellEnd"/>
            <w:r w:rsidRPr="000144B9">
              <w:t xml:space="preserve"> виконавці</w:t>
            </w:r>
          </w:p>
        </w:tc>
      </w:tr>
      <w:tr w:rsidR="005B6AA8" w:rsidRPr="000144B9" w:rsidTr="005B6AA8">
        <w:trPr>
          <w:trHeight w:val="358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AA8" w:rsidRPr="000144B9" w:rsidRDefault="005B6AA8" w:rsidP="00456F37">
            <w:pPr>
              <w:widowControl w:val="0"/>
              <w:rPr>
                <w:b/>
                <w:i/>
              </w:rPr>
            </w:pPr>
            <w:r w:rsidRPr="000144B9"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6AA8" w:rsidRPr="000144B9" w:rsidRDefault="005B6AA8" w:rsidP="00456F37">
            <w:pPr>
              <w:widowControl w:val="0"/>
            </w:pPr>
            <w:r w:rsidRPr="000144B9">
              <w:t>Матеріальна допомога на лікування хворих на онкологічні захворювання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6AA8" w:rsidRPr="000144B9" w:rsidRDefault="005B6AA8" w:rsidP="00456F37">
            <w:pPr>
              <w:widowControl w:val="0"/>
            </w:pPr>
            <w:r w:rsidRPr="000144B9">
              <w:t>Протягом року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6AA8" w:rsidRPr="000144B9" w:rsidRDefault="005B6AA8" w:rsidP="00456F37">
            <w:pPr>
              <w:widowControl w:val="0"/>
            </w:pPr>
            <w:r w:rsidRPr="000144B9">
              <w:t>30 000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6AA8" w:rsidRPr="000144B9" w:rsidRDefault="005B6AA8" w:rsidP="00456F37">
            <w:r w:rsidRPr="000144B9">
              <w:t xml:space="preserve">Бюджет </w:t>
            </w:r>
            <w:proofErr w:type="spellStart"/>
            <w:r w:rsidRPr="000144B9">
              <w:t>Вербської</w:t>
            </w:r>
            <w:proofErr w:type="spellEnd"/>
            <w:r w:rsidRPr="000144B9">
              <w:t xml:space="preserve"> сільської територіальної громади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AA8" w:rsidRPr="000144B9" w:rsidRDefault="005B6AA8" w:rsidP="00456F37">
            <w:pPr>
              <w:widowControl w:val="0"/>
              <w:rPr>
                <w:b/>
                <w:i/>
              </w:rPr>
            </w:pPr>
            <w:r w:rsidRPr="000144B9">
              <w:rPr>
                <w:rFonts w:eastAsia="MS Mincho"/>
              </w:rPr>
              <w:t>Виконавчий комітет</w:t>
            </w:r>
            <w:r w:rsidRPr="000144B9">
              <w:t xml:space="preserve"> </w:t>
            </w:r>
          </w:p>
        </w:tc>
      </w:tr>
      <w:tr w:rsidR="005B6AA8" w:rsidRPr="000144B9" w:rsidTr="005B6AA8">
        <w:trPr>
          <w:trHeight w:val="358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AA8" w:rsidRPr="000144B9" w:rsidRDefault="005B6AA8" w:rsidP="00456F37">
            <w:pPr>
              <w:widowControl w:val="0"/>
            </w:pPr>
            <w:r w:rsidRPr="000144B9"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6AA8" w:rsidRPr="000144B9" w:rsidRDefault="005B6AA8" w:rsidP="00456F37">
            <w:pPr>
              <w:widowControl w:val="0"/>
            </w:pPr>
            <w:r w:rsidRPr="000144B9">
              <w:t>Матеріальна допомога на лікування хворих після оперативного втручання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6AA8" w:rsidRPr="000144B9" w:rsidRDefault="005B6AA8" w:rsidP="00456F37">
            <w:pPr>
              <w:widowControl w:val="0"/>
            </w:pPr>
            <w:r w:rsidRPr="000144B9">
              <w:t>Протягом року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6AA8" w:rsidRPr="000144B9" w:rsidRDefault="005B6AA8" w:rsidP="00456F37">
            <w:pPr>
              <w:widowControl w:val="0"/>
            </w:pPr>
            <w:r w:rsidRPr="000144B9">
              <w:t>30 000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6AA8" w:rsidRPr="000144B9" w:rsidRDefault="005B6AA8" w:rsidP="00456F37">
            <w:r w:rsidRPr="000144B9">
              <w:t xml:space="preserve">Бюджет </w:t>
            </w:r>
            <w:proofErr w:type="spellStart"/>
            <w:r w:rsidRPr="000144B9">
              <w:t>Вербської</w:t>
            </w:r>
            <w:proofErr w:type="spellEnd"/>
            <w:r w:rsidRPr="000144B9">
              <w:t xml:space="preserve"> сільської територіальної громади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AA8" w:rsidRPr="000144B9" w:rsidRDefault="005B6AA8" w:rsidP="00456F37">
            <w:pPr>
              <w:widowControl w:val="0"/>
              <w:rPr>
                <w:b/>
                <w:i/>
              </w:rPr>
            </w:pPr>
            <w:r w:rsidRPr="000144B9">
              <w:rPr>
                <w:rFonts w:eastAsia="MS Mincho"/>
              </w:rPr>
              <w:t>Виконавчий комітет</w:t>
            </w:r>
          </w:p>
        </w:tc>
      </w:tr>
      <w:tr w:rsidR="005B6AA8" w:rsidRPr="000144B9" w:rsidTr="005B6AA8">
        <w:trPr>
          <w:trHeight w:val="358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AA8" w:rsidRPr="000144B9" w:rsidRDefault="005B6AA8" w:rsidP="00456F37">
            <w:pPr>
              <w:widowControl w:val="0"/>
            </w:pPr>
            <w:r w:rsidRPr="000144B9">
              <w:t>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6AA8" w:rsidRPr="000144B9" w:rsidRDefault="005B6AA8" w:rsidP="00456F37">
            <w:pPr>
              <w:widowControl w:val="0"/>
              <w:rPr>
                <w:b/>
              </w:rPr>
            </w:pPr>
            <w:r w:rsidRPr="000144B9">
              <w:t xml:space="preserve">Матеріальна  допомога на лікування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6AA8" w:rsidRPr="000144B9" w:rsidRDefault="005B6AA8" w:rsidP="00456F37">
            <w:pPr>
              <w:widowControl w:val="0"/>
              <w:rPr>
                <w:b/>
              </w:rPr>
            </w:pPr>
            <w:r w:rsidRPr="000144B9">
              <w:t>Протягом року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6AA8" w:rsidRPr="000144B9" w:rsidRDefault="005B6AA8" w:rsidP="00456F37">
            <w:pPr>
              <w:widowControl w:val="0"/>
            </w:pPr>
            <w:r w:rsidRPr="000144B9">
              <w:t>20 000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6AA8" w:rsidRPr="000144B9" w:rsidRDefault="005B6AA8" w:rsidP="00456F37">
            <w:r w:rsidRPr="000144B9">
              <w:t xml:space="preserve">Бюджет </w:t>
            </w:r>
            <w:proofErr w:type="spellStart"/>
            <w:r w:rsidRPr="000144B9">
              <w:t>Вербської</w:t>
            </w:r>
            <w:proofErr w:type="spellEnd"/>
            <w:r w:rsidRPr="000144B9">
              <w:t xml:space="preserve"> сільської територіальної громади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AA8" w:rsidRPr="000144B9" w:rsidRDefault="005B6AA8" w:rsidP="00456F37">
            <w:pPr>
              <w:widowControl w:val="0"/>
              <w:rPr>
                <w:b/>
                <w:i/>
              </w:rPr>
            </w:pPr>
            <w:r w:rsidRPr="000144B9">
              <w:rPr>
                <w:rFonts w:eastAsia="MS Mincho"/>
              </w:rPr>
              <w:t>Виконавчий комітет</w:t>
            </w:r>
          </w:p>
        </w:tc>
      </w:tr>
      <w:tr w:rsidR="005B6AA8" w:rsidRPr="000144B9" w:rsidTr="005B6AA8">
        <w:trPr>
          <w:trHeight w:val="358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AA8" w:rsidRPr="000144B9" w:rsidRDefault="005B6AA8" w:rsidP="00456F37">
            <w:pPr>
              <w:widowControl w:val="0"/>
            </w:pPr>
            <w:r w:rsidRPr="000144B9"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6AA8" w:rsidRPr="000144B9" w:rsidRDefault="005B6AA8" w:rsidP="00456F37">
            <w:proofErr w:type="spellStart"/>
            <w:r w:rsidRPr="000144B9">
              <w:rPr>
                <w:lang w:val="ru-RU"/>
              </w:rPr>
              <w:t>Матеріальна</w:t>
            </w:r>
            <w:proofErr w:type="spellEnd"/>
            <w:r w:rsidRPr="000144B9">
              <w:rPr>
                <w:lang w:val="ru-RU"/>
              </w:rPr>
              <w:t xml:space="preserve">  </w:t>
            </w:r>
            <w:proofErr w:type="spellStart"/>
            <w:r w:rsidRPr="000144B9">
              <w:rPr>
                <w:lang w:val="ru-RU"/>
              </w:rPr>
              <w:t>допомога</w:t>
            </w:r>
            <w:proofErr w:type="spellEnd"/>
            <w:r w:rsidRPr="000144B9">
              <w:rPr>
                <w:lang w:val="ru-RU"/>
              </w:rPr>
              <w:t xml:space="preserve"> на </w:t>
            </w:r>
            <w:proofErr w:type="spellStart"/>
            <w:r w:rsidRPr="000144B9">
              <w:rPr>
                <w:lang w:val="ru-RU"/>
              </w:rPr>
              <w:t>поховання</w:t>
            </w:r>
            <w:proofErr w:type="spellEnd"/>
            <w:r w:rsidRPr="000144B9">
              <w:rPr>
                <w:lang w:val="ru-RU"/>
              </w:rPr>
              <w:t xml:space="preserve"> </w:t>
            </w:r>
            <w:proofErr w:type="spellStart"/>
            <w:r w:rsidRPr="000144B9">
              <w:rPr>
                <w:lang w:val="ru-RU"/>
              </w:rPr>
              <w:t>осіб</w:t>
            </w:r>
            <w:proofErr w:type="spellEnd"/>
            <w:r w:rsidRPr="000144B9">
              <w:rPr>
                <w:lang w:val="ru-RU"/>
              </w:rPr>
              <w:t xml:space="preserve">, </w:t>
            </w:r>
            <w:proofErr w:type="spellStart"/>
            <w:r w:rsidRPr="000144B9">
              <w:rPr>
                <w:lang w:val="ru-RU"/>
              </w:rPr>
              <w:t>які</w:t>
            </w:r>
            <w:proofErr w:type="spellEnd"/>
            <w:r w:rsidRPr="000144B9">
              <w:rPr>
                <w:lang w:val="ru-RU"/>
              </w:rPr>
              <w:t xml:space="preserve"> на момент </w:t>
            </w:r>
            <w:proofErr w:type="spellStart"/>
            <w:r w:rsidRPr="000144B9">
              <w:rPr>
                <w:lang w:val="ru-RU"/>
              </w:rPr>
              <w:t>смерті</w:t>
            </w:r>
            <w:proofErr w:type="spellEnd"/>
            <w:r w:rsidRPr="000144B9">
              <w:rPr>
                <w:lang w:val="ru-RU"/>
              </w:rPr>
              <w:t xml:space="preserve"> не </w:t>
            </w:r>
            <w:proofErr w:type="spellStart"/>
            <w:r w:rsidRPr="000144B9">
              <w:rPr>
                <w:lang w:val="ru-RU"/>
              </w:rPr>
              <w:t>досягли</w:t>
            </w:r>
            <w:proofErr w:type="spellEnd"/>
            <w:r w:rsidRPr="000144B9">
              <w:rPr>
                <w:lang w:val="ru-RU"/>
              </w:rPr>
              <w:t xml:space="preserve"> </w:t>
            </w:r>
            <w:proofErr w:type="spellStart"/>
            <w:r w:rsidRPr="000144B9">
              <w:rPr>
                <w:lang w:val="ru-RU"/>
              </w:rPr>
              <w:t>пенсійного</w:t>
            </w:r>
            <w:proofErr w:type="spellEnd"/>
            <w:r w:rsidRPr="000144B9">
              <w:rPr>
                <w:lang w:val="ru-RU"/>
              </w:rPr>
              <w:t xml:space="preserve"> </w:t>
            </w:r>
            <w:proofErr w:type="spellStart"/>
            <w:r w:rsidRPr="000144B9">
              <w:rPr>
                <w:lang w:val="ru-RU"/>
              </w:rPr>
              <w:t>віку</w:t>
            </w:r>
            <w:proofErr w:type="spellEnd"/>
            <w:r w:rsidRPr="000144B9">
              <w:rPr>
                <w:lang w:val="ru-RU"/>
              </w:rPr>
              <w:t xml:space="preserve">, не </w:t>
            </w:r>
            <w:proofErr w:type="spellStart"/>
            <w:r w:rsidRPr="000144B9">
              <w:rPr>
                <w:lang w:val="ru-RU"/>
              </w:rPr>
              <w:t>працювали</w:t>
            </w:r>
            <w:proofErr w:type="spellEnd"/>
            <w:r w:rsidRPr="000144B9">
              <w:rPr>
                <w:lang w:val="ru-RU"/>
              </w:rPr>
              <w:t xml:space="preserve">, не </w:t>
            </w:r>
            <w:proofErr w:type="spellStart"/>
            <w:r w:rsidRPr="000144B9">
              <w:rPr>
                <w:lang w:val="ru-RU"/>
              </w:rPr>
              <w:t>перебували</w:t>
            </w:r>
            <w:proofErr w:type="spellEnd"/>
            <w:r w:rsidRPr="000144B9">
              <w:rPr>
                <w:lang w:val="ru-RU"/>
              </w:rPr>
              <w:t xml:space="preserve"> на </w:t>
            </w:r>
            <w:proofErr w:type="spellStart"/>
            <w:r w:rsidRPr="000144B9">
              <w:rPr>
                <w:lang w:val="ru-RU"/>
              </w:rPr>
              <w:t>службі</w:t>
            </w:r>
            <w:proofErr w:type="spellEnd"/>
            <w:r w:rsidRPr="000144B9">
              <w:rPr>
                <w:lang w:val="ru-RU"/>
              </w:rPr>
              <w:t xml:space="preserve">, та не </w:t>
            </w:r>
            <w:proofErr w:type="spellStart"/>
            <w:r w:rsidRPr="000144B9">
              <w:rPr>
                <w:lang w:val="ru-RU"/>
              </w:rPr>
              <w:t>перебували</w:t>
            </w:r>
            <w:proofErr w:type="spellEnd"/>
            <w:r w:rsidRPr="000144B9">
              <w:rPr>
                <w:lang w:val="ru-RU"/>
              </w:rPr>
              <w:t xml:space="preserve"> на </w:t>
            </w:r>
            <w:proofErr w:type="spellStart"/>
            <w:proofErr w:type="gramStart"/>
            <w:r w:rsidRPr="000144B9">
              <w:rPr>
                <w:lang w:val="ru-RU"/>
              </w:rPr>
              <w:t>обл</w:t>
            </w:r>
            <w:proofErr w:type="gramEnd"/>
            <w:r w:rsidRPr="000144B9">
              <w:rPr>
                <w:lang w:val="ru-RU"/>
              </w:rPr>
              <w:t>іку</w:t>
            </w:r>
            <w:proofErr w:type="spellEnd"/>
            <w:r w:rsidRPr="000144B9">
              <w:rPr>
                <w:lang w:val="ru-RU"/>
              </w:rPr>
              <w:t xml:space="preserve"> в </w:t>
            </w:r>
            <w:proofErr w:type="spellStart"/>
            <w:r w:rsidRPr="000144B9">
              <w:rPr>
                <w:lang w:val="ru-RU"/>
              </w:rPr>
              <w:t>центрі</w:t>
            </w:r>
            <w:proofErr w:type="spellEnd"/>
            <w:r w:rsidRPr="000144B9">
              <w:rPr>
                <w:lang w:val="ru-RU"/>
              </w:rPr>
              <w:t xml:space="preserve"> </w:t>
            </w:r>
            <w:proofErr w:type="spellStart"/>
            <w:r w:rsidRPr="000144B9">
              <w:rPr>
                <w:lang w:val="ru-RU"/>
              </w:rPr>
              <w:t>зайнятості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6AA8" w:rsidRPr="000144B9" w:rsidRDefault="005B6AA8" w:rsidP="00456F37">
            <w:r w:rsidRPr="000144B9">
              <w:t>Протягом року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6AA8" w:rsidRPr="000144B9" w:rsidRDefault="005B6AA8" w:rsidP="00456F37">
            <w:pPr>
              <w:widowControl w:val="0"/>
            </w:pPr>
            <w:r w:rsidRPr="000144B9">
              <w:t>6 000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6AA8" w:rsidRPr="000144B9" w:rsidRDefault="005B6AA8" w:rsidP="00456F37">
            <w:r w:rsidRPr="000144B9">
              <w:t xml:space="preserve">Бюджет </w:t>
            </w:r>
            <w:proofErr w:type="spellStart"/>
            <w:r w:rsidRPr="000144B9">
              <w:t>Вербської</w:t>
            </w:r>
            <w:proofErr w:type="spellEnd"/>
            <w:r w:rsidRPr="000144B9">
              <w:t xml:space="preserve"> сільської територіальної громади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AA8" w:rsidRPr="000144B9" w:rsidRDefault="005B6AA8" w:rsidP="00456F37">
            <w:pPr>
              <w:widowControl w:val="0"/>
              <w:rPr>
                <w:b/>
                <w:i/>
              </w:rPr>
            </w:pPr>
            <w:r w:rsidRPr="000144B9">
              <w:rPr>
                <w:rFonts w:eastAsia="MS Mincho"/>
              </w:rPr>
              <w:t>Виконавчий комітет</w:t>
            </w:r>
          </w:p>
        </w:tc>
      </w:tr>
      <w:tr w:rsidR="005B6AA8" w:rsidRPr="000144B9" w:rsidTr="005B6AA8">
        <w:trPr>
          <w:trHeight w:val="358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AA8" w:rsidRPr="000144B9" w:rsidRDefault="005B6AA8" w:rsidP="00456F37">
            <w:pPr>
              <w:widowControl w:val="0"/>
            </w:pPr>
            <w:r w:rsidRPr="000144B9">
              <w:t>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6AA8" w:rsidRPr="000144B9" w:rsidRDefault="005B6AA8" w:rsidP="00456F37">
            <w:proofErr w:type="spellStart"/>
            <w:r w:rsidRPr="000144B9">
              <w:rPr>
                <w:lang w:val="ru-RU"/>
              </w:rPr>
              <w:t>Матеріальна</w:t>
            </w:r>
            <w:proofErr w:type="spellEnd"/>
            <w:r w:rsidRPr="000144B9">
              <w:rPr>
                <w:lang w:val="ru-RU"/>
              </w:rPr>
              <w:t xml:space="preserve"> </w:t>
            </w:r>
            <w:proofErr w:type="spellStart"/>
            <w:r w:rsidRPr="000144B9">
              <w:rPr>
                <w:lang w:val="ru-RU"/>
              </w:rPr>
              <w:t>допомога</w:t>
            </w:r>
            <w:proofErr w:type="spellEnd"/>
            <w:r w:rsidRPr="000144B9">
              <w:rPr>
                <w:lang w:val="ru-RU"/>
              </w:rPr>
              <w:t xml:space="preserve"> на </w:t>
            </w:r>
            <w:proofErr w:type="spellStart"/>
            <w:proofErr w:type="gramStart"/>
            <w:r w:rsidRPr="000144B9">
              <w:rPr>
                <w:lang w:val="ru-RU"/>
              </w:rPr>
              <w:t>п</w:t>
            </w:r>
            <w:proofErr w:type="gramEnd"/>
            <w:r w:rsidRPr="000144B9">
              <w:rPr>
                <w:lang w:val="ru-RU"/>
              </w:rPr>
              <w:t>ідтримку</w:t>
            </w:r>
            <w:proofErr w:type="spellEnd"/>
            <w:r w:rsidRPr="000144B9">
              <w:rPr>
                <w:lang w:val="ru-RU"/>
              </w:rPr>
              <w:t xml:space="preserve"> людей, </w:t>
            </w:r>
            <w:proofErr w:type="spellStart"/>
            <w:r w:rsidRPr="000144B9">
              <w:rPr>
                <w:lang w:val="ru-RU"/>
              </w:rPr>
              <w:t>які</w:t>
            </w:r>
            <w:proofErr w:type="spellEnd"/>
            <w:r w:rsidRPr="000144B9">
              <w:rPr>
                <w:lang w:val="ru-RU"/>
              </w:rPr>
              <w:t xml:space="preserve"> </w:t>
            </w:r>
            <w:proofErr w:type="spellStart"/>
            <w:r w:rsidRPr="000144B9">
              <w:rPr>
                <w:lang w:val="ru-RU"/>
              </w:rPr>
              <w:t>опинилися</w:t>
            </w:r>
            <w:proofErr w:type="spellEnd"/>
            <w:r w:rsidRPr="000144B9">
              <w:rPr>
                <w:lang w:val="ru-RU"/>
              </w:rPr>
              <w:t xml:space="preserve"> в </w:t>
            </w:r>
            <w:proofErr w:type="spellStart"/>
            <w:r w:rsidRPr="000144B9">
              <w:rPr>
                <w:lang w:val="ru-RU"/>
              </w:rPr>
              <w:t>складних</w:t>
            </w:r>
            <w:proofErr w:type="spellEnd"/>
            <w:r w:rsidRPr="000144B9">
              <w:rPr>
                <w:lang w:val="ru-RU"/>
              </w:rPr>
              <w:t xml:space="preserve"> </w:t>
            </w:r>
            <w:proofErr w:type="spellStart"/>
            <w:r w:rsidRPr="000144B9">
              <w:rPr>
                <w:lang w:val="ru-RU"/>
              </w:rPr>
              <w:t>життєвих</w:t>
            </w:r>
            <w:proofErr w:type="spellEnd"/>
            <w:r w:rsidRPr="000144B9">
              <w:rPr>
                <w:lang w:val="ru-RU"/>
              </w:rPr>
              <w:t xml:space="preserve"> </w:t>
            </w:r>
            <w:proofErr w:type="spellStart"/>
            <w:r w:rsidRPr="000144B9">
              <w:rPr>
                <w:lang w:val="ru-RU"/>
              </w:rPr>
              <w:t>обставинах</w:t>
            </w:r>
            <w:proofErr w:type="spellEnd"/>
            <w:r w:rsidRPr="000144B9">
              <w:rPr>
                <w:lang w:val="ru-RU"/>
              </w:rPr>
              <w:t xml:space="preserve"> (</w:t>
            </w:r>
            <w:proofErr w:type="spellStart"/>
            <w:r w:rsidRPr="000144B9">
              <w:rPr>
                <w:lang w:val="ru-RU"/>
              </w:rPr>
              <w:t>ліквідація</w:t>
            </w:r>
            <w:proofErr w:type="spellEnd"/>
            <w:r w:rsidRPr="000144B9">
              <w:rPr>
                <w:lang w:val="ru-RU"/>
              </w:rPr>
              <w:t xml:space="preserve"> </w:t>
            </w:r>
            <w:proofErr w:type="spellStart"/>
            <w:r w:rsidRPr="000144B9">
              <w:rPr>
                <w:lang w:val="ru-RU"/>
              </w:rPr>
              <w:t>наслідків</w:t>
            </w:r>
            <w:proofErr w:type="spellEnd"/>
            <w:r w:rsidRPr="000144B9">
              <w:rPr>
                <w:lang w:val="ru-RU"/>
              </w:rPr>
              <w:t xml:space="preserve"> </w:t>
            </w:r>
            <w:proofErr w:type="spellStart"/>
            <w:r w:rsidRPr="000144B9">
              <w:rPr>
                <w:lang w:val="ru-RU"/>
              </w:rPr>
              <w:t>пожежі</w:t>
            </w:r>
            <w:proofErr w:type="spellEnd"/>
            <w:r w:rsidRPr="000144B9">
              <w:rPr>
                <w:lang w:val="ru-RU"/>
              </w:rPr>
              <w:t xml:space="preserve"> та </w:t>
            </w:r>
            <w:proofErr w:type="spellStart"/>
            <w:r w:rsidRPr="000144B9">
              <w:rPr>
                <w:lang w:val="ru-RU"/>
              </w:rPr>
              <w:t>інше</w:t>
            </w:r>
            <w:proofErr w:type="spellEnd"/>
            <w:r w:rsidRPr="000144B9">
              <w:rPr>
                <w:lang w:val="ru-RU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6AA8" w:rsidRPr="000144B9" w:rsidRDefault="005B6AA8" w:rsidP="00456F37">
            <w:r w:rsidRPr="000144B9">
              <w:t>Протягом року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6AA8" w:rsidRPr="000144B9" w:rsidRDefault="005B6AA8" w:rsidP="00456F37">
            <w:pPr>
              <w:widowControl w:val="0"/>
            </w:pPr>
            <w:r w:rsidRPr="000144B9">
              <w:t>14 000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6AA8" w:rsidRPr="000144B9" w:rsidRDefault="005B6AA8" w:rsidP="00456F37">
            <w:r w:rsidRPr="000144B9">
              <w:t xml:space="preserve">Бюджет </w:t>
            </w:r>
            <w:proofErr w:type="spellStart"/>
            <w:r w:rsidRPr="000144B9">
              <w:t>Вербської</w:t>
            </w:r>
            <w:proofErr w:type="spellEnd"/>
            <w:r w:rsidRPr="000144B9">
              <w:t xml:space="preserve"> сільської територіальної громади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AA8" w:rsidRPr="000144B9" w:rsidRDefault="005B6AA8" w:rsidP="00456F37">
            <w:pPr>
              <w:widowControl w:val="0"/>
              <w:rPr>
                <w:b/>
                <w:i/>
              </w:rPr>
            </w:pPr>
            <w:r w:rsidRPr="000144B9">
              <w:rPr>
                <w:rFonts w:eastAsia="MS Mincho"/>
              </w:rPr>
              <w:t>Виконавчий комітет</w:t>
            </w:r>
          </w:p>
          <w:p w:rsidR="005B6AA8" w:rsidRPr="000144B9" w:rsidRDefault="005B6AA8" w:rsidP="00456F37"/>
          <w:p w:rsidR="005B6AA8" w:rsidRPr="000144B9" w:rsidRDefault="005B6AA8" w:rsidP="00456F37"/>
        </w:tc>
      </w:tr>
      <w:tr w:rsidR="005B6AA8" w:rsidRPr="000144B9" w:rsidTr="005B6AA8">
        <w:trPr>
          <w:trHeight w:val="358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AA8" w:rsidRPr="000144B9" w:rsidRDefault="005B6AA8" w:rsidP="00976D4C">
            <w:pPr>
              <w:widowControl w:val="0"/>
              <w:rPr>
                <w:b/>
                <w:i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AA8" w:rsidRPr="000144B9" w:rsidRDefault="005B6AA8" w:rsidP="000F4B0E">
            <w:pPr>
              <w:widowControl w:val="0"/>
              <w:jc w:val="right"/>
              <w:rPr>
                <w:b/>
                <w:i/>
              </w:rPr>
            </w:pPr>
            <w:r w:rsidRPr="000144B9">
              <w:rPr>
                <w:b/>
              </w:rPr>
              <w:t>УСЬОГО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6AA8" w:rsidRPr="000144B9" w:rsidRDefault="005B6AA8" w:rsidP="00976D4C">
            <w:pPr>
              <w:widowControl w:val="0"/>
              <w:jc w:val="center"/>
              <w:rPr>
                <w:b/>
              </w:rPr>
            </w:pPr>
            <w:r w:rsidRPr="000144B9">
              <w:rPr>
                <w:b/>
              </w:rPr>
              <w:t>100 000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6AA8" w:rsidRPr="000144B9" w:rsidRDefault="005B6AA8" w:rsidP="00976D4C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AA8" w:rsidRPr="000144B9" w:rsidRDefault="005B6AA8" w:rsidP="00976D4C">
            <w:pPr>
              <w:widowControl w:val="0"/>
              <w:jc w:val="right"/>
              <w:rPr>
                <w:b/>
                <w:i/>
              </w:rPr>
            </w:pPr>
          </w:p>
          <w:p w:rsidR="005B6AA8" w:rsidRPr="000144B9" w:rsidRDefault="005B6AA8" w:rsidP="00976D4C">
            <w:pPr>
              <w:widowControl w:val="0"/>
              <w:jc w:val="center"/>
              <w:rPr>
                <w:b/>
                <w:i/>
              </w:rPr>
            </w:pPr>
          </w:p>
        </w:tc>
      </w:tr>
    </w:tbl>
    <w:p w:rsidR="002A11DE" w:rsidRPr="000144B9" w:rsidRDefault="002A11DE" w:rsidP="002A11DE">
      <w:pPr>
        <w:widowControl w:val="0"/>
        <w:ind w:left="1068" w:right="-5"/>
        <w:rPr>
          <w:b/>
          <w:i/>
        </w:rPr>
      </w:pPr>
      <w:r w:rsidRPr="000144B9">
        <w:t xml:space="preserve">                                                                         </w:t>
      </w:r>
    </w:p>
    <w:p w:rsidR="002A11DE" w:rsidRDefault="002A11DE" w:rsidP="002A11DE">
      <w:pPr>
        <w:widowControl w:val="0"/>
        <w:ind w:left="1068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                </w:t>
      </w:r>
    </w:p>
    <w:p w:rsidR="002A11DE" w:rsidRDefault="002A11DE" w:rsidP="002A11DE">
      <w:pPr>
        <w:widowControl w:val="0"/>
        <w:rPr>
          <w:b/>
          <w:i/>
          <w:sz w:val="28"/>
          <w:szCs w:val="28"/>
        </w:rPr>
      </w:pPr>
    </w:p>
    <w:p w:rsidR="002A11DE" w:rsidRDefault="002A11DE" w:rsidP="002A11DE">
      <w:pPr>
        <w:widowControl w:val="0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Сільський голова                                                    Каміла КОТВІНСЬКА      </w:t>
      </w:r>
    </w:p>
    <w:sectPr w:rsidR="002A11DE" w:rsidSect="009D68E9">
      <w:pgSz w:w="11906" w:h="16838"/>
      <w:pgMar w:top="1134" w:right="1134" w:bottom="1134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D75694"/>
    <w:multiLevelType w:val="multilevel"/>
    <w:tmpl w:val="D32CFE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471F22B7"/>
    <w:multiLevelType w:val="hybridMultilevel"/>
    <w:tmpl w:val="45D211F2"/>
    <w:lvl w:ilvl="0" w:tplc="DD128B4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7821EA"/>
    <w:multiLevelType w:val="multilevel"/>
    <w:tmpl w:val="7182E5E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66354388"/>
    <w:multiLevelType w:val="hybridMultilevel"/>
    <w:tmpl w:val="24F4328A"/>
    <w:lvl w:ilvl="0" w:tplc="7F4288CA">
      <w:start w:val="20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66718B"/>
    <w:multiLevelType w:val="hybridMultilevel"/>
    <w:tmpl w:val="562ADC9A"/>
    <w:lvl w:ilvl="0" w:tplc="99C6D6F6">
      <w:start w:val="2023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9D68E9"/>
    <w:rsid w:val="000144B9"/>
    <w:rsid w:val="000646F1"/>
    <w:rsid w:val="00064FB3"/>
    <w:rsid w:val="000677E8"/>
    <w:rsid w:val="00085C05"/>
    <w:rsid w:val="000D179D"/>
    <w:rsid w:val="000D4E5A"/>
    <w:rsid w:val="000E2941"/>
    <w:rsid w:val="000F4B0E"/>
    <w:rsid w:val="00105F5A"/>
    <w:rsid w:val="001166BB"/>
    <w:rsid w:val="00124959"/>
    <w:rsid w:val="00134824"/>
    <w:rsid w:val="001542A2"/>
    <w:rsid w:val="001548B4"/>
    <w:rsid w:val="0016619A"/>
    <w:rsid w:val="00170556"/>
    <w:rsid w:val="001832CD"/>
    <w:rsid w:val="001A0A9C"/>
    <w:rsid w:val="002073AA"/>
    <w:rsid w:val="00230942"/>
    <w:rsid w:val="002408BD"/>
    <w:rsid w:val="002A11DE"/>
    <w:rsid w:val="002B3F29"/>
    <w:rsid w:val="002C2F11"/>
    <w:rsid w:val="002E4204"/>
    <w:rsid w:val="002E7B3F"/>
    <w:rsid w:val="003A7485"/>
    <w:rsid w:val="003B4B05"/>
    <w:rsid w:val="003C6616"/>
    <w:rsid w:val="003C7997"/>
    <w:rsid w:val="003D5B80"/>
    <w:rsid w:val="003E1F8A"/>
    <w:rsid w:val="003E5CC7"/>
    <w:rsid w:val="0040378D"/>
    <w:rsid w:val="00456F37"/>
    <w:rsid w:val="00462D50"/>
    <w:rsid w:val="004715E3"/>
    <w:rsid w:val="00491253"/>
    <w:rsid w:val="005121D2"/>
    <w:rsid w:val="005146F9"/>
    <w:rsid w:val="005246BD"/>
    <w:rsid w:val="00526851"/>
    <w:rsid w:val="00540AF3"/>
    <w:rsid w:val="00550EB2"/>
    <w:rsid w:val="00567EA5"/>
    <w:rsid w:val="0059141C"/>
    <w:rsid w:val="00592087"/>
    <w:rsid w:val="005A5BAB"/>
    <w:rsid w:val="005B0666"/>
    <w:rsid w:val="005B3CC6"/>
    <w:rsid w:val="005B5C0E"/>
    <w:rsid w:val="005B6AA8"/>
    <w:rsid w:val="005D6817"/>
    <w:rsid w:val="005E2ABE"/>
    <w:rsid w:val="00610B1E"/>
    <w:rsid w:val="006345DD"/>
    <w:rsid w:val="00642C88"/>
    <w:rsid w:val="0065766C"/>
    <w:rsid w:val="0066140B"/>
    <w:rsid w:val="00666DFE"/>
    <w:rsid w:val="00695B44"/>
    <w:rsid w:val="006A378A"/>
    <w:rsid w:val="006B65BF"/>
    <w:rsid w:val="006B7704"/>
    <w:rsid w:val="006C0C91"/>
    <w:rsid w:val="006D5451"/>
    <w:rsid w:val="00727D49"/>
    <w:rsid w:val="00761A8C"/>
    <w:rsid w:val="007B59F2"/>
    <w:rsid w:val="00833C29"/>
    <w:rsid w:val="00835526"/>
    <w:rsid w:val="00836AB1"/>
    <w:rsid w:val="008A0D46"/>
    <w:rsid w:val="008B203C"/>
    <w:rsid w:val="008C37F5"/>
    <w:rsid w:val="008D6F1F"/>
    <w:rsid w:val="008E754B"/>
    <w:rsid w:val="00950EDE"/>
    <w:rsid w:val="00955183"/>
    <w:rsid w:val="0098511F"/>
    <w:rsid w:val="00985C96"/>
    <w:rsid w:val="00991BEA"/>
    <w:rsid w:val="009975D8"/>
    <w:rsid w:val="009D3A45"/>
    <w:rsid w:val="009D68E9"/>
    <w:rsid w:val="009E6737"/>
    <w:rsid w:val="009E7517"/>
    <w:rsid w:val="009F192B"/>
    <w:rsid w:val="00A17595"/>
    <w:rsid w:val="00A31260"/>
    <w:rsid w:val="00A32153"/>
    <w:rsid w:val="00A946D2"/>
    <w:rsid w:val="00AB6F99"/>
    <w:rsid w:val="00AC2ED1"/>
    <w:rsid w:val="00AD4CDB"/>
    <w:rsid w:val="00AD7C8B"/>
    <w:rsid w:val="00B25318"/>
    <w:rsid w:val="00B46F20"/>
    <w:rsid w:val="00B909B7"/>
    <w:rsid w:val="00B92A9E"/>
    <w:rsid w:val="00BC593A"/>
    <w:rsid w:val="00BC5E45"/>
    <w:rsid w:val="00C1321E"/>
    <w:rsid w:val="00C14DDF"/>
    <w:rsid w:val="00C522C6"/>
    <w:rsid w:val="00CA399D"/>
    <w:rsid w:val="00CD133D"/>
    <w:rsid w:val="00CE0D0C"/>
    <w:rsid w:val="00CF0EB8"/>
    <w:rsid w:val="00CF4452"/>
    <w:rsid w:val="00CF5447"/>
    <w:rsid w:val="00D079C2"/>
    <w:rsid w:val="00D30781"/>
    <w:rsid w:val="00D538B3"/>
    <w:rsid w:val="00D73E5E"/>
    <w:rsid w:val="00DD120C"/>
    <w:rsid w:val="00DD5E24"/>
    <w:rsid w:val="00E30B06"/>
    <w:rsid w:val="00E81258"/>
    <w:rsid w:val="00E91B2A"/>
    <w:rsid w:val="00EC0155"/>
    <w:rsid w:val="00ED5DB8"/>
    <w:rsid w:val="00EE1AE1"/>
    <w:rsid w:val="00EF7E97"/>
    <w:rsid w:val="00F201F4"/>
    <w:rsid w:val="00F32F4C"/>
    <w:rsid w:val="00F372DD"/>
    <w:rsid w:val="00F47D46"/>
    <w:rsid w:val="00FF56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A4A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"/>
    <w:qFormat/>
    <w:rsid w:val="003C054E"/>
    <w:pPr>
      <w:keepNext/>
      <w:jc w:val="center"/>
      <w:outlineLvl w:val="0"/>
    </w:pPr>
    <w:rPr>
      <w:b/>
      <w:szCs w:val="20"/>
    </w:rPr>
  </w:style>
  <w:style w:type="character" w:customStyle="1" w:styleId="a3">
    <w:name w:val="Основной текст Знак"/>
    <w:basedOn w:val="a0"/>
    <w:link w:val="a4"/>
    <w:uiPriority w:val="99"/>
    <w:qFormat/>
    <w:rsid w:val="00296A4A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apple-converted-space">
    <w:name w:val="apple-converted-space"/>
    <w:basedOn w:val="a0"/>
    <w:qFormat/>
    <w:rsid w:val="00296A4A"/>
    <w:rPr>
      <w:rFonts w:ascii="Times New Roman" w:hAnsi="Times New Roman" w:cs="Times New Roman"/>
    </w:rPr>
  </w:style>
  <w:style w:type="character" w:customStyle="1" w:styleId="a5">
    <w:name w:val="Текст выноски Знак"/>
    <w:basedOn w:val="a0"/>
    <w:link w:val="a6"/>
    <w:uiPriority w:val="99"/>
    <w:semiHidden/>
    <w:qFormat/>
    <w:rsid w:val="00296A4A"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1">
    <w:name w:val="Заголовок 1 Знак"/>
    <w:basedOn w:val="a0"/>
    <w:link w:val="Heading1"/>
    <w:qFormat/>
    <w:rsid w:val="003C054E"/>
    <w:rPr>
      <w:rFonts w:ascii="Times New Roman" w:eastAsia="Times New Roman" w:hAnsi="Times New Roman" w:cs="Times New Roman"/>
      <w:b/>
      <w:sz w:val="24"/>
      <w:szCs w:val="20"/>
      <w:lang w:val="uk-UA" w:eastAsia="ru-RU"/>
    </w:rPr>
  </w:style>
  <w:style w:type="paragraph" w:customStyle="1" w:styleId="a7">
    <w:name w:val="Заголовок"/>
    <w:basedOn w:val="a"/>
    <w:next w:val="a4"/>
    <w:qFormat/>
    <w:rsid w:val="009D68E9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link w:val="a3"/>
    <w:uiPriority w:val="99"/>
    <w:unhideWhenUsed/>
    <w:rsid w:val="00296A4A"/>
    <w:pPr>
      <w:spacing w:line="182" w:lineRule="auto"/>
      <w:jc w:val="both"/>
    </w:pPr>
    <w:rPr>
      <w:sz w:val="28"/>
      <w:szCs w:val="28"/>
    </w:rPr>
  </w:style>
  <w:style w:type="paragraph" w:styleId="a8">
    <w:name w:val="List"/>
    <w:basedOn w:val="a4"/>
    <w:rsid w:val="009D68E9"/>
    <w:rPr>
      <w:rFonts w:cs="Arial"/>
    </w:rPr>
  </w:style>
  <w:style w:type="paragraph" w:customStyle="1" w:styleId="Caption">
    <w:name w:val="Caption"/>
    <w:basedOn w:val="a"/>
    <w:qFormat/>
    <w:rsid w:val="009D68E9"/>
    <w:pPr>
      <w:suppressLineNumbers/>
      <w:spacing w:before="120" w:after="120"/>
    </w:pPr>
    <w:rPr>
      <w:rFonts w:cs="Arial"/>
      <w:i/>
      <w:iCs/>
    </w:rPr>
  </w:style>
  <w:style w:type="paragraph" w:customStyle="1" w:styleId="a9">
    <w:name w:val="Покажчик"/>
    <w:basedOn w:val="a"/>
    <w:qFormat/>
    <w:rsid w:val="009D68E9"/>
    <w:pPr>
      <w:suppressLineNumbers/>
    </w:pPr>
    <w:rPr>
      <w:rFonts w:cs="Arial"/>
    </w:rPr>
  </w:style>
  <w:style w:type="paragraph" w:styleId="aa">
    <w:name w:val="Normal (Web)"/>
    <w:basedOn w:val="a"/>
    <w:uiPriority w:val="99"/>
    <w:semiHidden/>
    <w:unhideWhenUsed/>
    <w:qFormat/>
    <w:rsid w:val="00296A4A"/>
    <w:pPr>
      <w:spacing w:beforeAutospacing="1" w:afterAutospacing="1"/>
    </w:pPr>
    <w:rPr>
      <w:lang w:val="ru-RU"/>
    </w:rPr>
  </w:style>
  <w:style w:type="paragraph" w:styleId="a6">
    <w:name w:val="Balloon Text"/>
    <w:basedOn w:val="a"/>
    <w:link w:val="a5"/>
    <w:uiPriority w:val="99"/>
    <w:semiHidden/>
    <w:unhideWhenUsed/>
    <w:qFormat/>
    <w:rsid w:val="00296A4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125A0C"/>
    <w:pPr>
      <w:ind w:left="720"/>
      <w:contextualSpacing/>
    </w:pPr>
  </w:style>
  <w:style w:type="paragraph" w:customStyle="1" w:styleId="ac">
    <w:name w:val="Вміст рамки"/>
    <w:basedOn w:val="a"/>
    <w:qFormat/>
    <w:rsid w:val="009D68E9"/>
  </w:style>
  <w:style w:type="character" w:customStyle="1" w:styleId="ad">
    <w:name w:val="Без интервала Знак"/>
    <w:link w:val="ae"/>
    <w:uiPriority w:val="99"/>
    <w:locked/>
    <w:rsid w:val="002C2F11"/>
    <w:rPr>
      <w:rFonts w:ascii="Calibri" w:eastAsia="Times New Roman" w:hAnsi="Calibri" w:cs="Times New Roman"/>
      <w:lang w:eastAsia="ru-RU"/>
    </w:rPr>
  </w:style>
  <w:style w:type="paragraph" w:styleId="ae">
    <w:name w:val="No Spacing"/>
    <w:link w:val="ad"/>
    <w:uiPriority w:val="99"/>
    <w:qFormat/>
    <w:rsid w:val="002C2F11"/>
    <w:pPr>
      <w:suppressAutoHyphens w:val="0"/>
    </w:pPr>
    <w:rPr>
      <w:rFonts w:ascii="Calibri" w:eastAsia="Times New Roman" w:hAnsi="Calibri" w:cs="Times New Roman"/>
      <w:lang w:eastAsia="ru-RU"/>
    </w:rPr>
  </w:style>
  <w:style w:type="table" w:styleId="af">
    <w:name w:val="Table Grid"/>
    <w:basedOn w:val="a1"/>
    <w:uiPriority w:val="59"/>
    <w:rsid w:val="006345DD"/>
    <w:pPr>
      <w:suppressAutoHyphens w:val="0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SpacingChar">
    <w:name w:val="No Spacing Char"/>
    <w:link w:val="10"/>
    <w:locked/>
    <w:rsid w:val="006D5451"/>
    <w:rPr>
      <w:rFonts w:ascii="Calibri" w:hAnsi="Calibri" w:cs="Calibri"/>
    </w:rPr>
  </w:style>
  <w:style w:type="paragraph" w:customStyle="1" w:styleId="10">
    <w:name w:val="Без интервала1"/>
    <w:link w:val="NoSpacingChar"/>
    <w:rsid w:val="006D5451"/>
    <w:pPr>
      <w:suppressAutoHyphens w:val="0"/>
    </w:pPr>
    <w:rPr>
      <w:rFonts w:ascii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9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48DD18-D918-4C34-8C56-3EDB907FD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1138</Words>
  <Characters>6493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user</cp:lastModifiedBy>
  <cp:revision>2</cp:revision>
  <cp:lastPrinted>2022-08-08T09:07:00Z</cp:lastPrinted>
  <dcterms:created xsi:type="dcterms:W3CDTF">2025-01-09T12:11:00Z</dcterms:created>
  <dcterms:modified xsi:type="dcterms:W3CDTF">2025-01-09T12:11:00Z</dcterms:modified>
  <dc:language>uk-UA</dc:language>
</cp:coreProperties>
</file>