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2A" w:rsidRPr="001B66FB" w:rsidRDefault="0089472A" w:rsidP="0089472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9472A" w:rsidRPr="009C2F49" w:rsidRDefault="0089472A" w:rsidP="0089472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89472A" w:rsidRPr="001B66FB" w:rsidRDefault="0089472A" w:rsidP="0089472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490A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89472A" w:rsidRPr="001B66FB" w:rsidRDefault="0089472A" w:rsidP="0089472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9472A" w:rsidRPr="00CD500E" w:rsidRDefault="0089472A" w:rsidP="0089472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89472A" w:rsidRPr="00287718" w:rsidRDefault="0089472A" w:rsidP="0089472A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квітня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1381</w:t>
      </w:r>
    </w:p>
    <w:p w:rsidR="0089472A" w:rsidRPr="002C336D" w:rsidRDefault="0089472A" w:rsidP="0089472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89472A" w:rsidRPr="0089472A" w:rsidTr="00ED5EAF">
        <w:tc>
          <w:tcPr>
            <w:tcW w:w="5070" w:type="dxa"/>
          </w:tcPr>
          <w:p w:rsidR="0089472A" w:rsidRPr="00ED46B7" w:rsidRDefault="0089472A" w:rsidP="00ED5EA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D46B7">
              <w:rPr>
                <w:b/>
                <w:sz w:val="28"/>
                <w:szCs w:val="28"/>
                <w:lang w:val="uk-UA"/>
              </w:rPr>
              <w:t>Про внесення змін у</w:t>
            </w:r>
            <w:r w:rsidRPr="00ED46B7">
              <w:rPr>
                <w:b/>
                <w:bCs/>
                <w:sz w:val="28"/>
                <w:szCs w:val="28"/>
                <w:lang w:val="uk-UA"/>
              </w:rPr>
              <w:t xml:space="preserve">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2025 рік</w:t>
            </w:r>
          </w:p>
        </w:tc>
      </w:tr>
    </w:tbl>
    <w:p w:rsidR="0089472A" w:rsidRPr="00935E66" w:rsidRDefault="0089472A" w:rsidP="0089472A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89472A" w:rsidRPr="00ED46B7" w:rsidRDefault="0089472A" w:rsidP="0089472A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 w:rsidRPr="00ED46B7">
        <w:rPr>
          <w:sz w:val="28"/>
          <w:szCs w:val="28"/>
          <w:lang w:val="uk-UA"/>
        </w:rPr>
        <w:t>Розглянувши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2025 рік, керуючись статтею 26 Закону України «Про місцеве самоврядування в Україні», за погодженням з постійною комісією сільської ради з питань фінансів, бюджету, планування соціально-економічного розвитку, інвестицій та міжнародного співробітництва, сільська рада</w:t>
      </w:r>
    </w:p>
    <w:p w:rsidR="0089472A" w:rsidRDefault="0089472A" w:rsidP="0089472A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89472A" w:rsidRPr="00EF1BCF" w:rsidRDefault="0089472A" w:rsidP="0089472A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89472A" w:rsidRPr="00ED46B7" w:rsidRDefault="0089472A" w:rsidP="0089472A">
      <w:pPr>
        <w:tabs>
          <w:tab w:val="left" w:pos="-284"/>
          <w:tab w:val="left" w:pos="284"/>
          <w:tab w:val="left" w:pos="567"/>
        </w:tabs>
        <w:spacing w:line="276" w:lineRule="auto"/>
        <w:ind w:left="284" w:hanging="284"/>
        <w:jc w:val="both"/>
        <w:rPr>
          <w:b/>
          <w:bCs/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</w:t>
      </w:r>
      <w:r w:rsidRPr="00ED46B7">
        <w:rPr>
          <w:sz w:val="28"/>
          <w:szCs w:val="28"/>
          <w:lang w:val="uk-UA"/>
        </w:rPr>
        <w:t xml:space="preserve">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2025 рік, затвердженої рішенням  п’ятдесят дев’ятої сесії </w:t>
      </w:r>
      <w:r>
        <w:rPr>
          <w:noProof/>
          <w:sz w:val="28"/>
          <w:szCs w:val="28"/>
        </w:rPr>
        <w:t>VII</w:t>
      </w:r>
      <w:r w:rsidRPr="00ED46B7">
        <w:rPr>
          <w:noProof/>
          <w:sz w:val="28"/>
          <w:szCs w:val="28"/>
          <w:lang w:val="uk-UA"/>
        </w:rPr>
        <w:t xml:space="preserve">І скликання від 07 лютого 2025 року № 1335, </w:t>
      </w:r>
      <w:r w:rsidRPr="00ED46B7">
        <w:rPr>
          <w:sz w:val="28"/>
          <w:szCs w:val="28"/>
          <w:lang w:val="uk-UA"/>
        </w:rPr>
        <w:t xml:space="preserve"> </w:t>
      </w:r>
      <w:r w:rsidRPr="00ED46B7">
        <w:rPr>
          <w:noProof/>
          <w:sz w:val="28"/>
          <w:szCs w:val="28"/>
          <w:lang w:val="uk-UA"/>
        </w:rPr>
        <w:t>а саме:</w:t>
      </w:r>
    </w:p>
    <w:p w:rsidR="0089472A" w:rsidRDefault="0089472A" w:rsidP="0089472A">
      <w:pPr>
        <w:tabs>
          <w:tab w:val="left" w:pos="-284"/>
          <w:tab w:val="left" w:pos="284"/>
          <w:tab w:val="left" w:pos="567"/>
        </w:tabs>
        <w:spacing w:line="276" w:lineRule="auto"/>
        <w:ind w:left="28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«Паспорт програми» викласти в новій редакції, що додається (додаток); </w:t>
      </w:r>
    </w:p>
    <w:p w:rsidR="0089472A" w:rsidRDefault="0089472A" w:rsidP="0089472A">
      <w:pPr>
        <w:tabs>
          <w:tab w:val="left" w:pos="-284"/>
          <w:tab w:val="left" w:pos="284"/>
          <w:tab w:val="left" w:pos="567"/>
        </w:tabs>
        <w:spacing w:line="276" w:lineRule="auto"/>
        <w:ind w:left="28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«Фінансове забезпечення» викласти в новій редакції, що додається </w:t>
      </w:r>
    </w:p>
    <w:p w:rsidR="0089472A" w:rsidRDefault="0089472A" w:rsidP="0089472A">
      <w:pPr>
        <w:tabs>
          <w:tab w:val="left" w:pos="-284"/>
          <w:tab w:val="left" w:pos="284"/>
          <w:tab w:val="left" w:pos="567"/>
        </w:tabs>
        <w:spacing w:line="276" w:lineRule="auto"/>
        <w:ind w:left="28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(додаток 2).</w:t>
      </w:r>
    </w:p>
    <w:p w:rsidR="0089472A" w:rsidRPr="00935E66" w:rsidRDefault="0089472A" w:rsidP="0089472A">
      <w:pPr>
        <w:tabs>
          <w:tab w:val="left" w:pos="-284"/>
          <w:tab w:val="left" w:pos="284"/>
          <w:tab w:val="left" w:pos="567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виконанням цього рішення покласти на постійну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комісію з питань фінансів, бюджету, планування соціально-економічного розвитку, інвестицій та міжнародного співробітництва (Аркадій СЕМЕНЮК).</w:t>
      </w:r>
    </w:p>
    <w:p w:rsidR="0089472A" w:rsidRDefault="0089472A" w:rsidP="0089472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72A" w:rsidRDefault="0089472A" w:rsidP="0089472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72A" w:rsidRPr="00485B7C" w:rsidRDefault="0089472A" w:rsidP="0089472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72A" w:rsidRDefault="0089472A" w:rsidP="0089472A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89472A" w:rsidRDefault="0089472A" w:rsidP="0089472A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89472A" w:rsidRDefault="0089472A" w:rsidP="0089472A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89472A" w:rsidRDefault="0089472A" w:rsidP="0089472A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сесії сільської ради</w:t>
      </w:r>
    </w:p>
    <w:p w:rsidR="0089472A" w:rsidRDefault="0089472A" w:rsidP="0089472A">
      <w:pPr>
        <w:shd w:val="clear" w:color="auto" w:fill="FFFFFF"/>
        <w:spacing w:line="317" w:lineRule="exact"/>
        <w:ind w:left="5387" w:right="2"/>
        <w:rPr>
          <w:color w:val="000000"/>
          <w:spacing w:val="1"/>
          <w:sz w:val="28"/>
          <w:szCs w:val="28"/>
          <w:lang w:val="uk-UA"/>
        </w:rPr>
      </w:pPr>
      <w:r>
        <w:rPr>
          <w:sz w:val="28"/>
          <w:lang w:val="uk-UA"/>
        </w:rPr>
        <w:t>від 11.04.2025 № 1381</w:t>
      </w:r>
    </w:p>
    <w:p w:rsidR="0089472A" w:rsidRDefault="0089472A" w:rsidP="0089472A">
      <w:pPr>
        <w:spacing w:line="276" w:lineRule="auto"/>
        <w:ind w:right="-613"/>
        <w:jc w:val="center"/>
        <w:rPr>
          <w:b/>
          <w:i/>
          <w:sz w:val="28"/>
          <w:szCs w:val="28"/>
        </w:rPr>
      </w:pPr>
    </w:p>
    <w:p w:rsidR="0089472A" w:rsidRDefault="0089472A" w:rsidP="0089472A">
      <w:pPr>
        <w:pStyle w:val="1"/>
        <w:spacing w:after="0"/>
        <w:ind w:left="5220" w:firstLine="0"/>
        <w:jc w:val="both"/>
        <w:rPr>
          <w:sz w:val="28"/>
          <w:szCs w:val="28"/>
        </w:rPr>
      </w:pPr>
    </w:p>
    <w:p w:rsidR="0089472A" w:rsidRDefault="0089472A" w:rsidP="0089472A">
      <w:pPr>
        <w:pStyle w:val="1"/>
        <w:spacing w:after="24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ПРОГРАМИ</w:t>
      </w:r>
    </w:p>
    <w:p w:rsidR="0089472A" w:rsidRDefault="0089472A" w:rsidP="0089472A">
      <w:pPr>
        <w:pStyle w:val="1"/>
        <w:spacing w:after="0"/>
        <w:ind w:firstLine="0"/>
        <w:jc w:val="center"/>
      </w:pPr>
    </w:p>
    <w:tbl>
      <w:tblPr>
        <w:tblOverlap w:val="never"/>
        <w:tblW w:w="922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2268"/>
        <w:gridCol w:w="6175"/>
      </w:tblGrid>
      <w:tr w:rsidR="0089472A" w:rsidRPr="0089472A" w:rsidTr="00ED5EAF">
        <w:trPr>
          <w:trHeight w:hRule="exact" w:val="233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472A" w:rsidRDefault="0089472A" w:rsidP="00ED5EAF">
            <w:pPr>
              <w:pStyle w:val="a9"/>
              <w:spacing w:line="276" w:lineRule="auto"/>
              <w:ind w:firstLine="1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472A" w:rsidRDefault="0089472A" w:rsidP="00ED5EAF">
            <w:pPr>
              <w:pStyle w:val="a9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Назва Програми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9472A" w:rsidRDefault="0089472A" w:rsidP="00ED5EAF">
            <w:pPr>
              <w:pStyle w:val="1"/>
              <w:spacing w:after="0" w:line="276" w:lineRule="auto"/>
              <w:ind w:firstLine="0"/>
              <w:rPr>
                <w:sz w:val="28"/>
                <w:szCs w:val="28"/>
                <w:lang w:val="uk-UA"/>
              </w:rPr>
            </w:pPr>
            <w:r w:rsidRPr="000F2C1C">
              <w:rPr>
                <w:bCs/>
                <w:sz w:val="28"/>
                <w:szCs w:val="28"/>
                <w:lang w:val="uk-UA"/>
              </w:rPr>
              <w:t>Програма</w:t>
            </w:r>
            <w:r w:rsidRPr="000F2C1C">
              <w:rPr>
                <w:sz w:val="28"/>
                <w:szCs w:val="28"/>
                <w:lang w:val="uk-UA"/>
              </w:rPr>
              <w:t xml:space="preserve"> </w:t>
            </w:r>
            <w:r w:rsidRPr="000F2C1C">
              <w:rPr>
                <w:bCs/>
                <w:sz w:val="28"/>
                <w:szCs w:val="28"/>
                <w:lang w:val="uk-UA"/>
              </w:rPr>
              <w:t>соціального захисту військовослужбовців, в тому числі мобілізованих</w:t>
            </w:r>
            <w:r w:rsidRPr="000F2C1C">
              <w:rPr>
                <w:sz w:val="28"/>
                <w:szCs w:val="28"/>
                <w:lang w:val="uk-UA"/>
              </w:rPr>
              <w:t xml:space="preserve"> </w:t>
            </w:r>
            <w:r w:rsidRPr="000F2C1C">
              <w:rPr>
                <w:bCs/>
                <w:sz w:val="28"/>
                <w:szCs w:val="28"/>
                <w:lang w:val="uk-UA"/>
              </w:rPr>
              <w:t>для проходження військової служби на</w:t>
            </w:r>
            <w:r w:rsidRPr="000F2C1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F2C1C">
              <w:rPr>
                <w:bCs/>
                <w:sz w:val="28"/>
                <w:szCs w:val="28"/>
                <w:lang w:val="uk-UA"/>
              </w:rPr>
              <w:t>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</w:t>
            </w:r>
            <w:r w:rsidRPr="000F2C1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F2C1C">
              <w:rPr>
                <w:bCs/>
                <w:sz w:val="28"/>
                <w:szCs w:val="28"/>
                <w:lang w:val="uk-UA"/>
              </w:rPr>
              <w:t>їх сімей на 2025 рік</w:t>
            </w:r>
          </w:p>
        </w:tc>
      </w:tr>
      <w:tr w:rsidR="0089472A" w:rsidTr="00ED5EAF">
        <w:trPr>
          <w:trHeight w:hRule="exact" w:val="144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472A" w:rsidRDefault="0089472A" w:rsidP="00ED5EAF">
            <w:pPr>
              <w:pStyle w:val="a9"/>
              <w:spacing w:line="276" w:lineRule="auto"/>
              <w:ind w:firstLine="14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472A" w:rsidRDefault="0089472A" w:rsidP="00ED5EAF">
            <w:pPr>
              <w:pStyle w:val="a9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Підстава для розроблення</w:t>
            </w:r>
          </w:p>
          <w:p w:rsidR="0089472A" w:rsidRDefault="0089472A" w:rsidP="00ED5EAF">
            <w:pPr>
              <w:pStyle w:val="a9"/>
              <w:spacing w:line="276" w:lineRule="auto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9472A" w:rsidRPr="000F2C1C" w:rsidRDefault="0089472A" w:rsidP="00ED5EAF">
            <w:pPr>
              <w:pStyle w:val="a9"/>
              <w:spacing w:line="276" w:lineRule="auto"/>
              <w:jc w:val="both"/>
              <w:rPr>
                <w:b w:val="0"/>
                <w:sz w:val="28"/>
                <w:szCs w:val="28"/>
                <w:lang w:val="uk-UA" w:bidi="uk-UA"/>
              </w:rPr>
            </w:pPr>
            <w:r w:rsidRPr="000F2C1C">
              <w:rPr>
                <w:b w:val="0"/>
                <w:sz w:val="28"/>
                <w:szCs w:val="28"/>
              </w:rPr>
              <w:t>Закон України «Про статус ветеранів війни, гарантії їх соціального захисту», Закон України «Про соціальний і правовий захист військовослужбовців та членів їх сімей»</w:t>
            </w:r>
          </w:p>
        </w:tc>
      </w:tr>
      <w:tr w:rsidR="0089472A" w:rsidTr="00ED5EAF">
        <w:trPr>
          <w:trHeight w:hRule="exact" w:val="125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472A" w:rsidRDefault="0089472A" w:rsidP="00ED5EAF">
            <w:pPr>
              <w:pStyle w:val="a9"/>
              <w:spacing w:line="276" w:lineRule="auto"/>
              <w:ind w:firstLine="14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472A" w:rsidRDefault="0089472A" w:rsidP="00ED5EAF">
            <w:pPr>
              <w:pStyle w:val="a9"/>
              <w:spacing w:line="276" w:lineRule="auto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9472A" w:rsidRPr="000F2C1C" w:rsidRDefault="0089472A" w:rsidP="00ED5EAF">
            <w:pPr>
              <w:pStyle w:val="a9"/>
              <w:spacing w:line="276" w:lineRule="auto"/>
              <w:jc w:val="both"/>
              <w:rPr>
                <w:b w:val="0"/>
                <w:sz w:val="28"/>
                <w:szCs w:val="28"/>
                <w:lang w:val="uk-UA" w:bidi="uk-UA"/>
              </w:rPr>
            </w:pPr>
            <w:r w:rsidRPr="000F2C1C">
              <w:rPr>
                <w:b w:val="0"/>
                <w:sz w:val="28"/>
                <w:szCs w:val="28"/>
              </w:rPr>
              <w:t>Вербська сільська рада</w:t>
            </w:r>
          </w:p>
        </w:tc>
      </w:tr>
      <w:tr w:rsidR="0089472A" w:rsidTr="00ED5EAF">
        <w:trPr>
          <w:trHeight w:hRule="exact" w:val="89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472A" w:rsidRDefault="0089472A" w:rsidP="00ED5EAF">
            <w:pPr>
              <w:pStyle w:val="a9"/>
              <w:spacing w:line="276" w:lineRule="auto"/>
              <w:ind w:firstLine="1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472A" w:rsidRPr="000F2C1C" w:rsidRDefault="0089472A" w:rsidP="00ED5EAF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0F2C1C">
              <w:rPr>
                <w:b/>
                <w:sz w:val="28"/>
                <w:szCs w:val="28"/>
              </w:rPr>
              <w:t>Розробник</w:t>
            </w:r>
          </w:p>
          <w:p w:rsidR="0089472A" w:rsidRDefault="0089472A" w:rsidP="00ED5EAF">
            <w:pPr>
              <w:spacing w:after="200"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0F2C1C">
              <w:rPr>
                <w:b/>
                <w:sz w:val="28"/>
                <w:szCs w:val="28"/>
              </w:rPr>
              <w:t>Програми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9472A" w:rsidRPr="000F2C1C" w:rsidRDefault="0089472A" w:rsidP="00ED5EAF">
            <w:pPr>
              <w:spacing w:after="200" w:line="276" w:lineRule="auto"/>
              <w:ind w:right="-613"/>
              <w:rPr>
                <w:sz w:val="28"/>
                <w:szCs w:val="28"/>
                <w:lang w:val="uk-UA" w:eastAsia="en-US"/>
              </w:rPr>
            </w:pPr>
            <w:r w:rsidRPr="000F2C1C">
              <w:rPr>
                <w:sz w:val="28"/>
                <w:szCs w:val="28"/>
              </w:rPr>
              <w:t>Вербська сільська рада</w:t>
            </w:r>
          </w:p>
        </w:tc>
      </w:tr>
      <w:tr w:rsidR="0089472A" w:rsidRPr="0089472A" w:rsidTr="00ED5EAF">
        <w:trPr>
          <w:trHeight w:hRule="exact" w:val="110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472A" w:rsidRDefault="0089472A" w:rsidP="00ED5EAF">
            <w:pPr>
              <w:pStyle w:val="a9"/>
              <w:spacing w:line="276" w:lineRule="auto"/>
              <w:ind w:firstLine="14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472A" w:rsidRDefault="0089472A" w:rsidP="00ED5EAF">
            <w:pPr>
              <w:pStyle w:val="a9"/>
              <w:spacing w:line="276" w:lineRule="auto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Відповідальний виконавець  Програми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9472A" w:rsidRPr="000F2C1C" w:rsidRDefault="0089472A" w:rsidP="00ED5EAF">
            <w:pPr>
              <w:spacing w:line="276" w:lineRule="auto"/>
              <w:ind w:right="-613"/>
              <w:rPr>
                <w:sz w:val="28"/>
                <w:szCs w:val="28"/>
                <w:lang w:val="uk-UA" w:eastAsia="en-US"/>
              </w:rPr>
            </w:pPr>
            <w:r w:rsidRPr="000F2C1C">
              <w:rPr>
                <w:sz w:val="28"/>
                <w:szCs w:val="28"/>
                <w:lang w:val="uk-UA"/>
              </w:rPr>
              <w:t>Виконавчий комітет Вербської сільської ради, відділ охорони здоров’я та соціального захисту  населення Вербської сільської ради</w:t>
            </w:r>
          </w:p>
        </w:tc>
      </w:tr>
      <w:tr w:rsidR="0089472A" w:rsidTr="00ED5EAF">
        <w:trPr>
          <w:trHeight w:hRule="exact" w:val="52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472A" w:rsidRDefault="0089472A" w:rsidP="00ED5EAF">
            <w:pPr>
              <w:pStyle w:val="a9"/>
              <w:spacing w:line="276" w:lineRule="auto"/>
              <w:ind w:firstLine="14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472A" w:rsidRDefault="0089472A" w:rsidP="00ED5EAF">
            <w:pPr>
              <w:pStyle w:val="a9"/>
              <w:spacing w:line="276" w:lineRule="auto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Термін реалізації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9472A" w:rsidRPr="000F2C1C" w:rsidRDefault="0089472A" w:rsidP="00ED5EAF">
            <w:pPr>
              <w:pStyle w:val="a9"/>
              <w:spacing w:line="276" w:lineRule="auto"/>
              <w:jc w:val="both"/>
              <w:rPr>
                <w:b w:val="0"/>
                <w:sz w:val="28"/>
                <w:szCs w:val="28"/>
                <w:lang w:val="uk-UA" w:bidi="uk-UA"/>
              </w:rPr>
            </w:pPr>
            <w:r w:rsidRPr="000F2C1C">
              <w:rPr>
                <w:b w:val="0"/>
                <w:sz w:val="28"/>
                <w:szCs w:val="28"/>
              </w:rPr>
              <w:t>2025 рік</w:t>
            </w:r>
          </w:p>
        </w:tc>
      </w:tr>
      <w:tr w:rsidR="0089472A" w:rsidTr="00ED5EAF">
        <w:trPr>
          <w:trHeight w:hRule="exact" w:val="158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472A" w:rsidRDefault="0089472A" w:rsidP="00ED5EAF">
            <w:pPr>
              <w:pStyle w:val="a9"/>
              <w:spacing w:line="276" w:lineRule="auto"/>
              <w:ind w:firstLine="14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472A" w:rsidRDefault="0089472A" w:rsidP="00ED5EAF">
            <w:pPr>
              <w:pStyle w:val="a9"/>
              <w:spacing w:line="276" w:lineRule="auto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9472A" w:rsidRPr="000F2C1C" w:rsidRDefault="0089472A" w:rsidP="00ED5EAF">
            <w:pPr>
              <w:pStyle w:val="a9"/>
              <w:spacing w:line="276" w:lineRule="auto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0F2C1C">
              <w:rPr>
                <w:b w:val="0"/>
                <w:sz w:val="28"/>
                <w:szCs w:val="28"/>
              </w:rPr>
              <w:t>Бюджет Вербської сільської територіальної громади</w:t>
            </w:r>
          </w:p>
        </w:tc>
      </w:tr>
      <w:tr w:rsidR="0089472A" w:rsidTr="00ED5EAF">
        <w:trPr>
          <w:trHeight w:hRule="exact" w:val="118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472A" w:rsidRDefault="0089472A" w:rsidP="00ED5EAF">
            <w:pPr>
              <w:pStyle w:val="a9"/>
              <w:spacing w:line="276" w:lineRule="auto"/>
              <w:ind w:firstLine="14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472A" w:rsidRDefault="0089472A" w:rsidP="00ED5EAF">
            <w:pPr>
              <w:pStyle w:val="a9"/>
              <w:tabs>
                <w:tab w:val="left" w:pos="1358"/>
                <w:tab w:val="left" w:pos="3182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Загальний обсяг фінансових ресурсів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472A" w:rsidRPr="000F2C1C" w:rsidRDefault="0089472A" w:rsidP="00ED5EAF">
            <w:pPr>
              <w:pStyle w:val="a9"/>
              <w:spacing w:line="276" w:lineRule="auto"/>
              <w:rPr>
                <w:b w:val="0"/>
                <w:color w:val="000000" w:themeColor="text1"/>
                <w:sz w:val="28"/>
                <w:szCs w:val="28"/>
                <w:lang w:val="uk-UA" w:bidi="uk-UA"/>
              </w:rPr>
            </w:pPr>
            <w:r w:rsidRPr="000F2C1C">
              <w:rPr>
                <w:b w:val="0"/>
                <w:color w:val="000000" w:themeColor="text1"/>
                <w:sz w:val="28"/>
                <w:szCs w:val="28"/>
              </w:rPr>
              <w:t xml:space="preserve"> 70 000 гривень</w:t>
            </w:r>
          </w:p>
        </w:tc>
      </w:tr>
    </w:tbl>
    <w:p w:rsidR="0089472A" w:rsidRDefault="0089472A" w:rsidP="0089472A">
      <w:pPr>
        <w:rPr>
          <w:rFonts w:cstheme="minorBidi"/>
          <w:b/>
          <w:sz w:val="28"/>
          <w:szCs w:val="28"/>
          <w:lang w:val="uk-UA" w:eastAsia="en-US"/>
        </w:rPr>
      </w:pPr>
    </w:p>
    <w:p w:rsidR="0089472A" w:rsidRDefault="0089472A" w:rsidP="0089472A">
      <w:pPr>
        <w:rPr>
          <w:rFonts w:cstheme="minorBidi"/>
          <w:b/>
          <w:sz w:val="28"/>
          <w:szCs w:val="28"/>
          <w:lang w:val="uk-UA" w:eastAsia="en-US"/>
        </w:rPr>
      </w:pPr>
    </w:p>
    <w:p w:rsidR="0089472A" w:rsidRDefault="0089472A" w:rsidP="0089472A">
      <w:pPr>
        <w:rPr>
          <w:b/>
          <w:sz w:val="28"/>
          <w:szCs w:val="28"/>
        </w:rPr>
      </w:pPr>
    </w:p>
    <w:p w:rsidR="0089472A" w:rsidRDefault="0089472A" w:rsidP="00894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Сільський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Каміла КОТВІНСЬКА</w:t>
      </w:r>
    </w:p>
    <w:p w:rsidR="0089472A" w:rsidRDefault="0089472A" w:rsidP="0089472A">
      <w:pPr>
        <w:rPr>
          <w:b/>
          <w:sz w:val="28"/>
          <w:szCs w:val="28"/>
        </w:rPr>
        <w:sectPr w:rsidR="0089472A">
          <w:pgSz w:w="11900" w:h="16840"/>
          <w:pgMar w:top="1134" w:right="567" w:bottom="1134" w:left="1701" w:header="958" w:footer="6" w:gutter="0"/>
          <w:cols w:space="720"/>
        </w:sectPr>
      </w:pPr>
    </w:p>
    <w:p w:rsidR="0089472A" w:rsidRDefault="0089472A" w:rsidP="0089472A">
      <w:pPr>
        <w:pStyle w:val="1"/>
        <w:spacing w:after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2</w:t>
      </w:r>
    </w:p>
    <w:p w:rsidR="0089472A" w:rsidRDefault="0089472A" w:rsidP="0089472A">
      <w:pPr>
        <w:pStyle w:val="1"/>
        <w:spacing w:after="0"/>
        <w:ind w:left="5103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до проекту рішення  </w:t>
      </w:r>
    </w:p>
    <w:p w:rsidR="0089472A" w:rsidRDefault="0089472A" w:rsidP="0089472A">
      <w:pPr>
        <w:pStyle w:val="1"/>
        <w:spacing w:after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Вербської сільської ради </w:t>
      </w:r>
    </w:p>
    <w:p w:rsidR="0089472A" w:rsidRPr="007033E0" w:rsidRDefault="0089472A" w:rsidP="0089472A">
      <w:pPr>
        <w:pStyle w:val="1"/>
        <w:spacing w:after="0"/>
        <w:ind w:left="5103"/>
        <w:rPr>
          <w:lang w:val="uk-UA"/>
        </w:rPr>
      </w:pPr>
      <w:r>
        <w:rPr>
          <w:sz w:val="28"/>
          <w:szCs w:val="28"/>
        </w:rPr>
        <w:t xml:space="preserve"> від 11 квітня 2025 року № </w:t>
      </w:r>
      <w:r>
        <w:rPr>
          <w:sz w:val="28"/>
          <w:szCs w:val="28"/>
          <w:lang w:val="uk-UA"/>
        </w:rPr>
        <w:t>1381</w:t>
      </w:r>
    </w:p>
    <w:p w:rsidR="0089472A" w:rsidRDefault="0089472A" w:rsidP="0089472A">
      <w:pPr>
        <w:pStyle w:val="1"/>
        <w:spacing w:after="0"/>
        <w:ind w:firstLine="0"/>
        <w:jc w:val="both"/>
      </w:pPr>
    </w:p>
    <w:p w:rsidR="0089472A" w:rsidRDefault="0089472A" w:rsidP="0089472A">
      <w:pPr>
        <w:pStyle w:val="1"/>
        <w:spacing w:after="0"/>
        <w:ind w:firstLine="0"/>
        <w:jc w:val="both"/>
      </w:pPr>
    </w:p>
    <w:p w:rsidR="0089472A" w:rsidRDefault="0089472A" w:rsidP="0089472A">
      <w:pPr>
        <w:pStyle w:val="1"/>
        <w:spacing w:after="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Зміни до </w:t>
      </w:r>
    </w:p>
    <w:p w:rsidR="0089472A" w:rsidRDefault="0089472A" w:rsidP="0089472A">
      <w:pPr>
        <w:pStyle w:val="1"/>
        <w:spacing w:after="0"/>
        <w:ind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2025 рі</w:t>
      </w:r>
      <w:r>
        <w:rPr>
          <w:bCs/>
          <w:sz w:val="28"/>
          <w:szCs w:val="28"/>
        </w:rPr>
        <w:t>к</w:t>
      </w:r>
    </w:p>
    <w:p w:rsidR="0089472A" w:rsidRDefault="0089472A" w:rsidP="0089472A">
      <w:pPr>
        <w:pStyle w:val="1"/>
        <w:spacing w:after="0"/>
        <w:ind w:firstLine="0"/>
        <w:jc w:val="center"/>
        <w:rPr>
          <w:bCs/>
          <w:sz w:val="28"/>
          <w:szCs w:val="28"/>
        </w:rPr>
      </w:pPr>
    </w:p>
    <w:p w:rsidR="0089472A" w:rsidRDefault="0089472A" w:rsidP="0089472A">
      <w:pPr>
        <w:pStyle w:val="1"/>
        <w:spacing w:after="0"/>
        <w:ind w:firstLine="0"/>
        <w:jc w:val="center"/>
        <w:rPr>
          <w:b/>
          <w:bCs/>
          <w:sz w:val="28"/>
          <w:szCs w:val="28"/>
        </w:rPr>
      </w:pPr>
    </w:p>
    <w:p w:rsidR="0089472A" w:rsidRDefault="0089472A" w:rsidP="0089472A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Внести зміни, а саме:  </w:t>
      </w:r>
    </w:p>
    <w:p w:rsidR="0089472A" w:rsidRDefault="0089472A" w:rsidP="0089472A">
      <w:pPr>
        <w:pStyle w:val="a5"/>
        <w:rPr>
          <w:sz w:val="28"/>
          <w:szCs w:val="28"/>
        </w:rPr>
      </w:pPr>
      <w:r>
        <w:rPr>
          <w:sz w:val="28"/>
          <w:szCs w:val="28"/>
        </w:rPr>
        <w:t>- «Фінансове забезпечення»  викласти в новій редакції, а саме:</w:t>
      </w:r>
    </w:p>
    <w:p w:rsidR="0089472A" w:rsidRDefault="0089472A" w:rsidP="0089472A">
      <w:pPr>
        <w:rPr>
          <w:sz w:val="28"/>
          <w:szCs w:val="28"/>
        </w:rPr>
      </w:pPr>
      <w:r>
        <w:rPr>
          <w:sz w:val="28"/>
          <w:szCs w:val="28"/>
        </w:rPr>
        <w:t xml:space="preserve">фінансування програми здійснюється з коштів сільського бюджету, а також інших джерел не заборонених законодавством в сумі 70 000 грн.  </w:t>
      </w:r>
    </w:p>
    <w:tbl>
      <w:tblPr>
        <w:tblOverlap w:val="never"/>
        <w:tblW w:w="985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2"/>
        <w:gridCol w:w="4461"/>
        <w:gridCol w:w="1200"/>
        <w:gridCol w:w="1838"/>
        <w:gridCol w:w="1824"/>
      </w:tblGrid>
      <w:tr w:rsidR="0089472A" w:rsidTr="00ED5EAF">
        <w:trPr>
          <w:trHeight w:hRule="exact" w:val="10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472A" w:rsidRDefault="0089472A" w:rsidP="00ED5EAF">
            <w:pPr>
              <w:pStyle w:val="a9"/>
              <w:spacing w:line="276" w:lineRule="auto"/>
              <w:rPr>
                <w:sz w:val="28"/>
                <w:szCs w:val="28"/>
                <w:lang w:val="uk-UA" w:bidi="uk-UA"/>
              </w:rPr>
            </w:pPr>
            <w:r>
              <w:rPr>
                <w:bCs w:val="0"/>
                <w:sz w:val="28"/>
                <w:szCs w:val="28"/>
              </w:rPr>
              <w:t>№ з/п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472A" w:rsidRDefault="0089472A" w:rsidP="00ED5EAF">
            <w:pPr>
              <w:pStyle w:val="a9"/>
              <w:spacing w:line="276" w:lineRule="auto"/>
              <w:rPr>
                <w:sz w:val="28"/>
                <w:szCs w:val="28"/>
                <w:lang w:val="uk-UA" w:bidi="uk-UA"/>
              </w:rPr>
            </w:pPr>
            <w:r>
              <w:rPr>
                <w:bCs w:val="0"/>
                <w:sz w:val="28"/>
                <w:szCs w:val="28"/>
              </w:rPr>
              <w:t>Зміст заходу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472A" w:rsidRDefault="0089472A" w:rsidP="00ED5EAF">
            <w:pPr>
              <w:pStyle w:val="a9"/>
              <w:spacing w:line="276" w:lineRule="auto"/>
              <w:rPr>
                <w:sz w:val="28"/>
                <w:szCs w:val="28"/>
                <w:lang w:val="uk-UA" w:bidi="uk-UA"/>
              </w:rPr>
            </w:pPr>
            <w:r>
              <w:rPr>
                <w:bCs w:val="0"/>
                <w:sz w:val="28"/>
                <w:szCs w:val="28"/>
              </w:rPr>
              <w:t>Обсяг фінансу</w:t>
            </w:r>
            <w:r>
              <w:rPr>
                <w:bCs w:val="0"/>
                <w:sz w:val="28"/>
                <w:szCs w:val="28"/>
              </w:rPr>
              <w:softHyphen/>
              <w:t>вання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472A" w:rsidRDefault="0089472A" w:rsidP="00ED5EAF">
            <w:pPr>
              <w:pStyle w:val="a9"/>
              <w:spacing w:line="276" w:lineRule="auto"/>
              <w:rPr>
                <w:sz w:val="28"/>
                <w:szCs w:val="28"/>
                <w:lang w:val="uk-UA" w:bidi="uk-UA"/>
              </w:rPr>
            </w:pPr>
            <w:r>
              <w:rPr>
                <w:bCs w:val="0"/>
                <w:sz w:val="28"/>
                <w:szCs w:val="28"/>
              </w:rPr>
              <w:t>Джерела фінансування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9472A" w:rsidRDefault="0089472A" w:rsidP="00ED5EAF">
            <w:pPr>
              <w:pStyle w:val="a9"/>
              <w:spacing w:line="230" w:lineRule="auto"/>
              <w:rPr>
                <w:sz w:val="28"/>
                <w:szCs w:val="28"/>
                <w:lang w:val="uk-UA" w:bidi="uk-UA"/>
              </w:rPr>
            </w:pPr>
            <w:r>
              <w:rPr>
                <w:bCs w:val="0"/>
                <w:sz w:val="28"/>
                <w:szCs w:val="28"/>
              </w:rPr>
              <w:t>Відповідальні виконавці</w:t>
            </w:r>
          </w:p>
        </w:tc>
      </w:tr>
      <w:tr w:rsidR="0089472A" w:rsidTr="00ED5EAF">
        <w:trPr>
          <w:trHeight w:hRule="exact" w:val="302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472A" w:rsidRDefault="0089472A" w:rsidP="00ED5EAF">
            <w:pPr>
              <w:pStyle w:val="a9"/>
              <w:spacing w:line="276" w:lineRule="auto"/>
              <w:ind w:firstLine="20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472A" w:rsidRDefault="0089472A" w:rsidP="00ED5EAF">
            <w:pPr>
              <w:pStyle w:val="a9"/>
              <w:spacing w:after="120" w:line="276" w:lineRule="auto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Надання одноразової матеріальної допомоги у разі поранення військовослужбовцям, що проходять військову службу в особливий період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472A" w:rsidRDefault="0089472A" w:rsidP="00ED5EAF">
            <w:pPr>
              <w:pStyle w:val="a9"/>
              <w:spacing w:line="276" w:lineRule="auto"/>
              <w:jc w:val="right"/>
              <w:rPr>
                <w:sz w:val="28"/>
                <w:szCs w:val="28"/>
                <w:lang w:val="uk-UA" w:bidi="uk-UA"/>
              </w:rPr>
            </w:pPr>
          </w:p>
          <w:p w:rsidR="0089472A" w:rsidRDefault="0089472A" w:rsidP="00ED5EAF">
            <w:pPr>
              <w:pStyle w:val="a9"/>
              <w:spacing w:line="276" w:lineRule="auto"/>
              <w:jc w:val="right"/>
              <w:rPr>
                <w:sz w:val="28"/>
                <w:szCs w:val="28"/>
                <w:lang w:bidi="uk-UA"/>
              </w:rPr>
            </w:pPr>
          </w:p>
          <w:p w:rsidR="0089472A" w:rsidRDefault="0089472A" w:rsidP="00ED5EAF">
            <w:pPr>
              <w:pStyle w:val="a9"/>
              <w:spacing w:line="276" w:lineRule="auto"/>
              <w:jc w:val="right"/>
              <w:rPr>
                <w:sz w:val="28"/>
                <w:szCs w:val="28"/>
                <w:lang w:bidi="uk-UA"/>
              </w:rPr>
            </w:pPr>
          </w:p>
          <w:p w:rsidR="0089472A" w:rsidRDefault="0089472A" w:rsidP="00ED5EAF">
            <w:pPr>
              <w:pStyle w:val="a9"/>
              <w:spacing w:line="276" w:lineRule="auto"/>
              <w:jc w:val="right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bidi="uk-UA"/>
              </w:rPr>
              <w:t>70 000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472A" w:rsidRDefault="0089472A" w:rsidP="00ED5EAF">
            <w:pPr>
              <w:pStyle w:val="a9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Бюджет </w:t>
            </w:r>
          </w:p>
          <w:p w:rsidR="0089472A" w:rsidRDefault="0089472A" w:rsidP="00ED5EAF">
            <w:pPr>
              <w:pStyle w:val="a9"/>
              <w:spacing w:line="276" w:lineRule="auto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Вербської сільської територіальної громади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2A" w:rsidRDefault="0089472A" w:rsidP="00ED5EAF">
            <w:pPr>
              <w:pStyle w:val="a9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Вербська</w:t>
            </w:r>
          </w:p>
          <w:p w:rsidR="0089472A" w:rsidRDefault="0089472A" w:rsidP="00ED5EAF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сільська рада </w:t>
            </w:r>
          </w:p>
          <w:p w:rsidR="0089472A" w:rsidRDefault="0089472A" w:rsidP="00ED5EAF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  <w:p w:rsidR="0089472A" w:rsidRDefault="0089472A" w:rsidP="00ED5EAF">
            <w:pPr>
              <w:pStyle w:val="a9"/>
              <w:spacing w:line="276" w:lineRule="auto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Виконавчий комітет Вербської сільської ради</w:t>
            </w:r>
          </w:p>
        </w:tc>
      </w:tr>
      <w:tr w:rsidR="0089472A" w:rsidTr="00ED5EAF">
        <w:trPr>
          <w:trHeight w:hRule="exact" w:val="55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472A" w:rsidRDefault="0089472A" w:rsidP="00ED5EAF">
            <w:pPr>
              <w:pStyle w:val="a9"/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</w:rPr>
              <w:t>Разом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472A" w:rsidRDefault="0089472A" w:rsidP="00ED5EAF">
            <w:pPr>
              <w:pStyle w:val="a9"/>
              <w:spacing w:line="276" w:lineRule="auto"/>
              <w:jc w:val="right"/>
              <w:rPr>
                <w:sz w:val="28"/>
                <w:szCs w:val="28"/>
                <w:lang w:val="uk-UA" w:bidi="uk-UA"/>
              </w:rPr>
            </w:pPr>
            <w:r>
              <w:rPr>
                <w:b w:val="0"/>
                <w:sz w:val="28"/>
                <w:szCs w:val="28"/>
                <w:lang w:bidi="uk-UA"/>
              </w:rPr>
              <w:t>70 000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472A" w:rsidRDefault="0089472A" w:rsidP="00ED5EAF">
            <w:pPr>
              <w:spacing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472A" w:rsidRDefault="0089472A" w:rsidP="00ED5EAF">
            <w:pPr>
              <w:spacing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89472A" w:rsidRDefault="0089472A" w:rsidP="0089472A">
      <w:pPr>
        <w:jc w:val="center"/>
        <w:rPr>
          <w:rFonts w:asciiTheme="minorHAnsi" w:hAnsiTheme="minorHAnsi" w:cstheme="minorBidi"/>
          <w:sz w:val="28"/>
          <w:szCs w:val="28"/>
          <w:lang w:val="uk-UA" w:eastAsia="en-US"/>
        </w:rPr>
      </w:pPr>
    </w:p>
    <w:p w:rsidR="0089472A" w:rsidRDefault="0089472A" w:rsidP="0089472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</w:p>
    <w:p w:rsidR="0089472A" w:rsidRPr="000F2C1C" w:rsidRDefault="0089472A" w:rsidP="0089472A">
      <w:pPr>
        <w:jc w:val="center"/>
        <w:rPr>
          <w:sz w:val="28"/>
          <w:szCs w:val="28"/>
          <w:lang w:val="uk-UA"/>
        </w:rPr>
      </w:pPr>
    </w:p>
    <w:p w:rsidR="0089472A" w:rsidRDefault="0089472A" w:rsidP="0089472A">
      <w:pPr>
        <w:spacing w:line="276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Сільський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Каміла КОТВІНСЬКА   </w:t>
      </w:r>
      <w:r>
        <w:rPr>
          <w:sz w:val="28"/>
          <w:szCs w:val="28"/>
        </w:rPr>
        <w:t xml:space="preserve">                                                                      </w:t>
      </w:r>
    </w:p>
    <w:p w:rsidR="0089472A" w:rsidRDefault="0089472A" w:rsidP="0089472A">
      <w:pPr>
        <w:spacing w:line="276" w:lineRule="auto"/>
        <w:ind w:right="-613"/>
        <w:rPr>
          <w:b/>
          <w:sz w:val="28"/>
          <w:szCs w:val="28"/>
        </w:rPr>
      </w:pPr>
    </w:p>
    <w:p w:rsidR="0089472A" w:rsidRDefault="0089472A" w:rsidP="0089472A">
      <w:pPr>
        <w:suppressAutoHyphens w:val="0"/>
        <w:autoSpaceDE/>
        <w:spacing w:after="200" w:line="276" w:lineRule="auto"/>
        <w:rPr>
          <w:color w:val="1A1A1A"/>
          <w:spacing w:val="4"/>
          <w:sz w:val="28"/>
          <w:szCs w:val="28"/>
          <w:lang w:val="uk-UA"/>
        </w:rPr>
      </w:pPr>
      <w:r>
        <w:rPr>
          <w:color w:val="1A1A1A"/>
          <w:spacing w:val="4"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89472A"/>
    <w:rsid w:val="00135B15"/>
    <w:rsid w:val="00197256"/>
    <w:rsid w:val="00281A9B"/>
    <w:rsid w:val="00423FA0"/>
    <w:rsid w:val="00617131"/>
    <w:rsid w:val="0089472A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2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947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89472A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89472A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89472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7">
    <w:name w:val="Основной текст_"/>
    <w:basedOn w:val="a0"/>
    <w:link w:val="1"/>
    <w:locked/>
    <w:rsid w:val="0089472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qFormat/>
    <w:rsid w:val="0089472A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8">
    <w:name w:val="Другое_"/>
    <w:basedOn w:val="a0"/>
    <w:link w:val="a9"/>
    <w:locked/>
    <w:rsid w:val="0089472A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qFormat/>
    <w:rsid w:val="0089472A"/>
    <w:pPr>
      <w:widowControl w:val="0"/>
      <w:suppressAutoHyphens w:val="0"/>
      <w:autoSpaceDE/>
      <w:jc w:val="center"/>
    </w:pPr>
    <w:rPr>
      <w:b/>
      <w:bCs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947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72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2025-04-16T13:34:00Z</dcterms:created>
  <dcterms:modified xsi:type="dcterms:W3CDTF">2025-04-16T13:34:00Z</dcterms:modified>
</cp:coreProperties>
</file>