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83E" w:rsidRPr="001B66FB" w:rsidRDefault="0048683E" w:rsidP="0048683E">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6"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48683E" w:rsidRPr="009C2F49" w:rsidRDefault="0048683E" w:rsidP="0048683E">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48683E" w:rsidRPr="001B66FB" w:rsidRDefault="0048683E" w:rsidP="0048683E">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uk-UA"/>
        </w:rPr>
        <w:t>ІІ</w:t>
      </w:r>
      <w:r w:rsidRPr="00FE2021">
        <w:rPr>
          <w:rFonts w:ascii="Times New Roman" w:hAnsi="Times New Roman"/>
          <w:b/>
          <w:noProof/>
          <w:sz w:val="28"/>
          <w:szCs w:val="28"/>
          <w:lang w:val="uk-UA"/>
        </w:rPr>
        <w:t xml:space="preserve"> сесія</w:t>
      </w:r>
      <w:r w:rsidRPr="00490A2B">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48683E" w:rsidRPr="001B66FB" w:rsidRDefault="0048683E" w:rsidP="0048683E">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48683E" w:rsidRPr="00CD500E" w:rsidRDefault="0048683E" w:rsidP="0048683E">
      <w:pPr>
        <w:pStyle w:val="a3"/>
        <w:jc w:val="center"/>
        <w:rPr>
          <w:rFonts w:ascii="Times New Roman" w:hAnsi="Times New Roman"/>
          <w:noProof/>
          <w:sz w:val="28"/>
          <w:szCs w:val="28"/>
          <w:lang w:val="uk-UA"/>
        </w:rPr>
      </w:pPr>
    </w:p>
    <w:p w:rsidR="0048683E" w:rsidRPr="00287718" w:rsidRDefault="0048683E" w:rsidP="0048683E">
      <w:pPr>
        <w:pStyle w:val="a3"/>
        <w:rPr>
          <w:rFonts w:ascii="Times New Roman" w:hAnsi="Times New Roman"/>
          <w:noProof/>
          <w:sz w:val="28"/>
          <w:szCs w:val="28"/>
          <w:lang w:val="uk-UA"/>
        </w:rPr>
      </w:pPr>
      <w:r>
        <w:rPr>
          <w:rFonts w:ascii="Times New Roman" w:hAnsi="Times New Roman"/>
          <w:noProof/>
          <w:sz w:val="28"/>
          <w:szCs w:val="28"/>
          <w:lang w:val="uk-UA"/>
        </w:rPr>
        <w:t>11</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квітня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1386</w:t>
      </w:r>
    </w:p>
    <w:p w:rsidR="0048683E" w:rsidRPr="002C336D" w:rsidRDefault="0048683E" w:rsidP="0048683E">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48683E" w:rsidRPr="00B0592B" w:rsidTr="00ED5EAF">
        <w:tc>
          <w:tcPr>
            <w:tcW w:w="5070" w:type="dxa"/>
          </w:tcPr>
          <w:p w:rsidR="0048683E" w:rsidRPr="003D0FF0" w:rsidRDefault="0048683E" w:rsidP="00ED5EAF">
            <w:pPr>
              <w:pStyle w:val="a3"/>
              <w:jc w:val="both"/>
              <w:rPr>
                <w:rFonts w:ascii="Times New Roman" w:hAnsi="Times New Roman"/>
                <w:b/>
                <w:sz w:val="28"/>
                <w:szCs w:val="28"/>
                <w:lang w:val="uk-UA"/>
              </w:rPr>
            </w:pPr>
            <w:r>
              <w:rPr>
                <w:rFonts w:ascii="Times New Roman" w:hAnsi="Times New Roman"/>
                <w:b/>
                <w:sz w:val="28"/>
                <w:szCs w:val="28"/>
              </w:rPr>
              <w:t xml:space="preserve">Про </w:t>
            </w:r>
            <w:r>
              <w:rPr>
                <w:rFonts w:ascii="Times New Roman" w:hAnsi="Times New Roman"/>
                <w:b/>
                <w:sz w:val="28"/>
                <w:szCs w:val="28"/>
                <w:lang w:val="uk-UA"/>
              </w:rPr>
              <w:t xml:space="preserve">затвердження Регламенту </w:t>
            </w:r>
            <w:proofErr w:type="spellStart"/>
            <w:r>
              <w:rPr>
                <w:rFonts w:ascii="Times New Roman" w:hAnsi="Times New Roman"/>
                <w:b/>
                <w:sz w:val="28"/>
                <w:szCs w:val="28"/>
                <w:lang w:val="uk-UA"/>
              </w:rPr>
              <w:t>Вербської</w:t>
            </w:r>
            <w:proofErr w:type="spellEnd"/>
            <w:r>
              <w:rPr>
                <w:rFonts w:ascii="Times New Roman" w:hAnsi="Times New Roman"/>
                <w:b/>
                <w:sz w:val="28"/>
                <w:szCs w:val="28"/>
                <w:lang w:val="uk-UA"/>
              </w:rPr>
              <w:t xml:space="preserve"> сільської ради у </w:t>
            </w:r>
            <w:proofErr w:type="gramStart"/>
            <w:r>
              <w:rPr>
                <w:rFonts w:ascii="Times New Roman" w:hAnsi="Times New Roman"/>
                <w:b/>
                <w:sz w:val="28"/>
                <w:szCs w:val="28"/>
                <w:lang w:val="uk-UA"/>
              </w:rPr>
              <w:t>нов</w:t>
            </w:r>
            <w:proofErr w:type="gramEnd"/>
            <w:r>
              <w:rPr>
                <w:rFonts w:ascii="Times New Roman" w:hAnsi="Times New Roman"/>
                <w:b/>
                <w:sz w:val="28"/>
                <w:szCs w:val="28"/>
                <w:lang w:val="uk-UA"/>
              </w:rPr>
              <w:t>ій редакції</w:t>
            </w:r>
          </w:p>
        </w:tc>
      </w:tr>
    </w:tbl>
    <w:p w:rsidR="0048683E" w:rsidRDefault="0048683E" w:rsidP="0048683E">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48683E" w:rsidRDefault="0048683E" w:rsidP="0048683E">
      <w:pPr>
        <w:spacing w:line="276" w:lineRule="auto"/>
        <w:ind w:right="-81" w:firstLine="708"/>
        <w:jc w:val="both"/>
        <w:outlineLvl w:val="0"/>
        <w:rPr>
          <w:sz w:val="28"/>
          <w:szCs w:val="28"/>
          <w:lang w:val="uk-UA"/>
        </w:rPr>
      </w:pPr>
      <w:r w:rsidRPr="0005318D">
        <w:rPr>
          <w:sz w:val="28"/>
          <w:szCs w:val="28"/>
          <w:lang w:val="uk-UA"/>
        </w:rPr>
        <w:t>На підставі Законів України «Про місцеве самоврядування в Україні»,</w:t>
      </w:r>
      <w:r>
        <w:rPr>
          <w:sz w:val="28"/>
          <w:szCs w:val="28"/>
          <w:lang w:val="uk-UA"/>
        </w:rPr>
        <w:t xml:space="preserve"> </w:t>
      </w:r>
      <w:r w:rsidRPr="0005318D">
        <w:rPr>
          <w:sz w:val="28"/>
          <w:szCs w:val="28"/>
          <w:lang w:val="uk-UA"/>
        </w:rPr>
        <w:t>«Про внесення змін до Закону України «Про місцеве самоврядування в Україні» щодо забезпечення прозорості місцевого самоврядування», за погодженням з постійною комісією з</w:t>
      </w:r>
      <w:r>
        <w:rPr>
          <w:sz w:val="28"/>
          <w:szCs w:val="28"/>
          <w:lang w:val="uk-UA"/>
        </w:rPr>
        <w:t xml:space="preserve"> </w:t>
      </w:r>
      <w:r w:rsidRPr="0005318D">
        <w:rPr>
          <w:sz w:val="28"/>
          <w:szCs w:val="28"/>
          <w:lang w:val="uk-UA"/>
        </w:rPr>
        <w:t>питань</w:t>
      </w:r>
      <w:r>
        <w:rPr>
          <w:rFonts w:ascii="Arial" w:hAnsi="Arial" w:cs="Arial"/>
          <w:color w:val="000000"/>
          <w:bdr w:val="none" w:sz="0" w:space="0" w:color="auto" w:frame="1"/>
          <w:shd w:val="clear" w:color="auto" w:fill="FFFFFF"/>
          <w:lang w:val="uk-UA"/>
        </w:rPr>
        <w:t xml:space="preserve"> </w:t>
      </w:r>
      <w:r w:rsidRPr="00490A2B">
        <w:rPr>
          <w:sz w:val="28"/>
          <w:szCs w:val="28"/>
          <w:lang w:val="uk-UA"/>
        </w:rPr>
        <w:t>прав людини, законності, депутатської діяльності, етики та</w:t>
      </w:r>
      <w:r w:rsidRPr="00490A2B">
        <w:rPr>
          <w:sz w:val="28"/>
          <w:szCs w:val="28"/>
        </w:rPr>
        <w:t> </w:t>
      </w:r>
      <w:r w:rsidRPr="00490A2B">
        <w:rPr>
          <w:sz w:val="28"/>
          <w:szCs w:val="28"/>
          <w:lang w:val="uk-UA"/>
        </w:rPr>
        <w:t>регламенту</w:t>
      </w:r>
      <w:r>
        <w:rPr>
          <w:sz w:val="28"/>
          <w:szCs w:val="28"/>
          <w:lang w:val="uk-UA"/>
        </w:rPr>
        <w:t xml:space="preserve">, Вербська сільська рада  </w:t>
      </w:r>
    </w:p>
    <w:p w:rsidR="0048683E" w:rsidRDefault="0048683E" w:rsidP="0048683E">
      <w:pPr>
        <w:spacing w:line="276" w:lineRule="auto"/>
        <w:jc w:val="center"/>
        <w:outlineLvl w:val="0"/>
        <w:rPr>
          <w:sz w:val="28"/>
          <w:szCs w:val="28"/>
          <w:lang w:val="uk-UA"/>
        </w:rPr>
      </w:pPr>
    </w:p>
    <w:p w:rsidR="0048683E" w:rsidRPr="00EF1BCF" w:rsidRDefault="0048683E" w:rsidP="0048683E">
      <w:pPr>
        <w:spacing w:line="276" w:lineRule="auto"/>
        <w:jc w:val="center"/>
        <w:outlineLvl w:val="0"/>
        <w:rPr>
          <w:sz w:val="28"/>
          <w:szCs w:val="28"/>
          <w:lang w:val="uk-UA"/>
        </w:rPr>
      </w:pPr>
      <w:r w:rsidRPr="00EF1BCF">
        <w:rPr>
          <w:sz w:val="28"/>
          <w:szCs w:val="28"/>
          <w:lang w:val="uk-UA"/>
        </w:rPr>
        <w:t>ВИРІШИЛА:</w:t>
      </w:r>
    </w:p>
    <w:p w:rsidR="0048683E" w:rsidRPr="0005318D" w:rsidRDefault="0048683E" w:rsidP="0048683E">
      <w:pPr>
        <w:pStyle w:val="a5"/>
        <w:shd w:val="clear" w:color="auto" w:fill="FFFFFF"/>
        <w:spacing w:before="0" w:beforeAutospacing="0" w:after="0" w:afterAutospacing="0" w:line="276" w:lineRule="auto"/>
        <w:ind w:left="284" w:hanging="284"/>
        <w:jc w:val="both"/>
        <w:rPr>
          <w:rFonts w:eastAsia="Calibri"/>
          <w:sz w:val="28"/>
          <w:szCs w:val="28"/>
          <w:lang w:val="uk-UA" w:eastAsia="en-US"/>
        </w:rPr>
      </w:pPr>
      <w:r w:rsidRPr="0005318D">
        <w:rPr>
          <w:rFonts w:eastAsia="Calibri"/>
          <w:sz w:val="28"/>
          <w:szCs w:val="28"/>
          <w:lang w:val="uk-UA" w:eastAsia="en-US"/>
        </w:rPr>
        <w:t xml:space="preserve">1. Затвердити Регламент </w:t>
      </w:r>
      <w:proofErr w:type="spellStart"/>
      <w:r w:rsidRPr="0005318D">
        <w:rPr>
          <w:rFonts w:eastAsia="Calibri"/>
          <w:sz w:val="28"/>
          <w:szCs w:val="28"/>
          <w:lang w:val="uk-UA" w:eastAsia="en-US"/>
        </w:rPr>
        <w:t>Вербської</w:t>
      </w:r>
      <w:proofErr w:type="spellEnd"/>
      <w:r w:rsidRPr="0005318D">
        <w:rPr>
          <w:rFonts w:eastAsia="Calibri"/>
          <w:sz w:val="28"/>
          <w:szCs w:val="28"/>
          <w:lang w:val="uk-UA" w:eastAsia="en-US"/>
        </w:rPr>
        <w:t xml:space="preserve"> сільської ради восьмого скликання у новій редакції, що додається.</w:t>
      </w:r>
    </w:p>
    <w:p w:rsidR="0048683E" w:rsidRPr="0005318D" w:rsidRDefault="0048683E" w:rsidP="0048683E">
      <w:pPr>
        <w:pStyle w:val="a5"/>
        <w:shd w:val="clear" w:color="auto" w:fill="FFFFFF"/>
        <w:spacing w:before="0" w:beforeAutospacing="0" w:after="0" w:afterAutospacing="0" w:line="276" w:lineRule="auto"/>
        <w:ind w:left="284" w:hanging="284"/>
        <w:jc w:val="both"/>
        <w:rPr>
          <w:rFonts w:eastAsia="Calibri"/>
          <w:sz w:val="28"/>
          <w:szCs w:val="28"/>
          <w:lang w:val="uk-UA" w:eastAsia="en-US"/>
        </w:rPr>
      </w:pPr>
      <w:r>
        <w:rPr>
          <w:rFonts w:eastAsia="Calibri"/>
          <w:sz w:val="28"/>
          <w:szCs w:val="28"/>
          <w:lang w:val="uk-UA" w:eastAsia="en-US"/>
        </w:rPr>
        <w:t>2. Визнати таким</w:t>
      </w:r>
      <w:r w:rsidRPr="0005318D">
        <w:rPr>
          <w:rFonts w:eastAsia="Calibri"/>
          <w:sz w:val="28"/>
          <w:szCs w:val="28"/>
          <w:lang w:val="uk-UA" w:eastAsia="en-US"/>
        </w:rPr>
        <w:t>, що втратило чинність</w:t>
      </w:r>
      <w:r>
        <w:rPr>
          <w:rFonts w:eastAsia="Calibri"/>
          <w:sz w:val="28"/>
          <w:szCs w:val="28"/>
          <w:lang w:val="uk-UA" w:eastAsia="en-US"/>
        </w:rPr>
        <w:t>,</w:t>
      </w:r>
      <w:r w:rsidRPr="0005318D">
        <w:rPr>
          <w:rFonts w:eastAsia="Calibri"/>
          <w:sz w:val="28"/>
          <w:szCs w:val="28"/>
          <w:lang w:val="uk-UA" w:eastAsia="en-US"/>
        </w:rPr>
        <w:t xml:space="preserve"> рішення сільської ради від 20</w:t>
      </w:r>
      <w:r>
        <w:rPr>
          <w:rFonts w:eastAsia="Calibri"/>
          <w:sz w:val="28"/>
          <w:szCs w:val="28"/>
          <w:lang w:val="uk-UA" w:eastAsia="en-US"/>
        </w:rPr>
        <w:t xml:space="preserve"> листопада 2020 року № </w:t>
      </w:r>
      <w:r w:rsidRPr="0005318D">
        <w:rPr>
          <w:rFonts w:eastAsia="Calibri"/>
          <w:sz w:val="28"/>
          <w:szCs w:val="28"/>
          <w:lang w:val="uk-UA" w:eastAsia="en-US"/>
        </w:rPr>
        <w:t>7</w:t>
      </w:r>
      <w:r>
        <w:rPr>
          <w:rFonts w:eastAsia="Calibri"/>
          <w:sz w:val="28"/>
          <w:szCs w:val="28"/>
          <w:lang w:val="uk-UA" w:eastAsia="en-US"/>
        </w:rPr>
        <w:t xml:space="preserve"> «Про</w:t>
      </w:r>
      <w:r w:rsidRPr="0005318D">
        <w:rPr>
          <w:rFonts w:eastAsia="Calibri"/>
          <w:sz w:val="28"/>
          <w:szCs w:val="28"/>
          <w:lang w:val="uk-UA" w:eastAsia="en-US"/>
        </w:rPr>
        <w:t xml:space="preserve"> затвердження Регламенту </w:t>
      </w:r>
      <w:proofErr w:type="spellStart"/>
      <w:r w:rsidRPr="0005318D">
        <w:rPr>
          <w:rFonts w:eastAsia="Calibri"/>
          <w:sz w:val="28"/>
          <w:szCs w:val="28"/>
          <w:lang w:val="uk-UA" w:eastAsia="en-US"/>
        </w:rPr>
        <w:t>Вербської</w:t>
      </w:r>
      <w:proofErr w:type="spellEnd"/>
      <w:r w:rsidRPr="0005318D">
        <w:rPr>
          <w:rFonts w:eastAsia="Calibri"/>
          <w:sz w:val="28"/>
          <w:szCs w:val="28"/>
          <w:lang w:val="uk-UA" w:eastAsia="en-US"/>
        </w:rPr>
        <w:t xml:space="preserve"> сільської ради».</w:t>
      </w:r>
    </w:p>
    <w:p w:rsidR="0048683E" w:rsidRDefault="0048683E" w:rsidP="0048683E">
      <w:pPr>
        <w:pStyle w:val="a3"/>
        <w:spacing w:line="276" w:lineRule="auto"/>
        <w:ind w:left="284" w:hanging="284"/>
        <w:jc w:val="both"/>
        <w:rPr>
          <w:rFonts w:ascii="Times New Roman" w:hAnsi="Times New Roman"/>
          <w:sz w:val="28"/>
          <w:szCs w:val="28"/>
          <w:lang w:val="uk-UA"/>
        </w:rPr>
      </w:pPr>
      <w:r>
        <w:rPr>
          <w:rFonts w:ascii="Times New Roman" w:hAnsi="Times New Roman"/>
          <w:sz w:val="28"/>
          <w:szCs w:val="28"/>
          <w:lang w:val="uk-UA"/>
        </w:rPr>
        <w:t xml:space="preserve">3. Контроль за виконанням цього рішення покласти на постійну комісію з </w:t>
      </w:r>
      <w:r w:rsidRPr="00490A2B">
        <w:rPr>
          <w:rFonts w:ascii="Times New Roman" w:hAnsi="Times New Roman"/>
          <w:sz w:val="28"/>
          <w:szCs w:val="28"/>
          <w:lang w:val="uk-UA"/>
        </w:rPr>
        <w:t>питань прав людини, законності, де</w:t>
      </w:r>
      <w:r>
        <w:rPr>
          <w:rFonts w:ascii="Times New Roman" w:hAnsi="Times New Roman"/>
          <w:sz w:val="28"/>
          <w:szCs w:val="28"/>
          <w:lang w:val="uk-UA"/>
        </w:rPr>
        <w:t xml:space="preserve">путатської діяльності, етики та </w:t>
      </w:r>
      <w:r w:rsidRPr="00490A2B">
        <w:rPr>
          <w:rFonts w:ascii="Times New Roman" w:hAnsi="Times New Roman"/>
          <w:sz w:val="28"/>
          <w:szCs w:val="28"/>
          <w:lang w:val="uk-UA"/>
        </w:rPr>
        <w:t>регламенту</w:t>
      </w:r>
      <w:r>
        <w:rPr>
          <w:rFonts w:ascii="Times New Roman" w:hAnsi="Times New Roman"/>
          <w:sz w:val="28"/>
          <w:szCs w:val="28"/>
          <w:lang w:val="uk-UA"/>
        </w:rPr>
        <w:t xml:space="preserve"> (голова комісії – Алла БУСЕЦЬКА).</w:t>
      </w:r>
    </w:p>
    <w:p w:rsidR="0048683E" w:rsidRDefault="0048683E" w:rsidP="0048683E">
      <w:pPr>
        <w:pStyle w:val="a3"/>
        <w:spacing w:line="276" w:lineRule="auto"/>
        <w:ind w:firstLine="567"/>
        <w:jc w:val="both"/>
        <w:rPr>
          <w:rFonts w:ascii="Times New Roman" w:hAnsi="Times New Roman"/>
          <w:sz w:val="28"/>
          <w:szCs w:val="28"/>
          <w:lang w:val="uk-UA"/>
        </w:rPr>
      </w:pPr>
    </w:p>
    <w:p w:rsidR="0048683E" w:rsidRDefault="0048683E" w:rsidP="0048683E">
      <w:pPr>
        <w:pStyle w:val="a3"/>
        <w:spacing w:line="276" w:lineRule="auto"/>
        <w:ind w:firstLine="567"/>
        <w:jc w:val="both"/>
        <w:rPr>
          <w:rFonts w:ascii="Times New Roman" w:hAnsi="Times New Roman"/>
          <w:sz w:val="28"/>
          <w:szCs w:val="28"/>
          <w:lang w:val="uk-UA"/>
        </w:rPr>
      </w:pPr>
    </w:p>
    <w:p w:rsidR="0048683E" w:rsidRPr="00485B7C" w:rsidRDefault="0048683E" w:rsidP="0048683E">
      <w:pPr>
        <w:pStyle w:val="a3"/>
        <w:spacing w:line="276" w:lineRule="auto"/>
        <w:ind w:firstLine="567"/>
        <w:jc w:val="both"/>
        <w:rPr>
          <w:rFonts w:ascii="Times New Roman" w:hAnsi="Times New Roman"/>
          <w:sz w:val="28"/>
          <w:szCs w:val="28"/>
          <w:lang w:val="uk-UA"/>
        </w:rPr>
      </w:pPr>
    </w:p>
    <w:p w:rsidR="0048683E" w:rsidRDefault="0048683E" w:rsidP="0048683E">
      <w:pPr>
        <w:suppressAutoHyphens w:val="0"/>
        <w:autoSpaceDE/>
        <w:spacing w:after="200" w:line="276" w:lineRule="auto"/>
        <w:ind w:firstLine="567"/>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48683E" w:rsidRDefault="0048683E" w:rsidP="0048683E">
      <w:pPr>
        <w:suppressAutoHyphens w:val="0"/>
        <w:autoSpaceDE/>
        <w:spacing w:after="200" w:line="276" w:lineRule="auto"/>
        <w:rPr>
          <w:rFonts w:eastAsia="Calibri"/>
          <w:b/>
          <w:sz w:val="28"/>
          <w:szCs w:val="28"/>
          <w:lang w:val="uk-UA"/>
        </w:rPr>
      </w:pPr>
      <w:r>
        <w:rPr>
          <w:rFonts w:eastAsia="Calibri"/>
          <w:b/>
          <w:sz w:val="28"/>
          <w:szCs w:val="28"/>
          <w:lang w:val="uk-UA"/>
        </w:rPr>
        <w:br w:type="page"/>
      </w:r>
    </w:p>
    <w:p w:rsidR="0048683E" w:rsidRDefault="0048683E" w:rsidP="0048683E">
      <w:pPr>
        <w:ind w:left="5387"/>
        <w:rPr>
          <w:sz w:val="28"/>
          <w:szCs w:val="28"/>
          <w:lang w:val="uk-UA"/>
        </w:rPr>
      </w:pPr>
      <w:r>
        <w:rPr>
          <w:sz w:val="28"/>
          <w:szCs w:val="28"/>
          <w:lang w:val="uk-UA"/>
        </w:rPr>
        <w:lastRenderedPageBreak/>
        <w:t>Додаток</w:t>
      </w:r>
    </w:p>
    <w:p w:rsidR="0048683E" w:rsidRDefault="0048683E" w:rsidP="0048683E">
      <w:pPr>
        <w:ind w:left="5387"/>
        <w:rPr>
          <w:sz w:val="28"/>
          <w:szCs w:val="28"/>
          <w:lang w:val="uk-UA"/>
        </w:rPr>
      </w:pPr>
      <w:r>
        <w:rPr>
          <w:sz w:val="28"/>
          <w:szCs w:val="28"/>
          <w:lang w:val="uk-UA"/>
        </w:rPr>
        <w:t>до рішення сесії сільської ради</w:t>
      </w:r>
    </w:p>
    <w:p w:rsidR="0048683E" w:rsidRDefault="0048683E" w:rsidP="0048683E">
      <w:pPr>
        <w:suppressAutoHyphens w:val="0"/>
        <w:autoSpaceDE/>
        <w:spacing w:after="200" w:line="276" w:lineRule="auto"/>
        <w:ind w:left="5387"/>
        <w:rPr>
          <w:sz w:val="28"/>
          <w:lang w:val="uk-UA"/>
        </w:rPr>
      </w:pPr>
      <w:r>
        <w:rPr>
          <w:sz w:val="28"/>
          <w:lang w:val="uk-UA"/>
        </w:rPr>
        <w:t>від 11.04.2025 № 1386</w:t>
      </w:r>
    </w:p>
    <w:p w:rsidR="0048683E" w:rsidRPr="007B760E" w:rsidRDefault="0048683E" w:rsidP="0048683E">
      <w:pPr>
        <w:keepNext/>
        <w:keepLines/>
        <w:spacing w:line="276" w:lineRule="auto"/>
        <w:ind w:right="57" w:firstLine="567"/>
        <w:jc w:val="center"/>
        <w:rPr>
          <w:b/>
          <w:bCs/>
          <w:caps/>
          <w:sz w:val="28"/>
          <w:szCs w:val="28"/>
          <w:lang w:val="uk-UA"/>
        </w:rPr>
      </w:pPr>
    </w:p>
    <w:p w:rsidR="0048683E" w:rsidRPr="007B760E" w:rsidRDefault="0048683E" w:rsidP="0048683E">
      <w:pPr>
        <w:keepNext/>
        <w:keepLines/>
        <w:spacing w:line="276" w:lineRule="auto"/>
        <w:ind w:right="57" w:firstLine="567"/>
        <w:jc w:val="center"/>
        <w:rPr>
          <w:b/>
          <w:bCs/>
          <w:caps/>
          <w:sz w:val="28"/>
          <w:szCs w:val="28"/>
          <w:lang w:val="uk-UA"/>
        </w:rPr>
      </w:pPr>
      <w:r w:rsidRPr="007B760E">
        <w:rPr>
          <w:b/>
          <w:bCs/>
          <w:caps/>
          <w:sz w:val="28"/>
          <w:szCs w:val="28"/>
          <w:lang w:val="uk-UA"/>
        </w:rPr>
        <w:t>Регламент</w:t>
      </w:r>
    </w:p>
    <w:p w:rsidR="0048683E" w:rsidRPr="007B760E" w:rsidRDefault="0048683E" w:rsidP="0048683E">
      <w:pPr>
        <w:keepNext/>
        <w:keepLines/>
        <w:spacing w:line="276" w:lineRule="auto"/>
        <w:ind w:right="57" w:firstLine="567"/>
        <w:jc w:val="center"/>
        <w:rPr>
          <w:b/>
          <w:bCs/>
          <w:caps/>
          <w:sz w:val="28"/>
          <w:szCs w:val="28"/>
          <w:lang w:val="uk-UA"/>
        </w:rPr>
      </w:pPr>
      <w:proofErr w:type="spellStart"/>
      <w:r w:rsidRPr="007B760E">
        <w:rPr>
          <w:b/>
          <w:bCs/>
          <w:sz w:val="28"/>
          <w:szCs w:val="28"/>
          <w:lang w:val="uk-UA"/>
        </w:rPr>
        <w:t>Вербської</w:t>
      </w:r>
      <w:proofErr w:type="spellEnd"/>
      <w:r w:rsidRPr="007B760E">
        <w:rPr>
          <w:b/>
          <w:bCs/>
          <w:sz w:val="28"/>
          <w:szCs w:val="28"/>
          <w:lang w:val="uk-UA"/>
        </w:rPr>
        <w:t xml:space="preserve"> сільської ради</w:t>
      </w:r>
    </w:p>
    <w:p w:rsidR="0048683E" w:rsidRPr="007B760E" w:rsidRDefault="0048683E" w:rsidP="0048683E">
      <w:pPr>
        <w:pStyle w:val="Rozdily"/>
        <w:spacing w:before="0" w:line="276" w:lineRule="auto"/>
        <w:ind w:firstLine="567"/>
        <w:jc w:val="both"/>
        <w:rPr>
          <w:b/>
          <w:bCs/>
          <w:sz w:val="28"/>
          <w:szCs w:val="28"/>
          <w:lang w:val="uk-UA"/>
        </w:rPr>
      </w:pPr>
    </w:p>
    <w:p w:rsidR="0048683E" w:rsidRPr="00BC1848" w:rsidRDefault="0048683E" w:rsidP="0048683E">
      <w:pPr>
        <w:pStyle w:val="Rozdily"/>
        <w:spacing w:before="0" w:line="276" w:lineRule="auto"/>
        <w:ind w:firstLine="567"/>
        <w:jc w:val="both"/>
        <w:rPr>
          <w:b/>
          <w:bCs/>
          <w:sz w:val="28"/>
          <w:szCs w:val="28"/>
          <w:lang w:val="uk-UA"/>
        </w:rPr>
      </w:pPr>
      <w:r w:rsidRPr="007B760E">
        <w:rPr>
          <w:b/>
          <w:bCs/>
          <w:sz w:val="28"/>
          <w:szCs w:val="28"/>
          <w:lang w:val="uk-UA"/>
        </w:rPr>
        <w:t>РОЗДІЛ І. ЗАГАЛЬНІ ПОЛОЖЕННЯ</w:t>
      </w:r>
    </w:p>
    <w:p w:rsidR="0048683E" w:rsidRPr="007B760E" w:rsidRDefault="0048683E" w:rsidP="0048683E">
      <w:pPr>
        <w:pStyle w:val="Stattya-1"/>
        <w:spacing w:line="276" w:lineRule="auto"/>
        <w:ind w:firstLine="567"/>
        <w:rPr>
          <w:b/>
          <w:bCs/>
          <w:sz w:val="28"/>
          <w:szCs w:val="28"/>
          <w:lang w:val="uk-UA"/>
        </w:rPr>
      </w:pPr>
      <w:r w:rsidRPr="007B760E">
        <w:rPr>
          <w:b/>
          <w:bCs/>
          <w:sz w:val="28"/>
          <w:szCs w:val="28"/>
          <w:lang w:val="uk-UA"/>
        </w:rPr>
        <w:t>Стаття 1. Рада громади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1. Вербська сільська рада (далі – рада) є виборним представницьким органом місцевого самоврядування, що складається з депутатів і відповідно до закону представляє </w:t>
      </w:r>
      <w:proofErr w:type="spellStart"/>
      <w:r w:rsidRPr="007B760E">
        <w:rPr>
          <w:sz w:val="28"/>
          <w:szCs w:val="28"/>
          <w:lang w:val="uk-UA"/>
        </w:rPr>
        <w:t>Вербську</w:t>
      </w:r>
      <w:proofErr w:type="spellEnd"/>
      <w:r w:rsidRPr="007B760E">
        <w:rPr>
          <w:sz w:val="28"/>
          <w:szCs w:val="28"/>
          <w:lang w:val="uk-UA"/>
        </w:rPr>
        <w:t xml:space="preserve"> сільську об’єднану територіальну громаду та здійснює від її імені та в її інтересах функції і повноваження місцевого самоврядування.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2. Порядок діяльності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«Про добровільне об’єднання територіальних громад», іншими законодавчими актами України, цим регламентом та іншими рішеннями ради.</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sidRPr="007B760E">
        <w:rPr>
          <w:b/>
          <w:bCs/>
          <w:sz w:val="28"/>
          <w:szCs w:val="28"/>
          <w:lang w:val="uk-UA"/>
        </w:rPr>
        <w:t>Стаття 2. Предмет регламенту</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Цим регламентом встановлюється порядок скликання сесій ради, підготовки і розгляду нею питань, проведення засідань, прийняття рішень ради, загальні умови формування та організації роботи постійних та інших </w:t>
      </w:r>
      <w:r>
        <w:rPr>
          <w:sz w:val="28"/>
          <w:szCs w:val="28"/>
          <w:lang w:val="uk-UA"/>
        </w:rPr>
        <w:t>комісій ра</w:t>
      </w:r>
      <w:r w:rsidRPr="007B760E">
        <w:rPr>
          <w:sz w:val="28"/>
          <w:szCs w:val="28"/>
          <w:lang w:val="uk-UA"/>
        </w:rPr>
        <w:t>ди, виконавчих органів ради, здійснення депутатської діяльності, обрання і затвердження посадових осіб місцевого самоврядування та інші процедури, які випливають з повноважень ради, встановлених Конституцією та законами України.</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sidRPr="007B760E">
        <w:rPr>
          <w:b/>
          <w:bCs/>
          <w:sz w:val="28"/>
          <w:szCs w:val="28"/>
          <w:lang w:val="uk-UA"/>
        </w:rPr>
        <w:t>Стаття 3. Мова роботи ради</w:t>
      </w:r>
    </w:p>
    <w:p w:rsidR="0048683E" w:rsidRPr="007B760E" w:rsidRDefault="0048683E" w:rsidP="0048683E">
      <w:pPr>
        <w:spacing w:line="276" w:lineRule="auto"/>
        <w:ind w:firstLine="284"/>
        <w:jc w:val="both"/>
        <w:rPr>
          <w:sz w:val="28"/>
          <w:szCs w:val="28"/>
          <w:lang w:val="uk-UA"/>
        </w:rPr>
      </w:pPr>
      <w:r w:rsidRPr="007B760E">
        <w:rPr>
          <w:sz w:val="28"/>
          <w:szCs w:val="28"/>
          <w:lang w:val="uk-UA"/>
        </w:rPr>
        <w:t>1. Робота ради та її діловодство ведеться українською мовою.</w:t>
      </w:r>
    </w:p>
    <w:p w:rsidR="0048683E" w:rsidRPr="003C3BFC" w:rsidRDefault="0048683E" w:rsidP="0048683E">
      <w:pPr>
        <w:pStyle w:val="a5"/>
        <w:shd w:val="clear" w:color="auto" w:fill="FFFFFF"/>
        <w:spacing w:before="0" w:beforeAutospacing="0" w:after="0" w:afterAutospacing="0" w:line="276" w:lineRule="auto"/>
        <w:ind w:firstLine="284"/>
        <w:jc w:val="both"/>
        <w:rPr>
          <w:color w:val="000000"/>
          <w:sz w:val="28"/>
          <w:szCs w:val="28"/>
          <w:lang w:val="uk-UA"/>
        </w:rPr>
      </w:pPr>
      <w:r w:rsidRPr="003C3BFC">
        <w:rPr>
          <w:color w:val="000000"/>
          <w:sz w:val="28"/>
          <w:szCs w:val="28"/>
          <w:lang w:val="uk-UA"/>
        </w:rPr>
        <w:t>2. Засідання ради ведуться виключно українською мовою. Під час пленарного засідання 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української мови як державної".</w:t>
      </w:r>
    </w:p>
    <w:p w:rsidR="0048683E" w:rsidRPr="003C3BFC" w:rsidRDefault="0048683E" w:rsidP="0048683E">
      <w:pPr>
        <w:pStyle w:val="a5"/>
        <w:shd w:val="clear" w:color="auto" w:fill="FFFFFF"/>
        <w:spacing w:before="0" w:beforeAutospacing="0" w:after="0" w:afterAutospacing="0" w:line="276" w:lineRule="auto"/>
        <w:ind w:firstLine="284"/>
        <w:jc w:val="both"/>
        <w:rPr>
          <w:color w:val="000000"/>
          <w:sz w:val="28"/>
          <w:szCs w:val="28"/>
          <w:lang w:val="uk-UA"/>
        </w:rPr>
      </w:pPr>
      <w:r w:rsidRPr="003C3BFC">
        <w:rPr>
          <w:color w:val="000000"/>
          <w:sz w:val="28"/>
          <w:szCs w:val="28"/>
          <w:lang w:val="uk-UA"/>
        </w:rPr>
        <w:t xml:space="preserve">Промовець, що є іноземцем або особою без громадянства, який не володіє українською мовою, може виступати іншою мовою із забезпеченням перекладу його виступу державною </w:t>
      </w:r>
      <w:proofErr w:type="spellStart"/>
      <w:r w:rsidRPr="003C3BFC">
        <w:rPr>
          <w:color w:val="000000"/>
          <w:sz w:val="28"/>
          <w:szCs w:val="28"/>
          <w:lang w:val="uk-UA"/>
        </w:rPr>
        <w:t>мовою.”</w:t>
      </w:r>
      <w:proofErr w:type="spellEnd"/>
    </w:p>
    <w:p w:rsidR="0048683E" w:rsidRPr="007B760E" w:rsidRDefault="0048683E" w:rsidP="0048683E">
      <w:pPr>
        <w:spacing w:line="276" w:lineRule="auto"/>
        <w:ind w:firstLine="567"/>
        <w:jc w:val="both"/>
        <w:rPr>
          <w:b/>
          <w:bCs/>
          <w:sz w:val="28"/>
          <w:szCs w:val="28"/>
          <w:lang w:val="uk-UA"/>
        </w:rPr>
      </w:pPr>
      <w:r w:rsidRPr="007B760E">
        <w:rPr>
          <w:sz w:val="28"/>
          <w:szCs w:val="28"/>
          <w:lang w:val="uk-UA"/>
        </w:rPr>
        <w:lastRenderedPageBreak/>
        <w:t xml:space="preserve"> </w:t>
      </w:r>
    </w:p>
    <w:p w:rsidR="0048683E" w:rsidRPr="007B760E" w:rsidRDefault="0048683E" w:rsidP="0048683E">
      <w:pPr>
        <w:keepNext/>
        <w:spacing w:line="276" w:lineRule="auto"/>
        <w:ind w:firstLine="567"/>
        <w:jc w:val="both"/>
        <w:rPr>
          <w:b/>
          <w:bCs/>
          <w:sz w:val="28"/>
          <w:szCs w:val="28"/>
          <w:lang w:val="uk-UA"/>
        </w:rPr>
      </w:pPr>
      <w:r w:rsidRPr="007B760E">
        <w:rPr>
          <w:b/>
          <w:bCs/>
          <w:sz w:val="28"/>
          <w:szCs w:val="28"/>
          <w:lang w:val="uk-UA"/>
        </w:rPr>
        <w:t>Стаття 4. Гласність у роботі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1. Засідання ради, постійних та інших комісій є відкритими і гласними.</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2. За рішенням ради можуть проводитися закриті засідання для розгляду конкретно визначених питань, відповідно до вимог законодавства України про інформацію, які стосуються інформації з обмеженим доступом, для роботи з якою передбачений спеціальний режим захисту. </w:t>
      </w:r>
    </w:p>
    <w:p w:rsidR="0048683E" w:rsidRPr="007B760E" w:rsidRDefault="0048683E" w:rsidP="0048683E">
      <w:pPr>
        <w:spacing w:line="276" w:lineRule="auto"/>
        <w:ind w:firstLine="567"/>
        <w:jc w:val="both"/>
        <w:rPr>
          <w:sz w:val="28"/>
          <w:szCs w:val="28"/>
          <w:lang w:val="uk-UA"/>
        </w:rPr>
      </w:pPr>
      <w:r w:rsidRPr="007B760E">
        <w:rPr>
          <w:sz w:val="28"/>
          <w:szCs w:val="28"/>
          <w:lang w:val="uk-UA"/>
        </w:rPr>
        <w:t>3. Якщо прийняте у результаті закритого засідання рішення не містить даних, розголошення яких призведе до порушення законодавства у сфері інформації, воно оприлюднюється в установленому регламентом порядку.</w:t>
      </w:r>
    </w:p>
    <w:p w:rsidR="0048683E" w:rsidRPr="003C3BFC" w:rsidRDefault="0048683E" w:rsidP="0048683E">
      <w:pPr>
        <w:spacing w:line="276" w:lineRule="auto"/>
        <w:ind w:firstLine="567"/>
        <w:jc w:val="both"/>
        <w:rPr>
          <w:sz w:val="28"/>
          <w:szCs w:val="28"/>
          <w:lang w:val="uk-UA"/>
        </w:rPr>
      </w:pPr>
      <w:r w:rsidRPr="007B760E">
        <w:rPr>
          <w:sz w:val="28"/>
          <w:szCs w:val="28"/>
          <w:lang w:val="uk-UA"/>
        </w:rPr>
        <w:t>4. Гласн</w:t>
      </w:r>
      <w:r>
        <w:rPr>
          <w:sz w:val="28"/>
          <w:szCs w:val="28"/>
          <w:lang w:val="uk-UA"/>
        </w:rPr>
        <w:t>ість роботи ради забезпечується</w:t>
      </w:r>
      <w:r w:rsidRPr="003C3BFC">
        <w:rPr>
          <w:shd w:val="clear" w:color="auto" w:fill="FFFFFF"/>
          <w:lang w:val="uk-UA"/>
        </w:rPr>
        <w:t xml:space="preserve"> </w:t>
      </w:r>
      <w:r w:rsidRPr="003C3BFC">
        <w:rPr>
          <w:sz w:val="28"/>
          <w:szCs w:val="28"/>
          <w:lang w:val="uk-UA"/>
        </w:rPr>
        <w:t>через офіційне оприлюднення</w:t>
      </w:r>
      <w:r>
        <w:rPr>
          <w:sz w:val="28"/>
          <w:szCs w:val="28"/>
          <w:lang w:val="uk-UA"/>
        </w:rPr>
        <w:t xml:space="preserve"> проекту порядку денного сесії р</w:t>
      </w:r>
      <w:r w:rsidRPr="003C3BFC">
        <w:rPr>
          <w:sz w:val="28"/>
          <w:szCs w:val="28"/>
          <w:lang w:val="uk-UA"/>
        </w:rPr>
        <w:t xml:space="preserve">ади, </w:t>
      </w:r>
      <w:proofErr w:type="spellStart"/>
      <w:r w:rsidRPr="003C3BFC">
        <w:rPr>
          <w:sz w:val="28"/>
          <w:szCs w:val="28"/>
          <w:lang w:val="uk-UA"/>
        </w:rPr>
        <w:t>проєктів</w:t>
      </w:r>
      <w:proofErr w:type="spellEnd"/>
      <w:r w:rsidRPr="003C3BFC">
        <w:rPr>
          <w:sz w:val="28"/>
          <w:szCs w:val="28"/>
          <w:lang w:val="uk-UA"/>
        </w:rPr>
        <w:t xml:space="preserve"> рішень, прий</w:t>
      </w:r>
      <w:r>
        <w:rPr>
          <w:sz w:val="28"/>
          <w:szCs w:val="28"/>
          <w:lang w:val="uk-UA"/>
        </w:rPr>
        <w:t>нятих рішень, протоколів сесії р</w:t>
      </w:r>
      <w:r w:rsidRPr="003C3BFC">
        <w:rPr>
          <w:sz w:val="28"/>
          <w:szCs w:val="28"/>
          <w:lang w:val="uk-UA"/>
        </w:rPr>
        <w:t xml:space="preserve">ади (зокрема правок та пропозицій до </w:t>
      </w:r>
      <w:proofErr w:type="spellStart"/>
      <w:r w:rsidRPr="003C3BFC">
        <w:rPr>
          <w:sz w:val="28"/>
          <w:szCs w:val="28"/>
          <w:lang w:val="uk-UA"/>
        </w:rPr>
        <w:t>проєктів</w:t>
      </w:r>
      <w:proofErr w:type="spellEnd"/>
      <w:r w:rsidRPr="003C3BFC">
        <w:rPr>
          <w:sz w:val="28"/>
          <w:szCs w:val="28"/>
          <w:lang w:val="uk-UA"/>
        </w:rPr>
        <w:t xml:space="preserve"> рішень), а також проекти порядку денного засідань постійної комісії ради, висновки і рекомендації постійної к</w:t>
      </w:r>
      <w:r>
        <w:rPr>
          <w:sz w:val="28"/>
          <w:szCs w:val="28"/>
          <w:lang w:val="uk-UA"/>
        </w:rPr>
        <w:t>омісії, протоколи її засідань</w:t>
      </w:r>
      <w:r w:rsidRPr="003C3BFC">
        <w:rPr>
          <w:sz w:val="28"/>
          <w:szCs w:val="28"/>
          <w:lang w:val="uk-UA"/>
        </w:rPr>
        <w:t xml:space="preserve"> шляхом обов’язкового роз</w:t>
      </w:r>
      <w:r>
        <w:rPr>
          <w:sz w:val="28"/>
          <w:szCs w:val="28"/>
          <w:lang w:val="uk-UA"/>
        </w:rPr>
        <w:t xml:space="preserve">міщення на офіційному </w:t>
      </w:r>
      <w:proofErr w:type="spellStart"/>
      <w:r>
        <w:rPr>
          <w:sz w:val="28"/>
          <w:szCs w:val="28"/>
          <w:lang w:val="uk-UA"/>
        </w:rPr>
        <w:t>вебсайті</w:t>
      </w:r>
      <w:proofErr w:type="spellEnd"/>
      <w:r>
        <w:rPr>
          <w:sz w:val="28"/>
          <w:szCs w:val="28"/>
          <w:lang w:val="uk-UA"/>
        </w:rPr>
        <w:t xml:space="preserve"> р</w:t>
      </w:r>
      <w:r w:rsidRPr="003C3BFC">
        <w:rPr>
          <w:sz w:val="28"/>
          <w:szCs w:val="28"/>
          <w:lang w:val="uk-UA"/>
        </w:rPr>
        <w:t>ади.</w:t>
      </w:r>
    </w:p>
    <w:p w:rsidR="0048683E" w:rsidRPr="003C3BFC" w:rsidRDefault="0048683E" w:rsidP="0048683E">
      <w:pPr>
        <w:pStyle w:val="a5"/>
        <w:shd w:val="clear" w:color="auto" w:fill="FFFFFF"/>
        <w:spacing w:before="0" w:beforeAutospacing="0" w:after="0" w:afterAutospacing="0" w:line="276" w:lineRule="auto"/>
        <w:ind w:firstLine="284"/>
        <w:jc w:val="both"/>
        <w:rPr>
          <w:color w:val="000000"/>
          <w:sz w:val="28"/>
          <w:szCs w:val="28"/>
          <w:lang w:val="uk-UA"/>
        </w:rPr>
      </w:pPr>
      <w:r>
        <w:rPr>
          <w:color w:val="000000"/>
          <w:sz w:val="28"/>
          <w:szCs w:val="28"/>
          <w:lang w:val="uk-UA"/>
        </w:rPr>
        <w:t>5. Гласність пленарних засідань р</w:t>
      </w:r>
      <w:r w:rsidRPr="003C3BFC">
        <w:rPr>
          <w:color w:val="000000"/>
          <w:sz w:val="28"/>
          <w:szCs w:val="28"/>
          <w:lang w:val="uk-UA"/>
        </w:rPr>
        <w:t>ади забезпечується шляхом проведення прямої трансляції в мережі Інтернет в режимі реального ч</w:t>
      </w:r>
      <w:r>
        <w:rPr>
          <w:color w:val="000000"/>
          <w:sz w:val="28"/>
          <w:szCs w:val="28"/>
          <w:lang w:val="uk-UA"/>
        </w:rPr>
        <w:t xml:space="preserve">асу на офіційному </w:t>
      </w:r>
      <w:proofErr w:type="spellStart"/>
      <w:r>
        <w:rPr>
          <w:color w:val="000000"/>
          <w:sz w:val="28"/>
          <w:szCs w:val="28"/>
          <w:lang w:val="uk-UA"/>
        </w:rPr>
        <w:t>вебсайті</w:t>
      </w:r>
      <w:proofErr w:type="spellEnd"/>
      <w:r>
        <w:rPr>
          <w:color w:val="000000"/>
          <w:sz w:val="28"/>
          <w:szCs w:val="28"/>
          <w:lang w:val="uk-UA"/>
        </w:rPr>
        <w:t xml:space="preserve"> р</w:t>
      </w:r>
      <w:r w:rsidRPr="003C3BFC">
        <w:rPr>
          <w:color w:val="000000"/>
          <w:sz w:val="28"/>
          <w:szCs w:val="28"/>
          <w:lang w:val="uk-UA"/>
        </w:rPr>
        <w:t xml:space="preserve">ади, крім випадків розгляду питань, що містять інформацію з обмеженим доступом відповідно до Закону України "Про доступ до публічної інформації", розміщення, у тому числі у формі відкритих даних, протоколів сесії </w:t>
      </w:r>
      <w:r>
        <w:rPr>
          <w:color w:val="000000"/>
          <w:sz w:val="28"/>
          <w:szCs w:val="28"/>
          <w:lang w:val="uk-UA"/>
        </w:rPr>
        <w:t>р</w:t>
      </w:r>
      <w:r w:rsidRPr="003C3BFC">
        <w:rPr>
          <w:color w:val="000000"/>
          <w:sz w:val="28"/>
          <w:szCs w:val="28"/>
          <w:lang w:val="uk-UA"/>
        </w:rPr>
        <w:t>ади, в яких зазначається результати поіменного голосув</w:t>
      </w:r>
      <w:r>
        <w:rPr>
          <w:color w:val="000000"/>
          <w:sz w:val="28"/>
          <w:szCs w:val="28"/>
          <w:lang w:val="uk-UA"/>
        </w:rPr>
        <w:t xml:space="preserve">ання депутатів </w:t>
      </w:r>
      <w:proofErr w:type="spellStart"/>
      <w:r>
        <w:rPr>
          <w:color w:val="000000"/>
          <w:sz w:val="28"/>
          <w:szCs w:val="28"/>
          <w:lang w:val="uk-UA"/>
        </w:rPr>
        <w:t>проєктів</w:t>
      </w:r>
      <w:proofErr w:type="spellEnd"/>
      <w:r>
        <w:rPr>
          <w:color w:val="000000"/>
          <w:sz w:val="28"/>
          <w:szCs w:val="28"/>
          <w:lang w:val="uk-UA"/>
        </w:rPr>
        <w:t xml:space="preserve"> рішень ради та рішень ради на офіційному </w:t>
      </w:r>
      <w:proofErr w:type="spellStart"/>
      <w:r>
        <w:rPr>
          <w:color w:val="000000"/>
          <w:sz w:val="28"/>
          <w:szCs w:val="28"/>
          <w:lang w:val="uk-UA"/>
        </w:rPr>
        <w:t>вебсайті</w:t>
      </w:r>
      <w:proofErr w:type="spellEnd"/>
      <w:r>
        <w:rPr>
          <w:color w:val="000000"/>
          <w:sz w:val="28"/>
          <w:szCs w:val="28"/>
          <w:lang w:val="uk-UA"/>
        </w:rPr>
        <w:t xml:space="preserve"> ради</w:t>
      </w:r>
      <w:r w:rsidRPr="003C3BFC">
        <w:rPr>
          <w:color w:val="000000"/>
          <w:sz w:val="28"/>
          <w:szCs w:val="28"/>
          <w:lang w:val="uk-UA"/>
        </w:rPr>
        <w:t>. </w:t>
      </w:r>
    </w:p>
    <w:p w:rsidR="0048683E" w:rsidRPr="003C3BFC" w:rsidRDefault="0048683E" w:rsidP="0048683E">
      <w:pPr>
        <w:pStyle w:val="a5"/>
        <w:shd w:val="clear" w:color="auto" w:fill="FFFFFF"/>
        <w:spacing w:before="0" w:beforeAutospacing="0" w:after="0" w:afterAutospacing="0" w:line="276" w:lineRule="auto"/>
        <w:ind w:firstLine="284"/>
        <w:jc w:val="both"/>
        <w:rPr>
          <w:color w:val="000000"/>
          <w:sz w:val="28"/>
          <w:szCs w:val="28"/>
          <w:lang w:val="uk-UA"/>
        </w:rPr>
      </w:pPr>
      <w:r>
        <w:rPr>
          <w:color w:val="000000"/>
          <w:sz w:val="28"/>
          <w:szCs w:val="28"/>
          <w:lang w:val="uk-UA"/>
        </w:rPr>
        <w:t>6. Пленарне засідання р</w:t>
      </w:r>
      <w:r w:rsidRPr="003C3BFC">
        <w:rPr>
          <w:color w:val="000000"/>
          <w:sz w:val="28"/>
          <w:szCs w:val="28"/>
          <w:lang w:val="uk-UA"/>
        </w:rPr>
        <w:t xml:space="preserve">ади підлягає </w:t>
      </w:r>
      <w:proofErr w:type="spellStart"/>
      <w:r w:rsidRPr="003C3BFC">
        <w:rPr>
          <w:color w:val="000000"/>
          <w:sz w:val="28"/>
          <w:szCs w:val="28"/>
          <w:lang w:val="uk-UA"/>
        </w:rPr>
        <w:t>відеофіксації</w:t>
      </w:r>
      <w:proofErr w:type="spellEnd"/>
      <w:r w:rsidRPr="003C3BFC">
        <w:rPr>
          <w:color w:val="000000"/>
          <w:sz w:val="28"/>
          <w:szCs w:val="28"/>
          <w:lang w:val="uk-UA"/>
        </w:rPr>
        <w:t xml:space="preserve"> з подальшим безстроковим зберіганням відеозапису засідання. В</w:t>
      </w:r>
      <w:r>
        <w:rPr>
          <w:color w:val="000000"/>
          <w:sz w:val="28"/>
          <w:szCs w:val="28"/>
          <w:lang w:val="uk-UA"/>
        </w:rPr>
        <w:t>ідеозапис пленарного засідання р</w:t>
      </w:r>
      <w:r w:rsidRPr="003C3BFC">
        <w:rPr>
          <w:color w:val="000000"/>
          <w:sz w:val="28"/>
          <w:szCs w:val="28"/>
          <w:lang w:val="uk-UA"/>
        </w:rPr>
        <w:t xml:space="preserve">ади оприлюднюється в частині, що транслюється відповідно до абзацу першого цієї частини, невідкладно після закінчення пленарного засідання, але не пізніше наступного дня після проведення пленарного засідання, на офіційному </w:t>
      </w:r>
      <w:proofErr w:type="spellStart"/>
      <w:r w:rsidRPr="003C3BFC">
        <w:rPr>
          <w:color w:val="000000"/>
          <w:sz w:val="28"/>
          <w:szCs w:val="28"/>
          <w:lang w:val="uk-UA"/>
        </w:rPr>
        <w:t>вебсайті</w:t>
      </w:r>
      <w:proofErr w:type="spellEnd"/>
      <w:r w:rsidRPr="003C3BFC">
        <w:rPr>
          <w:color w:val="000000"/>
          <w:sz w:val="28"/>
          <w:szCs w:val="28"/>
          <w:lang w:val="uk-UA"/>
        </w:rPr>
        <w:t xml:space="preserve"> </w:t>
      </w:r>
      <w:r>
        <w:rPr>
          <w:color w:val="000000"/>
          <w:sz w:val="28"/>
          <w:szCs w:val="28"/>
          <w:lang w:val="uk-UA"/>
        </w:rPr>
        <w:t>р</w:t>
      </w:r>
      <w:r w:rsidRPr="003C3BFC">
        <w:rPr>
          <w:color w:val="000000"/>
          <w:sz w:val="28"/>
          <w:szCs w:val="28"/>
          <w:lang w:val="uk-UA"/>
        </w:rPr>
        <w:t>ади чи в інший спосіб із забезпеченням відкритого досту</w:t>
      </w:r>
      <w:r>
        <w:rPr>
          <w:color w:val="000000"/>
          <w:sz w:val="28"/>
          <w:szCs w:val="28"/>
          <w:lang w:val="uk-UA"/>
        </w:rPr>
        <w:t>пу до відеозапису. За рішенням р</w:t>
      </w:r>
      <w:r w:rsidRPr="003C3BFC">
        <w:rPr>
          <w:color w:val="000000"/>
          <w:sz w:val="28"/>
          <w:szCs w:val="28"/>
          <w:lang w:val="uk-UA"/>
        </w:rPr>
        <w:t xml:space="preserve">ади також може здійснюватися </w:t>
      </w:r>
      <w:proofErr w:type="spellStart"/>
      <w:r w:rsidRPr="003C3BFC">
        <w:rPr>
          <w:color w:val="000000"/>
          <w:sz w:val="28"/>
          <w:szCs w:val="28"/>
          <w:lang w:val="uk-UA"/>
        </w:rPr>
        <w:t>відео-</w:t>
      </w:r>
      <w:proofErr w:type="spellEnd"/>
      <w:r w:rsidRPr="003C3BFC">
        <w:rPr>
          <w:color w:val="000000"/>
          <w:sz w:val="28"/>
          <w:szCs w:val="28"/>
          <w:lang w:val="uk-UA"/>
        </w:rPr>
        <w:t xml:space="preserve">, </w:t>
      </w:r>
      <w:proofErr w:type="spellStart"/>
      <w:r w:rsidRPr="003C3BFC">
        <w:rPr>
          <w:color w:val="000000"/>
          <w:sz w:val="28"/>
          <w:szCs w:val="28"/>
          <w:lang w:val="uk-UA"/>
        </w:rPr>
        <w:t>аудіо-</w:t>
      </w:r>
      <w:proofErr w:type="spellEnd"/>
      <w:r w:rsidRPr="003C3BFC">
        <w:rPr>
          <w:color w:val="000000"/>
          <w:sz w:val="28"/>
          <w:szCs w:val="28"/>
          <w:lang w:val="uk-UA"/>
        </w:rPr>
        <w:t xml:space="preserve"> трансляція засідань через гучномовці, аудіо </w:t>
      </w:r>
      <w:proofErr w:type="spellStart"/>
      <w:r w:rsidRPr="003C3BFC">
        <w:rPr>
          <w:color w:val="000000"/>
          <w:sz w:val="28"/>
          <w:szCs w:val="28"/>
          <w:lang w:val="uk-UA"/>
        </w:rPr>
        <w:t>озвучувальну</w:t>
      </w:r>
      <w:proofErr w:type="spellEnd"/>
      <w:r w:rsidRPr="003C3BFC">
        <w:rPr>
          <w:color w:val="000000"/>
          <w:sz w:val="28"/>
          <w:szCs w:val="28"/>
          <w:lang w:val="uk-UA"/>
        </w:rPr>
        <w:t xml:space="preserve"> техніку, радіо, телебачення.</w:t>
      </w:r>
    </w:p>
    <w:p w:rsidR="0048683E" w:rsidRDefault="0048683E" w:rsidP="0048683E">
      <w:pPr>
        <w:pStyle w:val="a5"/>
        <w:shd w:val="clear" w:color="auto" w:fill="FFFFFF"/>
        <w:spacing w:before="0" w:beforeAutospacing="0" w:after="0" w:afterAutospacing="0" w:line="276" w:lineRule="auto"/>
        <w:ind w:firstLine="284"/>
        <w:jc w:val="both"/>
        <w:rPr>
          <w:color w:val="000000"/>
          <w:sz w:val="28"/>
          <w:szCs w:val="28"/>
          <w:lang w:val="uk-UA"/>
        </w:rPr>
      </w:pPr>
      <w:r>
        <w:rPr>
          <w:color w:val="000000"/>
          <w:sz w:val="28"/>
          <w:szCs w:val="28"/>
          <w:lang w:val="uk-UA"/>
        </w:rPr>
        <w:t xml:space="preserve">На офіційному </w:t>
      </w:r>
      <w:proofErr w:type="spellStart"/>
      <w:r>
        <w:rPr>
          <w:color w:val="000000"/>
          <w:sz w:val="28"/>
          <w:szCs w:val="28"/>
          <w:lang w:val="uk-UA"/>
        </w:rPr>
        <w:t>вебсайті</w:t>
      </w:r>
      <w:proofErr w:type="spellEnd"/>
      <w:r>
        <w:rPr>
          <w:color w:val="000000"/>
          <w:sz w:val="28"/>
          <w:szCs w:val="28"/>
          <w:lang w:val="uk-UA"/>
        </w:rPr>
        <w:t xml:space="preserve"> р</w:t>
      </w:r>
      <w:r w:rsidRPr="003C3BFC">
        <w:rPr>
          <w:color w:val="000000"/>
          <w:sz w:val="28"/>
          <w:szCs w:val="28"/>
          <w:lang w:val="uk-UA"/>
        </w:rPr>
        <w:t xml:space="preserve">ади створюється та на постійній основі оновлюється </w:t>
      </w:r>
      <w:proofErr w:type="spellStart"/>
      <w:r w:rsidRPr="003C3BFC">
        <w:rPr>
          <w:color w:val="000000"/>
          <w:sz w:val="28"/>
          <w:szCs w:val="28"/>
          <w:lang w:val="uk-UA"/>
        </w:rPr>
        <w:t>відеоархів</w:t>
      </w:r>
      <w:proofErr w:type="spellEnd"/>
      <w:r>
        <w:rPr>
          <w:color w:val="000000"/>
          <w:sz w:val="28"/>
          <w:szCs w:val="28"/>
          <w:lang w:val="uk-UA"/>
        </w:rPr>
        <w:t xml:space="preserve"> трансляцій пленарних засідань р</w:t>
      </w:r>
      <w:r w:rsidRPr="003C3BFC">
        <w:rPr>
          <w:color w:val="000000"/>
          <w:sz w:val="28"/>
          <w:szCs w:val="28"/>
          <w:lang w:val="uk-UA"/>
        </w:rPr>
        <w:t>ади.</w:t>
      </w:r>
    </w:p>
    <w:p w:rsidR="0048683E" w:rsidRPr="003C3BFC" w:rsidRDefault="0048683E" w:rsidP="0048683E">
      <w:pPr>
        <w:pStyle w:val="a5"/>
        <w:shd w:val="clear" w:color="auto" w:fill="FFFFFF"/>
        <w:spacing w:before="0" w:beforeAutospacing="0" w:after="0" w:afterAutospacing="0" w:line="276" w:lineRule="auto"/>
        <w:ind w:firstLine="284"/>
        <w:jc w:val="both"/>
        <w:rPr>
          <w:color w:val="000000"/>
          <w:sz w:val="28"/>
          <w:szCs w:val="28"/>
          <w:lang w:val="uk-UA"/>
        </w:rPr>
      </w:pPr>
      <w:r w:rsidRPr="003C3BFC">
        <w:rPr>
          <w:color w:val="000000"/>
          <w:sz w:val="28"/>
          <w:szCs w:val="28"/>
          <w:lang w:val="uk-UA"/>
        </w:rPr>
        <w:t xml:space="preserve">7. Відкритість та гласність у діяльності </w:t>
      </w:r>
      <w:r>
        <w:rPr>
          <w:color w:val="000000"/>
          <w:sz w:val="28"/>
          <w:szCs w:val="28"/>
          <w:lang w:val="uk-UA"/>
        </w:rPr>
        <w:t>р</w:t>
      </w:r>
      <w:r w:rsidRPr="003C3BFC">
        <w:rPr>
          <w:color w:val="000000"/>
          <w:sz w:val="28"/>
          <w:szCs w:val="28"/>
          <w:lang w:val="uk-UA"/>
        </w:rPr>
        <w:t>ади забезпечується зокрема через стабільне і прогнозоване ф</w:t>
      </w:r>
      <w:r>
        <w:rPr>
          <w:color w:val="000000"/>
          <w:sz w:val="28"/>
          <w:szCs w:val="28"/>
          <w:lang w:val="uk-UA"/>
        </w:rPr>
        <w:t>ункціонування офіційного сайту ради. Офіційний сайт р</w:t>
      </w:r>
      <w:r w:rsidRPr="003C3BFC">
        <w:rPr>
          <w:color w:val="000000"/>
          <w:sz w:val="28"/>
          <w:szCs w:val="28"/>
          <w:lang w:val="uk-UA"/>
        </w:rPr>
        <w:t>ади має забезпечити:</w:t>
      </w:r>
    </w:p>
    <w:p w:rsidR="0048683E" w:rsidRPr="003C3BFC" w:rsidRDefault="0048683E" w:rsidP="0048683E">
      <w:pPr>
        <w:pStyle w:val="a5"/>
        <w:shd w:val="clear" w:color="auto" w:fill="FFFFFF"/>
        <w:spacing w:before="0" w:beforeAutospacing="0" w:after="0" w:afterAutospacing="0" w:line="276" w:lineRule="auto"/>
        <w:ind w:firstLine="284"/>
        <w:jc w:val="both"/>
        <w:rPr>
          <w:color w:val="000000"/>
          <w:sz w:val="28"/>
          <w:szCs w:val="28"/>
          <w:lang w:val="uk-UA"/>
        </w:rPr>
      </w:pPr>
      <w:r>
        <w:rPr>
          <w:color w:val="000000"/>
          <w:sz w:val="28"/>
          <w:szCs w:val="28"/>
          <w:lang w:val="uk-UA"/>
        </w:rPr>
        <w:lastRenderedPageBreak/>
        <w:t xml:space="preserve">- </w:t>
      </w:r>
      <w:r w:rsidRPr="003C3BFC">
        <w:rPr>
          <w:color w:val="000000"/>
          <w:sz w:val="28"/>
          <w:szCs w:val="28"/>
          <w:lang w:val="uk-UA"/>
        </w:rPr>
        <w:t>оприлюднення та регулярне оновлення публічної інформації, у формі відкритих даних, щодо об’єктів права власності територіальних громад, а також об’єктів їхньої спільної власності, що перебувають в управлінні районних і обласних рад, в тому числі за результатами інвентаризації, що проводиться згідно із законодавством, відповідно до Закону України "Про доступ до публічної інформації;</w:t>
      </w:r>
    </w:p>
    <w:p w:rsidR="0048683E" w:rsidRPr="003C3BFC" w:rsidRDefault="0048683E" w:rsidP="0048683E">
      <w:pPr>
        <w:pStyle w:val="a5"/>
        <w:shd w:val="clear" w:color="auto" w:fill="FFFFFF"/>
        <w:spacing w:before="0" w:beforeAutospacing="0" w:after="0" w:afterAutospacing="0" w:line="276" w:lineRule="auto"/>
        <w:ind w:firstLine="284"/>
        <w:jc w:val="both"/>
        <w:rPr>
          <w:color w:val="000000"/>
          <w:sz w:val="28"/>
          <w:szCs w:val="28"/>
          <w:lang w:val="uk-UA"/>
        </w:rPr>
      </w:pPr>
      <w:r>
        <w:rPr>
          <w:color w:val="000000"/>
          <w:sz w:val="28"/>
          <w:szCs w:val="28"/>
          <w:lang w:val="uk-UA"/>
        </w:rPr>
        <w:t xml:space="preserve">- </w:t>
      </w:r>
      <w:r w:rsidRPr="003C3BFC">
        <w:rPr>
          <w:color w:val="000000"/>
          <w:sz w:val="28"/>
          <w:szCs w:val="28"/>
          <w:lang w:val="uk-UA"/>
        </w:rPr>
        <w:t>розміщення діючої редакції</w:t>
      </w:r>
      <w:r>
        <w:rPr>
          <w:color w:val="000000"/>
          <w:sz w:val="28"/>
          <w:szCs w:val="28"/>
          <w:lang w:val="uk-UA"/>
        </w:rPr>
        <w:t xml:space="preserve"> регламентів р</w:t>
      </w:r>
      <w:r w:rsidRPr="003C3BFC">
        <w:rPr>
          <w:color w:val="000000"/>
          <w:sz w:val="28"/>
          <w:szCs w:val="28"/>
          <w:lang w:val="uk-UA"/>
        </w:rPr>
        <w:t>ади та виконавчих органів, положення про постійні депутатські комісії;</w:t>
      </w:r>
    </w:p>
    <w:p w:rsidR="0048683E" w:rsidRPr="003C3BFC" w:rsidRDefault="0048683E" w:rsidP="0048683E">
      <w:pPr>
        <w:pStyle w:val="a5"/>
        <w:shd w:val="clear" w:color="auto" w:fill="FFFFFF"/>
        <w:spacing w:before="0" w:beforeAutospacing="0" w:after="0" w:afterAutospacing="0" w:line="276" w:lineRule="auto"/>
        <w:ind w:firstLine="284"/>
        <w:jc w:val="both"/>
        <w:rPr>
          <w:color w:val="000000"/>
          <w:sz w:val="28"/>
          <w:szCs w:val="28"/>
          <w:lang w:val="uk-UA"/>
        </w:rPr>
      </w:pPr>
      <w:r w:rsidRPr="003C3BFC">
        <w:rPr>
          <w:color w:val="000000"/>
          <w:sz w:val="28"/>
          <w:szCs w:val="28"/>
          <w:lang w:val="uk-UA"/>
        </w:rPr>
        <w:t>- технічну можливість у будь-який час доби переглядати, поширювати, копіювати (зберігати) і роздруковув</w:t>
      </w:r>
      <w:r>
        <w:rPr>
          <w:color w:val="000000"/>
          <w:sz w:val="28"/>
          <w:szCs w:val="28"/>
          <w:lang w:val="uk-UA"/>
        </w:rPr>
        <w:t>ати будь-які матеріали з сайту р</w:t>
      </w:r>
      <w:r w:rsidRPr="003C3BFC">
        <w:rPr>
          <w:color w:val="000000"/>
          <w:sz w:val="28"/>
          <w:szCs w:val="28"/>
          <w:lang w:val="uk-UA"/>
        </w:rPr>
        <w:t>ади. При цьому має бути здійснено фіксування дати розміщення, зміни інформації (</w:t>
      </w:r>
      <w:r>
        <w:rPr>
          <w:color w:val="000000"/>
          <w:sz w:val="28"/>
          <w:szCs w:val="28"/>
          <w:lang w:val="uk-UA"/>
        </w:rPr>
        <w:t>матеріалів) на сайті</w:t>
      </w:r>
      <w:r w:rsidRPr="003C3BFC">
        <w:rPr>
          <w:color w:val="000000"/>
          <w:sz w:val="28"/>
          <w:szCs w:val="28"/>
          <w:lang w:val="uk-UA"/>
        </w:rPr>
        <w:t>;</w:t>
      </w:r>
    </w:p>
    <w:p w:rsidR="0048683E" w:rsidRPr="003C3BFC" w:rsidRDefault="0048683E" w:rsidP="0048683E">
      <w:pPr>
        <w:pStyle w:val="a5"/>
        <w:shd w:val="clear" w:color="auto" w:fill="FFFFFF"/>
        <w:spacing w:before="0" w:beforeAutospacing="0" w:after="0" w:afterAutospacing="0" w:line="276" w:lineRule="auto"/>
        <w:ind w:firstLine="284"/>
        <w:jc w:val="both"/>
        <w:rPr>
          <w:color w:val="000000"/>
          <w:sz w:val="28"/>
          <w:szCs w:val="28"/>
          <w:lang w:val="uk-UA"/>
        </w:rPr>
      </w:pPr>
      <w:r w:rsidRPr="003C3BFC">
        <w:rPr>
          <w:color w:val="000000"/>
          <w:sz w:val="28"/>
          <w:szCs w:val="28"/>
          <w:lang w:val="uk-UA"/>
        </w:rPr>
        <w:t>- технічну можливість здійснювати перег</w:t>
      </w:r>
      <w:r>
        <w:rPr>
          <w:color w:val="000000"/>
          <w:sz w:val="28"/>
          <w:szCs w:val="28"/>
          <w:lang w:val="uk-UA"/>
        </w:rPr>
        <w:t xml:space="preserve">ляд </w:t>
      </w:r>
      <w:proofErr w:type="spellStart"/>
      <w:r>
        <w:rPr>
          <w:color w:val="000000"/>
          <w:sz w:val="28"/>
          <w:szCs w:val="28"/>
          <w:lang w:val="uk-UA"/>
        </w:rPr>
        <w:t>онлайн</w:t>
      </w:r>
      <w:proofErr w:type="spellEnd"/>
      <w:r>
        <w:rPr>
          <w:color w:val="000000"/>
          <w:sz w:val="28"/>
          <w:szCs w:val="28"/>
          <w:lang w:val="uk-UA"/>
        </w:rPr>
        <w:t xml:space="preserve"> трансляцій засідань р</w:t>
      </w:r>
      <w:r w:rsidRPr="003C3BFC">
        <w:rPr>
          <w:color w:val="000000"/>
          <w:sz w:val="28"/>
          <w:szCs w:val="28"/>
          <w:lang w:val="uk-UA"/>
        </w:rPr>
        <w:t>ади, а також можливість у будь-який час доби переглядати архів трансляцій;</w:t>
      </w:r>
    </w:p>
    <w:p w:rsidR="0048683E" w:rsidRPr="003C3BFC" w:rsidRDefault="0048683E" w:rsidP="0048683E">
      <w:pPr>
        <w:pStyle w:val="a5"/>
        <w:shd w:val="clear" w:color="auto" w:fill="FFFFFF"/>
        <w:spacing w:before="0" w:beforeAutospacing="0" w:after="0" w:afterAutospacing="0" w:line="276" w:lineRule="auto"/>
        <w:ind w:firstLine="284"/>
        <w:jc w:val="both"/>
        <w:rPr>
          <w:color w:val="000000"/>
          <w:sz w:val="28"/>
          <w:szCs w:val="28"/>
          <w:lang w:val="uk-UA"/>
        </w:rPr>
      </w:pPr>
      <w:r w:rsidRPr="003C3BFC">
        <w:rPr>
          <w:color w:val="000000"/>
          <w:sz w:val="28"/>
          <w:szCs w:val="28"/>
          <w:lang w:val="uk-UA"/>
        </w:rPr>
        <w:t>- розміщення результатів</w:t>
      </w:r>
      <w:r>
        <w:rPr>
          <w:color w:val="000000"/>
          <w:sz w:val="28"/>
          <w:szCs w:val="28"/>
          <w:lang w:val="uk-UA"/>
        </w:rPr>
        <w:t xml:space="preserve"> голосувань р</w:t>
      </w:r>
      <w:r w:rsidRPr="003C3BFC">
        <w:rPr>
          <w:color w:val="000000"/>
          <w:sz w:val="28"/>
          <w:szCs w:val="28"/>
          <w:lang w:val="uk-UA"/>
        </w:rPr>
        <w:t>ади та виконкому</w:t>
      </w:r>
      <w:r>
        <w:rPr>
          <w:color w:val="000000"/>
          <w:sz w:val="28"/>
          <w:szCs w:val="28"/>
          <w:lang w:val="uk-UA"/>
        </w:rPr>
        <w:t>, протоколів і рішень засідань р</w:t>
      </w:r>
      <w:r w:rsidRPr="003C3BFC">
        <w:rPr>
          <w:color w:val="000000"/>
          <w:sz w:val="28"/>
          <w:szCs w:val="28"/>
          <w:lang w:val="uk-UA"/>
        </w:rPr>
        <w:t>ади, виконавчого комітету та її органів (постійних та інших комісій створених виконавчим комітетом, тощо);</w:t>
      </w:r>
    </w:p>
    <w:p w:rsidR="0048683E" w:rsidRPr="003C3BFC" w:rsidRDefault="0048683E" w:rsidP="0048683E">
      <w:pPr>
        <w:pStyle w:val="a5"/>
        <w:shd w:val="clear" w:color="auto" w:fill="FFFFFF"/>
        <w:spacing w:before="0" w:beforeAutospacing="0" w:after="0" w:afterAutospacing="0" w:line="276" w:lineRule="auto"/>
        <w:ind w:firstLine="284"/>
        <w:jc w:val="both"/>
        <w:rPr>
          <w:color w:val="000000"/>
          <w:sz w:val="28"/>
          <w:szCs w:val="28"/>
          <w:lang w:val="uk-UA"/>
        </w:rPr>
      </w:pPr>
      <w:r>
        <w:rPr>
          <w:color w:val="000000"/>
          <w:sz w:val="28"/>
          <w:szCs w:val="28"/>
          <w:lang w:val="uk-UA"/>
        </w:rPr>
        <w:t xml:space="preserve">- </w:t>
      </w:r>
      <w:r w:rsidRPr="003C3BFC">
        <w:rPr>
          <w:color w:val="000000"/>
          <w:sz w:val="28"/>
          <w:szCs w:val="28"/>
          <w:lang w:val="uk-UA"/>
        </w:rPr>
        <w:t xml:space="preserve">розміщення в порядку визначеному Законом України </w:t>
      </w:r>
      <w:proofErr w:type="spellStart"/>
      <w:r w:rsidRPr="003C3BFC">
        <w:rPr>
          <w:color w:val="000000"/>
          <w:sz w:val="28"/>
          <w:szCs w:val="28"/>
          <w:lang w:val="uk-UA"/>
        </w:rPr>
        <w:t>“Про</w:t>
      </w:r>
      <w:proofErr w:type="spellEnd"/>
      <w:r w:rsidRPr="003C3BFC">
        <w:rPr>
          <w:color w:val="000000"/>
          <w:sz w:val="28"/>
          <w:szCs w:val="28"/>
          <w:lang w:val="uk-UA"/>
        </w:rPr>
        <w:t xml:space="preserve"> доступ до публічної </w:t>
      </w:r>
      <w:proofErr w:type="spellStart"/>
      <w:r w:rsidRPr="003C3BFC">
        <w:rPr>
          <w:color w:val="000000"/>
          <w:sz w:val="28"/>
          <w:szCs w:val="28"/>
          <w:lang w:val="uk-UA"/>
        </w:rPr>
        <w:t>інформації”</w:t>
      </w:r>
      <w:proofErr w:type="spellEnd"/>
      <w:r w:rsidRPr="003C3BFC">
        <w:rPr>
          <w:color w:val="000000"/>
          <w:sz w:val="28"/>
          <w:szCs w:val="28"/>
          <w:lang w:val="uk-UA"/>
        </w:rPr>
        <w:t xml:space="preserve"> проектів рішень;</w:t>
      </w:r>
    </w:p>
    <w:p w:rsidR="0048683E" w:rsidRPr="003C3BFC" w:rsidRDefault="0048683E" w:rsidP="0048683E">
      <w:pPr>
        <w:pStyle w:val="a5"/>
        <w:shd w:val="clear" w:color="auto" w:fill="FFFFFF"/>
        <w:spacing w:before="0" w:beforeAutospacing="0" w:after="0" w:afterAutospacing="0" w:line="276" w:lineRule="auto"/>
        <w:ind w:firstLine="284"/>
        <w:jc w:val="both"/>
        <w:rPr>
          <w:color w:val="000000"/>
          <w:sz w:val="28"/>
          <w:szCs w:val="28"/>
          <w:lang w:val="uk-UA"/>
        </w:rPr>
      </w:pPr>
      <w:r w:rsidRPr="003C3BFC">
        <w:rPr>
          <w:color w:val="000000"/>
          <w:sz w:val="28"/>
          <w:szCs w:val="28"/>
          <w:lang w:val="uk-UA"/>
        </w:rPr>
        <w:t>- розміщення інформації про депутатів, голов</w:t>
      </w:r>
      <w:r>
        <w:rPr>
          <w:color w:val="000000"/>
          <w:sz w:val="28"/>
          <w:szCs w:val="28"/>
          <w:lang w:val="uk-UA"/>
        </w:rPr>
        <w:t>у, його заступників, секретаря р</w:t>
      </w:r>
      <w:r w:rsidRPr="003C3BFC">
        <w:rPr>
          <w:color w:val="000000"/>
          <w:sz w:val="28"/>
          <w:szCs w:val="28"/>
          <w:lang w:val="uk-UA"/>
        </w:rPr>
        <w:t xml:space="preserve">ади, депутатів, членів виконавчого комітету, </w:t>
      </w:r>
      <w:r>
        <w:rPr>
          <w:color w:val="000000"/>
          <w:sz w:val="28"/>
          <w:szCs w:val="28"/>
          <w:lang w:val="uk-UA"/>
        </w:rPr>
        <w:t>керівників виконавчих органів.</w:t>
      </w:r>
    </w:p>
    <w:p w:rsidR="0048683E" w:rsidRPr="007B760E" w:rsidRDefault="0048683E" w:rsidP="0048683E">
      <w:pPr>
        <w:spacing w:line="276" w:lineRule="auto"/>
        <w:ind w:firstLine="567"/>
        <w:jc w:val="both"/>
        <w:rPr>
          <w:sz w:val="28"/>
          <w:szCs w:val="28"/>
          <w:lang w:val="uk-UA"/>
        </w:rPr>
      </w:pPr>
      <w:r w:rsidRPr="007B760E">
        <w:rPr>
          <w:sz w:val="28"/>
          <w:szCs w:val="28"/>
          <w:lang w:val="uk-UA"/>
        </w:rPr>
        <w:t>6</w:t>
      </w:r>
      <w:r w:rsidRPr="007B760E">
        <w:rPr>
          <w:sz w:val="28"/>
          <w:szCs w:val="28"/>
        </w:rPr>
        <w:t>.</w:t>
      </w:r>
      <w:r w:rsidRPr="007B760E">
        <w:rPr>
          <w:sz w:val="28"/>
          <w:szCs w:val="28"/>
          <w:lang w:val="uk-UA"/>
        </w:rPr>
        <w:t xml:space="preserve"> На засіданнях ради можуть бути присутніми громадяни на визначених для них місцях і за попереднім записом, який веде уповноважена особа (як правило, секретар ради). Заявки на запис подаються до закінчення робочого дня, що передує пленарному засіданню. Кількість присутніх обмежується наявною кількістю сидячих місць у відповідному секторі сесійного залу.</w:t>
      </w:r>
    </w:p>
    <w:p w:rsidR="0048683E" w:rsidRPr="007B760E" w:rsidRDefault="0048683E" w:rsidP="0048683E">
      <w:pPr>
        <w:spacing w:line="276" w:lineRule="auto"/>
        <w:ind w:firstLine="567"/>
        <w:jc w:val="both"/>
        <w:rPr>
          <w:sz w:val="28"/>
          <w:szCs w:val="28"/>
          <w:lang w:val="uk-UA"/>
        </w:rPr>
      </w:pPr>
      <w:r w:rsidRPr="007B760E">
        <w:rPr>
          <w:sz w:val="28"/>
          <w:szCs w:val="28"/>
          <w:lang w:val="uk-UA"/>
        </w:rPr>
        <w:t>7. Місця для депутатів ради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(за винятком технічних працівників), які не є її депутатами, не повинні перебувати в місці розміщення депутатів.</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sidRPr="007B760E">
        <w:rPr>
          <w:b/>
          <w:bCs/>
          <w:sz w:val="28"/>
          <w:szCs w:val="28"/>
          <w:lang w:val="uk-UA"/>
        </w:rPr>
        <w:t>Стаття 5. Запрошені на засідання ради</w:t>
      </w:r>
    </w:p>
    <w:p w:rsidR="0048683E" w:rsidRPr="007B760E" w:rsidRDefault="0048683E" w:rsidP="0048683E">
      <w:pPr>
        <w:widowControl w:val="0"/>
        <w:numPr>
          <w:ilvl w:val="0"/>
          <w:numId w:val="1"/>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На пленарні засідання сесії ради та засідання її органів можуть запрошуватися фізичні особи та представники юридичних осіб.</w:t>
      </w:r>
    </w:p>
    <w:p w:rsidR="0048683E" w:rsidRPr="007B760E" w:rsidRDefault="0048683E" w:rsidP="0048683E">
      <w:pPr>
        <w:widowControl w:val="0"/>
        <w:numPr>
          <w:ilvl w:val="0"/>
          <w:numId w:val="1"/>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Рада процедурним рішенням може вимагати присутності на засіданні будь-якої посадової особи місцевого самоврядування.</w:t>
      </w:r>
    </w:p>
    <w:p w:rsidR="0048683E" w:rsidRPr="007B760E" w:rsidRDefault="0048683E" w:rsidP="0048683E">
      <w:pPr>
        <w:widowControl w:val="0"/>
        <w:numPr>
          <w:ilvl w:val="0"/>
          <w:numId w:val="1"/>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 xml:space="preserve">На вимогу ради або її посадових осіб керівники розташованих на території юрисдикції </w:t>
      </w:r>
      <w:proofErr w:type="spellStart"/>
      <w:r w:rsidRPr="007B760E">
        <w:rPr>
          <w:sz w:val="28"/>
          <w:szCs w:val="28"/>
          <w:lang w:val="uk-UA"/>
        </w:rPr>
        <w:t>Вербської</w:t>
      </w:r>
      <w:proofErr w:type="spellEnd"/>
      <w:r w:rsidRPr="007B760E">
        <w:rPr>
          <w:sz w:val="28"/>
          <w:szCs w:val="28"/>
          <w:lang w:val="uk-UA"/>
        </w:rPr>
        <w:t xml:space="preserve"> сільської територіальної громади </w:t>
      </w:r>
      <w:r w:rsidRPr="007B760E">
        <w:rPr>
          <w:sz w:val="28"/>
          <w:szCs w:val="28"/>
          <w:lang w:val="uk-UA"/>
        </w:rPr>
        <w:lastRenderedPageBreak/>
        <w:t>підприємств, установ та організацій незалежно від форм власності зобов'язані прибути на засідання ради або її органів для подання інформації з питань, віднесених до відання ради та її органів, відповідей на запити депутатів.</w:t>
      </w:r>
    </w:p>
    <w:p w:rsidR="0048683E" w:rsidRPr="007B760E" w:rsidRDefault="0048683E" w:rsidP="0048683E">
      <w:pPr>
        <w:widowControl w:val="0"/>
        <w:numPr>
          <w:ilvl w:val="0"/>
          <w:numId w:val="1"/>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Головуючий на засіданні повідомляє депутатів про осіб, присутніх на засіданні за офіційним запрошенням.</w:t>
      </w:r>
    </w:p>
    <w:p w:rsidR="0048683E" w:rsidRPr="007B760E" w:rsidRDefault="0048683E" w:rsidP="0048683E">
      <w:pPr>
        <w:widowControl w:val="0"/>
        <w:numPr>
          <w:ilvl w:val="0"/>
          <w:numId w:val="1"/>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Особи, присутні на засіданнях ради та її органів, повинні дотримуватись порядку проведення сесії ради. У разі порушення порядку, їх, після попередження головуючого, а в разі грубого порушення – негайно, за розпорядженням головуючого на засіданні, може бути випроваджено з приміщення, де відбувається засідання.</w:t>
      </w:r>
    </w:p>
    <w:p w:rsidR="0048683E" w:rsidRPr="007B760E" w:rsidRDefault="0048683E" w:rsidP="0048683E">
      <w:pPr>
        <w:pStyle w:val="Rozdily"/>
        <w:spacing w:before="0" w:line="276" w:lineRule="auto"/>
        <w:ind w:firstLine="567"/>
        <w:jc w:val="both"/>
        <w:rPr>
          <w:b/>
          <w:bCs/>
          <w:color w:val="000000"/>
          <w:sz w:val="28"/>
          <w:szCs w:val="28"/>
          <w:lang w:val="uk-UA"/>
        </w:rPr>
      </w:pPr>
      <w:r w:rsidRPr="007B760E">
        <w:rPr>
          <w:b/>
          <w:bCs/>
          <w:color w:val="000000"/>
          <w:sz w:val="28"/>
          <w:szCs w:val="28"/>
          <w:lang w:val="uk-UA"/>
        </w:rPr>
        <w:t>РОЗДІЛ II. ДЕПУТАТИ, ПОСАДОВІ ОСОБИ Й ОРГАНИ РАДИ</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pStyle w:val="Rozdily"/>
        <w:spacing w:before="0" w:line="276" w:lineRule="auto"/>
        <w:ind w:firstLine="567"/>
        <w:jc w:val="both"/>
        <w:rPr>
          <w:b/>
          <w:bCs/>
          <w:color w:val="000000"/>
          <w:sz w:val="28"/>
          <w:szCs w:val="28"/>
          <w:lang w:val="uk-UA"/>
        </w:rPr>
      </w:pPr>
      <w:r w:rsidRPr="007B760E">
        <w:rPr>
          <w:b/>
          <w:bCs/>
          <w:color w:val="000000"/>
          <w:sz w:val="28"/>
          <w:szCs w:val="28"/>
          <w:lang w:val="uk-UA"/>
        </w:rPr>
        <w:t>ІІ.1. Депутати</w:t>
      </w:r>
    </w:p>
    <w:p w:rsidR="0048683E" w:rsidRPr="007B760E" w:rsidRDefault="0048683E" w:rsidP="0048683E">
      <w:pPr>
        <w:pStyle w:val="HTML0"/>
        <w:tabs>
          <w:tab w:val="left" w:pos="-70"/>
          <w:tab w:val="left" w:pos="0"/>
          <w:tab w:val="left" w:pos="9518"/>
        </w:tabs>
        <w:spacing w:line="276" w:lineRule="auto"/>
        <w:ind w:firstLine="567"/>
        <w:jc w:val="both"/>
        <w:rPr>
          <w:rFonts w:ascii="Times New Roman" w:hAnsi="Times New Roman"/>
          <w:b/>
          <w:sz w:val="28"/>
          <w:szCs w:val="28"/>
          <w:lang w:val="uk-UA"/>
        </w:rPr>
      </w:pPr>
      <w:r>
        <w:rPr>
          <w:rFonts w:ascii="Times New Roman" w:hAnsi="Times New Roman"/>
          <w:b/>
          <w:bCs/>
          <w:sz w:val="28"/>
          <w:szCs w:val="28"/>
          <w:lang w:val="uk-UA"/>
        </w:rPr>
        <w:t>Стаття 6</w:t>
      </w:r>
      <w:r w:rsidRPr="007B760E">
        <w:rPr>
          <w:rFonts w:ascii="Times New Roman" w:hAnsi="Times New Roman"/>
          <w:b/>
          <w:bCs/>
          <w:sz w:val="28"/>
          <w:szCs w:val="28"/>
          <w:lang w:val="uk-UA"/>
        </w:rPr>
        <w:t>. Правові засади діяльності депутатів ради</w:t>
      </w:r>
    </w:p>
    <w:p w:rsidR="0048683E" w:rsidRPr="007B760E" w:rsidRDefault="0048683E" w:rsidP="0048683E">
      <w:pPr>
        <w:pStyle w:val="HTML0"/>
        <w:numPr>
          <w:ilvl w:val="0"/>
          <w:numId w:val="2"/>
        </w:numPr>
        <w:tabs>
          <w:tab w:val="clear" w:pos="916"/>
          <w:tab w:val="left" w:pos="-142"/>
          <w:tab w:val="left" w:pos="-70"/>
          <w:tab w:val="left" w:pos="993"/>
          <w:tab w:val="left" w:pos="1260"/>
          <w:tab w:val="left" w:pos="9518"/>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Порядок діяльності депутата ради, його права, обов'язки та повноваження регламентуються Конституцією України, Законом України «Про місцеве самоврядування в Україні», Законом України «Про статус депутатів місцевих рад», «Про службу в органах місцевого самоврядування», «Про запобігання корупції», «Про доступ до публічної інформації», іншими законами України та цим Регламентом.</w:t>
      </w:r>
    </w:p>
    <w:p w:rsidR="0048683E" w:rsidRPr="007B760E" w:rsidRDefault="0048683E" w:rsidP="0048683E">
      <w:pPr>
        <w:pStyle w:val="HTML0"/>
        <w:numPr>
          <w:ilvl w:val="0"/>
          <w:numId w:val="2"/>
        </w:numPr>
        <w:tabs>
          <w:tab w:val="clear" w:pos="916"/>
          <w:tab w:val="left" w:pos="-142"/>
          <w:tab w:val="left" w:pos="-70"/>
          <w:tab w:val="left" w:pos="993"/>
          <w:tab w:val="left" w:pos="1260"/>
          <w:tab w:val="left" w:pos="9518"/>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Депутат ради набуває своїх повноважень внаслідок обрання його до ради на основі загального, рівного і прямого виборчого права при таємному голосуванні на відповідних місцевих виборах.</w:t>
      </w:r>
    </w:p>
    <w:p w:rsidR="0048683E" w:rsidRPr="007B760E" w:rsidRDefault="0048683E" w:rsidP="0048683E">
      <w:pPr>
        <w:pStyle w:val="HTML0"/>
        <w:numPr>
          <w:ilvl w:val="0"/>
          <w:numId w:val="2"/>
        </w:numPr>
        <w:tabs>
          <w:tab w:val="clear" w:pos="916"/>
          <w:tab w:val="left" w:pos="-142"/>
          <w:tab w:val="left" w:pos="-70"/>
          <w:tab w:val="left" w:pos="993"/>
          <w:tab w:val="left" w:pos="1260"/>
          <w:tab w:val="left" w:pos="9518"/>
        </w:tabs>
        <w:spacing w:line="276" w:lineRule="auto"/>
        <w:ind w:left="0" w:firstLine="567"/>
        <w:jc w:val="both"/>
        <w:rPr>
          <w:rFonts w:ascii="Times New Roman" w:hAnsi="Times New Roman"/>
          <w:sz w:val="28"/>
          <w:szCs w:val="28"/>
          <w:lang w:val="uk-UA"/>
        </w:rPr>
      </w:pPr>
      <w:r w:rsidRPr="007B760E">
        <w:rPr>
          <w:rFonts w:ascii="Times New Roman" w:hAnsi="Times New Roman"/>
          <w:bCs/>
          <w:iCs/>
          <w:sz w:val="28"/>
          <w:szCs w:val="28"/>
          <w:lang w:val="uk-UA"/>
        </w:rPr>
        <w:t>Повноваження депутата ради починаються з моменту офіційного оголошення підсумків виборів відповідною територіальною виборчою комісією в день відкриття першої сесії ради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ради.</w:t>
      </w:r>
    </w:p>
    <w:p w:rsidR="0048683E" w:rsidRPr="007B760E" w:rsidRDefault="0048683E" w:rsidP="0048683E">
      <w:pPr>
        <w:pStyle w:val="HTML0"/>
        <w:numPr>
          <w:ilvl w:val="0"/>
          <w:numId w:val="2"/>
        </w:numPr>
        <w:tabs>
          <w:tab w:val="clear" w:pos="916"/>
          <w:tab w:val="left" w:pos="-142"/>
          <w:tab w:val="left" w:pos="-70"/>
          <w:tab w:val="left" w:pos="993"/>
          <w:tab w:val="left" w:pos="1260"/>
          <w:tab w:val="left" w:pos="9518"/>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 xml:space="preserve">Депутат ради є повноважним і рівноправним членом ради як представницького органу місцевого самоврядування. </w:t>
      </w:r>
    </w:p>
    <w:p w:rsidR="0048683E" w:rsidRPr="007B760E" w:rsidRDefault="0048683E" w:rsidP="0048683E">
      <w:pPr>
        <w:pStyle w:val="HTML0"/>
        <w:numPr>
          <w:ilvl w:val="0"/>
          <w:numId w:val="2"/>
        </w:numPr>
        <w:tabs>
          <w:tab w:val="clear" w:pos="916"/>
          <w:tab w:val="left" w:pos="-142"/>
          <w:tab w:val="left" w:pos="-70"/>
          <w:tab w:val="left" w:pos="993"/>
          <w:tab w:val="left" w:pos="1260"/>
          <w:tab w:val="left" w:pos="9518"/>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Депутат ради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w:t>
      </w:r>
    </w:p>
    <w:p w:rsidR="0048683E" w:rsidRPr="007B760E" w:rsidRDefault="0048683E" w:rsidP="0048683E">
      <w:pPr>
        <w:pStyle w:val="HTML0"/>
        <w:tabs>
          <w:tab w:val="clear" w:pos="1832"/>
          <w:tab w:val="left" w:pos="-70"/>
          <w:tab w:val="left" w:pos="613"/>
          <w:tab w:val="left" w:pos="9518"/>
        </w:tabs>
        <w:spacing w:line="276" w:lineRule="auto"/>
        <w:ind w:firstLine="567"/>
        <w:jc w:val="both"/>
        <w:rPr>
          <w:rFonts w:ascii="Times New Roman" w:hAnsi="Times New Roman"/>
          <w:b/>
          <w:bCs/>
          <w:sz w:val="28"/>
          <w:szCs w:val="28"/>
          <w:lang w:val="uk-UA"/>
        </w:rPr>
      </w:pPr>
    </w:p>
    <w:p w:rsidR="0048683E" w:rsidRPr="007B760E" w:rsidRDefault="0048683E" w:rsidP="0048683E">
      <w:pPr>
        <w:pStyle w:val="HTML0"/>
        <w:tabs>
          <w:tab w:val="clear" w:pos="9160"/>
          <w:tab w:val="left" w:pos="-70"/>
          <w:tab w:val="left" w:pos="110"/>
          <w:tab w:val="left" w:pos="9518"/>
          <w:tab w:val="left" w:pos="9650"/>
        </w:tabs>
        <w:spacing w:line="276" w:lineRule="auto"/>
        <w:ind w:firstLine="567"/>
        <w:jc w:val="both"/>
        <w:rPr>
          <w:rFonts w:ascii="Times New Roman" w:hAnsi="Times New Roman"/>
          <w:b/>
          <w:sz w:val="28"/>
          <w:szCs w:val="28"/>
          <w:lang w:val="uk-UA"/>
        </w:rPr>
      </w:pPr>
      <w:r w:rsidRPr="007B760E">
        <w:rPr>
          <w:rFonts w:ascii="Times New Roman" w:hAnsi="Times New Roman"/>
          <w:b/>
          <w:bCs/>
          <w:sz w:val="28"/>
          <w:szCs w:val="28"/>
          <w:lang w:val="uk-UA"/>
        </w:rPr>
        <w:t xml:space="preserve">Стаття </w:t>
      </w:r>
      <w:r>
        <w:rPr>
          <w:rFonts w:ascii="Times New Roman" w:hAnsi="Times New Roman"/>
          <w:b/>
          <w:bCs/>
          <w:sz w:val="28"/>
          <w:szCs w:val="28"/>
          <w:lang w:val="uk-UA"/>
        </w:rPr>
        <w:t>7</w:t>
      </w:r>
      <w:r w:rsidRPr="007B760E">
        <w:rPr>
          <w:rFonts w:ascii="Times New Roman" w:hAnsi="Times New Roman"/>
          <w:b/>
          <w:bCs/>
          <w:sz w:val="28"/>
          <w:szCs w:val="28"/>
          <w:lang w:val="uk-UA"/>
        </w:rPr>
        <w:t>. Форми роботи депутата ради</w:t>
      </w:r>
    </w:p>
    <w:p w:rsidR="0048683E" w:rsidRPr="007B760E" w:rsidRDefault="0048683E" w:rsidP="0048683E">
      <w:pPr>
        <w:pStyle w:val="HTML0"/>
        <w:tabs>
          <w:tab w:val="clear" w:pos="9160"/>
          <w:tab w:val="left" w:pos="-70"/>
          <w:tab w:val="left" w:pos="110"/>
          <w:tab w:val="left" w:pos="9518"/>
          <w:tab w:val="left" w:pos="9650"/>
        </w:tabs>
        <w:spacing w:line="276" w:lineRule="auto"/>
        <w:ind w:firstLine="567"/>
        <w:jc w:val="both"/>
        <w:rPr>
          <w:rFonts w:ascii="Times New Roman" w:hAnsi="Times New Roman"/>
          <w:sz w:val="28"/>
          <w:szCs w:val="28"/>
          <w:lang w:val="uk-UA"/>
        </w:rPr>
      </w:pPr>
      <w:r w:rsidRPr="007B760E">
        <w:rPr>
          <w:rFonts w:ascii="Times New Roman" w:hAnsi="Times New Roman"/>
          <w:sz w:val="28"/>
          <w:szCs w:val="28"/>
          <w:lang w:val="uk-UA"/>
        </w:rPr>
        <w:t>1. Діяльність депутата в раді включає:</w:t>
      </w:r>
    </w:p>
    <w:p w:rsidR="0048683E" w:rsidRPr="007B760E" w:rsidRDefault="0048683E" w:rsidP="0048683E">
      <w:pPr>
        <w:pStyle w:val="HTML0"/>
        <w:tabs>
          <w:tab w:val="clear" w:pos="9160"/>
          <w:tab w:val="left" w:pos="-70"/>
          <w:tab w:val="left" w:pos="0"/>
          <w:tab w:val="left" w:pos="110"/>
          <w:tab w:val="left" w:pos="9518"/>
          <w:tab w:val="left" w:pos="9650"/>
        </w:tabs>
        <w:spacing w:line="276" w:lineRule="auto"/>
        <w:ind w:firstLine="567"/>
        <w:jc w:val="both"/>
        <w:rPr>
          <w:rFonts w:ascii="Times New Roman" w:hAnsi="Times New Roman"/>
          <w:sz w:val="28"/>
          <w:szCs w:val="28"/>
          <w:lang w:val="uk-UA"/>
        </w:rPr>
      </w:pPr>
      <w:r w:rsidRPr="007B760E">
        <w:rPr>
          <w:rFonts w:ascii="Times New Roman" w:hAnsi="Times New Roman"/>
          <w:sz w:val="28"/>
          <w:szCs w:val="28"/>
          <w:lang w:val="uk-UA"/>
        </w:rPr>
        <w:t>а) участь у пленарних засіданнях ради;</w:t>
      </w:r>
    </w:p>
    <w:p w:rsidR="0048683E" w:rsidRPr="007B760E" w:rsidRDefault="0048683E" w:rsidP="0048683E">
      <w:pPr>
        <w:pStyle w:val="HTML0"/>
        <w:tabs>
          <w:tab w:val="clear" w:pos="916"/>
          <w:tab w:val="clear" w:pos="9160"/>
          <w:tab w:val="left" w:pos="-180"/>
          <w:tab w:val="left" w:pos="-70"/>
          <w:tab w:val="left" w:pos="0"/>
          <w:tab w:val="left" w:pos="9518"/>
          <w:tab w:val="left" w:pos="9650"/>
        </w:tabs>
        <w:spacing w:line="276" w:lineRule="auto"/>
        <w:ind w:firstLine="567"/>
        <w:jc w:val="both"/>
        <w:rPr>
          <w:rFonts w:ascii="Times New Roman" w:hAnsi="Times New Roman"/>
          <w:sz w:val="28"/>
          <w:szCs w:val="28"/>
          <w:lang w:val="uk-UA"/>
        </w:rPr>
      </w:pPr>
      <w:r w:rsidRPr="007B760E">
        <w:rPr>
          <w:rFonts w:ascii="Times New Roman" w:hAnsi="Times New Roman"/>
          <w:sz w:val="28"/>
          <w:szCs w:val="28"/>
          <w:lang w:val="uk-UA"/>
        </w:rPr>
        <w:t xml:space="preserve">б) участь у засіданнях постійних комісій, тимчасових контрольних комісій ради, їх підкомісій та робочих груп, до яких він обраний, з правом </w:t>
      </w:r>
      <w:r w:rsidRPr="007B760E">
        <w:rPr>
          <w:rFonts w:ascii="Times New Roman" w:hAnsi="Times New Roman"/>
          <w:sz w:val="28"/>
          <w:szCs w:val="28"/>
          <w:lang w:val="uk-UA"/>
        </w:rPr>
        <w:lastRenderedPageBreak/>
        <w:t>вирішального голосу, а у засіданні будь-яких інших комісій – з правом дорадчого голосу;</w:t>
      </w:r>
    </w:p>
    <w:p w:rsidR="0048683E" w:rsidRPr="007B760E" w:rsidRDefault="0048683E" w:rsidP="0048683E">
      <w:pPr>
        <w:pStyle w:val="HTML0"/>
        <w:tabs>
          <w:tab w:val="clear" w:pos="9160"/>
          <w:tab w:val="left" w:pos="-70"/>
          <w:tab w:val="left" w:pos="0"/>
          <w:tab w:val="left" w:pos="110"/>
          <w:tab w:val="left" w:pos="9518"/>
          <w:tab w:val="left" w:pos="9650"/>
        </w:tabs>
        <w:spacing w:line="276" w:lineRule="auto"/>
        <w:ind w:firstLine="567"/>
        <w:jc w:val="both"/>
        <w:rPr>
          <w:rFonts w:ascii="Times New Roman" w:hAnsi="Times New Roman"/>
          <w:sz w:val="28"/>
          <w:szCs w:val="28"/>
          <w:lang w:val="uk-UA"/>
        </w:rPr>
      </w:pPr>
      <w:r w:rsidRPr="007B760E">
        <w:rPr>
          <w:rFonts w:ascii="Times New Roman" w:hAnsi="Times New Roman"/>
          <w:sz w:val="28"/>
          <w:szCs w:val="28"/>
          <w:lang w:val="uk-UA"/>
        </w:rPr>
        <w:t>в) виконання доручень ради та її органів;</w:t>
      </w:r>
    </w:p>
    <w:p w:rsidR="0048683E" w:rsidRPr="007B760E" w:rsidRDefault="0048683E" w:rsidP="0048683E">
      <w:pPr>
        <w:pStyle w:val="HTML0"/>
        <w:tabs>
          <w:tab w:val="clear" w:pos="916"/>
          <w:tab w:val="clear" w:pos="9160"/>
          <w:tab w:val="left" w:pos="-70"/>
          <w:tab w:val="left" w:pos="0"/>
          <w:tab w:val="left" w:pos="9518"/>
          <w:tab w:val="left" w:pos="9650"/>
        </w:tabs>
        <w:spacing w:line="276" w:lineRule="auto"/>
        <w:ind w:firstLine="567"/>
        <w:jc w:val="both"/>
        <w:rPr>
          <w:rFonts w:ascii="Times New Roman" w:hAnsi="Times New Roman"/>
          <w:sz w:val="28"/>
          <w:szCs w:val="28"/>
          <w:lang w:val="uk-UA"/>
        </w:rPr>
      </w:pPr>
      <w:r w:rsidRPr="007B760E">
        <w:rPr>
          <w:rFonts w:ascii="Times New Roman" w:hAnsi="Times New Roman"/>
          <w:sz w:val="28"/>
          <w:szCs w:val="28"/>
          <w:lang w:val="uk-UA"/>
        </w:rPr>
        <w:t xml:space="preserve">г) роботу над </w:t>
      </w:r>
      <w:proofErr w:type="spellStart"/>
      <w:r w:rsidRPr="007B760E">
        <w:rPr>
          <w:rFonts w:ascii="Times New Roman" w:hAnsi="Times New Roman"/>
          <w:sz w:val="28"/>
          <w:szCs w:val="28"/>
          <w:lang w:val="uk-UA"/>
        </w:rPr>
        <w:t>проєктами</w:t>
      </w:r>
      <w:proofErr w:type="spellEnd"/>
      <w:r w:rsidRPr="007B760E">
        <w:rPr>
          <w:rFonts w:ascii="Times New Roman" w:hAnsi="Times New Roman"/>
          <w:sz w:val="28"/>
          <w:szCs w:val="28"/>
          <w:lang w:val="uk-UA"/>
        </w:rPr>
        <w:t xml:space="preserve"> рішень, документами ради та виконання інших депутатських повноважень у складі депутатських фракцій та груп чи індивідуально;</w:t>
      </w:r>
    </w:p>
    <w:p w:rsidR="0048683E" w:rsidRPr="007B760E" w:rsidRDefault="0048683E" w:rsidP="0048683E">
      <w:pPr>
        <w:pStyle w:val="HTML0"/>
        <w:tabs>
          <w:tab w:val="clear" w:pos="9160"/>
          <w:tab w:val="left" w:pos="-70"/>
          <w:tab w:val="left" w:pos="0"/>
          <w:tab w:val="left" w:pos="110"/>
          <w:tab w:val="left" w:pos="9518"/>
          <w:tab w:val="left" w:pos="9650"/>
        </w:tabs>
        <w:spacing w:line="276" w:lineRule="auto"/>
        <w:ind w:firstLine="567"/>
        <w:jc w:val="both"/>
        <w:rPr>
          <w:rFonts w:ascii="Times New Roman" w:hAnsi="Times New Roman"/>
          <w:sz w:val="28"/>
          <w:szCs w:val="28"/>
          <w:lang w:val="uk-UA"/>
        </w:rPr>
      </w:pPr>
      <w:proofErr w:type="spellStart"/>
      <w:r w:rsidRPr="007B760E">
        <w:rPr>
          <w:rFonts w:ascii="Times New Roman" w:hAnsi="Times New Roman"/>
          <w:sz w:val="28"/>
          <w:szCs w:val="28"/>
          <w:lang w:val="uk-UA"/>
        </w:rPr>
        <w:t>г’</w:t>
      </w:r>
      <w:proofErr w:type="spellEnd"/>
      <w:r w:rsidRPr="007B760E">
        <w:rPr>
          <w:rFonts w:ascii="Times New Roman" w:hAnsi="Times New Roman"/>
          <w:sz w:val="28"/>
          <w:szCs w:val="28"/>
          <w:lang w:val="uk-UA"/>
        </w:rPr>
        <w:t xml:space="preserve">) роботу з населенням </w:t>
      </w:r>
      <w:proofErr w:type="spellStart"/>
      <w:r w:rsidRPr="007B760E">
        <w:rPr>
          <w:rFonts w:ascii="Times New Roman" w:hAnsi="Times New Roman"/>
          <w:sz w:val="28"/>
          <w:szCs w:val="28"/>
          <w:lang w:val="uk-UA"/>
        </w:rPr>
        <w:t>Вербської</w:t>
      </w:r>
      <w:proofErr w:type="spellEnd"/>
      <w:r w:rsidRPr="007B760E">
        <w:rPr>
          <w:rFonts w:ascii="Times New Roman" w:hAnsi="Times New Roman"/>
          <w:sz w:val="28"/>
          <w:szCs w:val="28"/>
          <w:lang w:val="uk-UA"/>
        </w:rPr>
        <w:t xml:space="preserve"> сільської територіальної громади та відповідного виборчого округу.</w:t>
      </w:r>
    </w:p>
    <w:p w:rsidR="0048683E" w:rsidRPr="007B760E" w:rsidRDefault="0048683E" w:rsidP="0048683E">
      <w:pPr>
        <w:pStyle w:val="HTML0"/>
        <w:tabs>
          <w:tab w:val="clear" w:pos="916"/>
          <w:tab w:val="clear" w:pos="1832"/>
          <w:tab w:val="left" w:pos="-70"/>
          <w:tab w:val="left" w:pos="613"/>
          <w:tab w:val="left" w:pos="1370"/>
          <w:tab w:val="left" w:pos="9518"/>
        </w:tabs>
        <w:spacing w:line="276" w:lineRule="auto"/>
        <w:ind w:firstLine="567"/>
        <w:jc w:val="both"/>
        <w:rPr>
          <w:rFonts w:ascii="Times New Roman" w:hAnsi="Times New Roman"/>
          <w:sz w:val="28"/>
          <w:szCs w:val="28"/>
          <w:lang w:val="uk-UA"/>
        </w:rPr>
      </w:pPr>
      <w:r w:rsidRPr="007B760E">
        <w:rPr>
          <w:rFonts w:ascii="Times New Roman" w:hAnsi="Times New Roman"/>
          <w:sz w:val="28"/>
          <w:szCs w:val="28"/>
          <w:lang w:val="uk-UA"/>
        </w:rPr>
        <w:t xml:space="preserve">2. Депутат ради зобов'язаний зареєструватися і бути присутнім на пленарних засіданнях ради та засіданнях її органів, до яких його обрано. </w:t>
      </w:r>
    </w:p>
    <w:p w:rsidR="0048683E" w:rsidRPr="001C1B1E" w:rsidRDefault="0048683E" w:rsidP="0048683E">
      <w:pPr>
        <w:ind w:firstLine="567"/>
        <w:rPr>
          <w:b/>
          <w:bCs/>
          <w:sz w:val="28"/>
          <w:szCs w:val="28"/>
          <w:lang w:val="uk-UA"/>
        </w:rPr>
      </w:pPr>
      <w:r w:rsidRPr="001C1B1E">
        <w:rPr>
          <w:b/>
          <w:bCs/>
          <w:sz w:val="28"/>
          <w:szCs w:val="28"/>
          <w:lang w:val="uk-UA"/>
        </w:rPr>
        <w:t>Стаття 8. Депутатські групи (фракції) ради</w:t>
      </w:r>
    </w:p>
    <w:p w:rsidR="0048683E" w:rsidRPr="001C1B1E" w:rsidRDefault="0048683E" w:rsidP="0048683E">
      <w:pPr>
        <w:pStyle w:val="HTML0"/>
        <w:tabs>
          <w:tab w:val="clear" w:pos="9160"/>
          <w:tab w:val="left" w:pos="-70"/>
          <w:tab w:val="left" w:pos="0"/>
          <w:tab w:val="left" w:pos="110"/>
          <w:tab w:val="left" w:pos="9518"/>
          <w:tab w:val="left" w:pos="9650"/>
        </w:tabs>
        <w:spacing w:line="276" w:lineRule="auto"/>
        <w:ind w:firstLine="567"/>
        <w:jc w:val="both"/>
        <w:rPr>
          <w:rFonts w:ascii="Times New Roman" w:hAnsi="Times New Roman"/>
          <w:sz w:val="28"/>
          <w:szCs w:val="28"/>
          <w:lang w:val="uk-UA"/>
        </w:rPr>
      </w:pPr>
      <w:r w:rsidRPr="001C1B1E">
        <w:rPr>
          <w:rFonts w:ascii="Times New Roman" w:hAnsi="Times New Roman"/>
          <w:sz w:val="28"/>
          <w:szCs w:val="28"/>
          <w:lang w:val="uk-UA"/>
        </w:rPr>
        <w:t>1. Відпові</w:t>
      </w:r>
      <w:r>
        <w:rPr>
          <w:rFonts w:ascii="Times New Roman" w:hAnsi="Times New Roman"/>
          <w:sz w:val="28"/>
          <w:szCs w:val="28"/>
          <w:lang w:val="uk-UA"/>
        </w:rPr>
        <w:t xml:space="preserve">дно до чинного </w:t>
      </w:r>
      <w:r w:rsidRPr="001C1B1E">
        <w:rPr>
          <w:rFonts w:ascii="Times New Roman" w:hAnsi="Times New Roman"/>
          <w:sz w:val="28"/>
          <w:szCs w:val="28"/>
          <w:lang w:val="uk-UA"/>
        </w:rPr>
        <w:t xml:space="preserve">законодавства </w:t>
      </w:r>
      <w:r>
        <w:rPr>
          <w:rFonts w:ascii="Times New Roman" w:hAnsi="Times New Roman"/>
          <w:sz w:val="28"/>
          <w:szCs w:val="28"/>
          <w:lang w:val="uk-UA"/>
        </w:rPr>
        <w:t>для спеціальної</w:t>
      </w:r>
      <w:r w:rsidRPr="001C1B1E">
        <w:rPr>
          <w:rFonts w:ascii="Times New Roman" w:hAnsi="Times New Roman"/>
          <w:sz w:val="28"/>
          <w:szCs w:val="28"/>
          <w:lang w:val="uk-UA"/>
        </w:rPr>
        <w:t xml:space="preserve"> роботи із здійснення  депутатських повноважень у  виборчих  округах депутати сільської ради </w:t>
      </w:r>
      <w:r>
        <w:rPr>
          <w:rFonts w:ascii="Times New Roman" w:hAnsi="Times New Roman"/>
          <w:sz w:val="28"/>
          <w:szCs w:val="28"/>
          <w:lang w:val="uk-UA"/>
        </w:rPr>
        <w:t>можуть</w:t>
      </w:r>
      <w:r w:rsidRPr="001C1B1E">
        <w:rPr>
          <w:rFonts w:ascii="Times New Roman" w:hAnsi="Times New Roman"/>
          <w:sz w:val="28"/>
          <w:szCs w:val="28"/>
          <w:lang w:val="uk-UA"/>
        </w:rPr>
        <w:t xml:space="preserve"> об’єднуватися</w:t>
      </w:r>
      <w:r>
        <w:rPr>
          <w:rFonts w:ascii="Times New Roman" w:hAnsi="Times New Roman"/>
          <w:sz w:val="28"/>
          <w:szCs w:val="28"/>
          <w:lang w:val="uk-UA"/>
        </w:rPr>
        <w:t xml:space="preserve"> в</w:t>
      </w:r>
      <w:r w:rsidRPr="001C1B1E">
        <w:rPr>
          <w:rFonts w:ascii="Times New Roman" w:hAnsi="Times New Roman"/>
          <w:sz w:val="28"/>
          <w:szCs w:val="28"/>
          <w:lang w:val="uk-UA"/>
        </w:rPr>
        <w:t xml:space="preserve"> депутатські  групи. </w:t>
      </w:r>
      <w:r>
        <w:rPr>
          <w:rFonts w:ascii="Times New Roman" w:hAnsi="Times New Roman"/>
          <w:sz w:val="28"/>
          <w:szCs w:val="28"/>
          <w:lang w:val="uk-UA"/>
        </w:rPr>
        <w:t xml:space="preserve">Депутатська група  складається не менш як з трьох </w:t>
      </w:r>
      <w:r w:rsidRPr="001C1B1E">
        <w:rPr>
          <w:rFonts w:ascii="Times New Roman" w:hAnsi="Times New Roman"/>
          <w:sz w:val="28"/>
          <w:szCs w:val="28"/>
          <w:lang w:val="uk-UA"/>
        </w:rPr>
        <w:t>депутатів.</w:t>
      </w:r>
    </w:p>
    <w:p w:rsidR="0048683E" w:rsidRPr="001C1B1E" w:rsidRDefault="0048683E" w:rsidP="0048683E">
      <w:pPr>
        <w:pStyle w:val="HTML0"/>
        <w:tabs>
          <w:tab w:val="clear" w:pos="9160"/>
          <w:tab w:val="left" w:pos="-70"/>
          <w:tab w:val="left" w:pos="0"/>
          <w:tab w:val="left" w:pos="110"/>
          <w:tab w:val="left" w:pos="9518"/>
          <w:tab w:val="left" w:pos="9650"/>
        </w:tabs>
        <w:spacing w:line="276" w:lineRule="auto"/>
        <w:ind w:firstLine="567"/>
        <w:jc w:val="both"/>
        <w:rPr>
          <w:rFonts w:ascii="Times New Roman" w:hAnsi="Times New Roman"/>
          <w:sz w:val="28"/>
          <w:szCs w:val="28"/>
          <w:lang w:val="uk-UA"/>
        </w:rPr>
      </w:pPr>
      <w:r w:rsidRPr="001C1B1E">
        <w:rPr>
          <w:rFonts w:ascii="Times New Roman" w:hAnsi="Times New Roman"/>
          <w:sz w:val="28"/>
          <w:szCs w:val="28"/>
          <w:lang w:val="uk-UA"/>
        </w:rPr>
        <w:t xml:space="preserve">2. Депутатські групи, </w:t>
      </w:r>
      <w:r>
        <w:rPr>
          <w:rFonts w:ascii="Times New Roman" w:hAnsi="Times New Roman"/>
          <w:sz w:val="28"/>
          <w:szCs w:val="28"/>
          <w:lang w:val="uk-UA"/>
        </w:rPr>
        <w:t>сформовані на основі партійної</w:t>
      </w:r>
      <w:r w:rsidRPr="001C1B1E">
        <w:rPr>
          <w:rFonts w:ascii="Times New Roman" w:hAnsi="Times New Roman"/>
          <w:sz w:val="28"/>
          <w:szCs w:val="28"/>
          <w:lang w:val="uk-UA"/>
        </w:rPr>
        <w:t xml:space="preserve"> належності депутатів, </w:t>
      </w:r>
      <w:r>
        <w:rPr>
          <w:rFonts w:ascii="Times New Roman" w:hAnsi="Times New Roman"/>
          <w:sz w:val="28"/>
          <w:szCs w:val="28"/>
          <w:lang w:val="uk-UA"/>
        </w:rPr>
        <w:t>називаються  депутатськими</w:t>
      </w:r>
      <w:r w:rsidRPr="001C1B1E">
        <w:rPr>
          <w:rFonts w:ascii="Times New Roman" w:hAnsi="Times New Roman"/>
          <w:sz w:val="28"/>
          <w:szCs w:val="28"/>
          <w:lang w:val="uk-UA"/>
        </w:rPr>
        <w:t xml:space="preserve"> фракціями. До</w:t>
      </w:r>
      <w:r>
        <w:rPr>
          <w:rFonts w:ascii="Times New Roman" w:hAnsi="Times New Roman"/>
          <w:sz w:val="28"/>
          <w:szCs w:val="28"/>
          <w:lang w:val="uk-UA"/>
        </w:rPr>
        <w:t xml:space="preserve"> їх складу  можуть  входити і</w:t>
      </w:r>
      <w:r w:rsidRPr="001C1B1E">
        <w:rPr>
          <w:rFonts w:ascii="Times New Roman" w:hAnsi="Times New Roman"/>
          <w:sz w:val="28"/>
          <w:szCs w:val="28"/>
          <w:lang w:val="uk-UA"/>
        </w:rPr>
        <w:t xml:space="preserve"> позапартійні  депутати, </w:t>
      </w:r>
      <w:r>
        <w:rPr>
          <w:rFonts w:ascii="Times New Roman" w:hAnsi="Times New Roman"/>
          <w:sz w:val="28"/>
          <w:szCs w:val="28"/>
          <w:lang w:val="uk-UA"/>
        </w:rPr>
        <w:t>які підтримують програмні</w:t>
      </w:r>
      <w:r w:rsidRPr="001C1B1E">
        <w:rPr>
          <w:rFonts w:ascii="Times New Roman" w:hAnsi="Times New Roman"/>
          <w:sz w:val="28"/>
          <w:szCs w:val="28"/>
          <w:lang w:val="uk-UA"/>
        </w:rPr>
        <w:t xml:space="preserve">  документи  відповідної  партії.</w:t>
      </w:r>
    </w:p>
    <w:p w:rsidR="0048683E" w:rsidRPr="001C1B1E" w:rsidRDefault="0048683E" w:rsidP="0048683E">
      <w:pPr>
        <w:pStyle w:val="HTML0"/>
        <w:tabs>
          <w:tab w:val="clear" w:pos="9160"/>
          <w:tab w:val="left" w:pos="-70"/>
          <w:tab w:val="left" w:pos="0"/>
          <w:tab w:val="left" w:pos="110"/>
          <w:tab w:val="left" w:pos="9518"/>
          <w:tab w:val="left" w:pos="9650"/>
        </w:tabs>
        <w:spacing w:line="276" w:lineRule="auto"/>
        <w:ind w:firstLine="567"/>
        <w:jc w:val="both"/>
        <w:rPr>
          <w:rFonts w:ascii="Times New Roman" w:hAnsi="Times New Roman"/>
          <w:sz w:val="28"/>
          <w:szCs w:val="28"/>
          <w:lang w:val="uk-UA"/>
        </w:rPr>
      </w:pPr>
      <w:r w:rsidRPr="001C1B1E">
        <w:rPr>
          <w:rFonts w:ascii="Times New Roman" w:hAnsi="Times New Roman"/>
          <w:sz w:val="28"/>
          <w:szCs w:val="28"/>
          <w:lang w:val="uk-UA"/>
        </w:rPr>
        <w:t>3. Депутатськ</w:t>
      </w:r>
      <w:r>
        <w:rPr>
          <w:rFonts w:ascii="Times New Roman" w:hAnsi="Times New Roman"/>
          <w:sz w:val="28"/>
          <w:szCs w:val="28"/>
          <w:lang w:val="uk-UA"/>
        </w:rPr>
        <w:t>і</w:t>
      </w:r>
      <w:r w:rsidRPr="001C1B1E">
        <w:rPr>
          <w:rFonts w:ascii="Times New Roman" w:hAnsi="Times New Roman"/>
          <w:sz w:val="28"/>
          <w:szCs w:val="28"/>
          <w:lang w:val="uk-UA"/>
        </w:rPr>
        <w:t xml:space="preserve"> групи не  можуть  формуватися для захисту приватних, комерційних, професійних, релігійних  інтересів.</w:t>
      </w:r>
    </w:p>
    <w:p w:rsidR="0048683E" w:rsidRPr="001C1B1E" w:rsidRDefault="0048683E" w:rsidP="0048683E">
      <w:pPr>
        <w:pStyle w:val="HTML0"/>
        <w:tabs>
          <w:tab w:val="clear" w:pos="9160"/>
          <w:tab w:val="left" w:pos="-70"/>
          <w:tab w:val="left" w:pos="0"/>
          <w:tab w:val="left" w:pos="110"/>
          <w:tab w:val="left" w:pos="9518"/>
          <w:tab w:val="left" w:pos="9650"/>
        </w:tabs>
        <w:spacing w:line="276" w:lineRule="auto"/>
        <w:ind w:firstLine="567"/>
        <w:jc w:val="both"/>
        <w:rPr>
          <w:rFonts w:ascii="Times New Roman" w:hAnsi="Times New Roman"/>
          <w:sz w:val="28"/>
          <w:szCs w:val="28"/>
          <w:lang w:val="uk-UA"/>
        </w:rPr>
      </w:pPr>
      <w:r w:rsidRPr="001C1B1E">
        <w:rPr>
          <w:rFonts w:ascii="Times New Roman" w:hAnsi="Times New Roman"/>
          <w:sz w:val="28"/>
          <w:szCs w:val="28"/>
          <w:lang w:val="uk-UA"/>
        </w:rPr>
        <w:t>4. Д</w:t>
      </w:r>
      <w:r>
        <w:rPr>
          <w:rFonts w:ascii="Times New Roman" w:hAnsi="Times New Roman"/>
          <w:sz w:val="28"/>
          <w:szCs w:val="28"/>
          <w:lang w:val="uk-UA"/>
        </w:rPr>
        <w:t xml:space="preserve">епутат не  може входити  до  складу  більш ніж однієї </w:t>
      </w:r>
      <w:r w:rsidRPr="001C1B1E">
        <w:rPr>
          <w:rFonts w:ascii="Times New Roman" w:hAnsi="Times New Roman"/>
          <w:sz w:val="28"/>
          <w:szCs w:val="28"/>
          <w:lang w:val="uk-UA"/>
        </w:rPr>
        <w:t>зареєстрованої депутатської  групи. Сільський голова і секретар ради не входить до складу жодної  групи.</w:t>
      </w:r>
    </w:p>
    <w:p w:rsidR="0048683E" w:rsidRPr="001C1B1E" w:rsidRDefault="0048683E" w:rsidP="0048683E">
      <w:pPr>
        <w:pStyle w:val="HTML0"/>
        <w:tabs>
          <w:tab w:val="clear" w:pos="9160"/>
          <w:tab w:val="left" w:pos="-70"/>
          <w:tab w:val="left" w:pos="0"/>
          <w:tab w:val="left" w:pos="110"/>
          <w:tab w:val="left" w:pos="9518"/>
          <w:tab w:val="left" w:pos="9650"/>
        </w:tabs>
        <w:spacing w:line="276" w:lineRule="auto"/>
        <w:ind w:firstLine="567"/>
        <w:jc w:val="both"/>
        <w:rPr>
          <w:rFonts w:ascii="Times New Roman" w:hAnsi="Times New Roman"/>
          <w:sz w:val="28"/>
          <w:szCs w:val="28"/>
          <w:lang w:val="uk-UA"/>
        </w:rPr>
      </w:pPr>
      <w:r w:rsidRPr="001C1B1E">
        <w:rPr>
          <w:rFonts w:ascii="Times New Roman" w:hAnsi="Times New Roman"/>
          <w:sz w:val="28"/>
          <w:szCs w:val="28"/>
          <w:lang w:val="uk-UA"/>
        </w:rPr>
        <w:t xml:space="preserve">5. </w:t>
      </w:r>
      <w:r>
        <w:rPr>
          <w:rFonts w:ascii="Times New Roman" w:hAnsi="Times New Roman"/>
          <w:sz w:val="28"/>
          <w:szCs w:val="28"/>
          <w:lang w:val="uk-UA"/>
        </w:rPr>
        <w:t>Депутатська група</w:t>
      </w:r>
      <w:r w:rsidRPr="001C1B1E">
        <w:rPr>
          <w:rFonts w:ascii="Times New Roman" w:hAnsi="Times New Roman"/>
          <w:sz w:val="28"/>
          <w:szCs w:val="28"/>
          <w:lang w:val="uk-UA"/>
        </w:rPr>
        <w:t xml:space="preserve"> мо</w:t>
      </w:r>
      <w:r>
        <w:rPr>
          <w:rFonts w:ascii="Times New Roman" w:hAnsi="Times New Roman"/>
          <w:sz w:val="28"/>
          <w:szCs w:val="28"/>
          <w:lang w:val="uk-UA"/>
        </w:rPr>
        <w:t>же бути створена в  будь-який</w:t>
      </w:r>
      <w:r w:rsidRPr="001C1B1E">
        <w:rPr>
          <w:rFonts w:ascii="Times New Roman" w:hAnsi="Times New Roman"/>
          <w:sz w:val="28"/>
          <w:szCs w:val="28"/>
          <w:lang w:val="uk-UA"/>
        </w:rPr>
        <w:t xml:space="preserve"> час  протягом  строку  повноваже</w:t>
      </w:r>
      <w:r>
        <w:rPr>
          <w:rFonts w:ascii="Times New Roman" w:hAnsi="Times New Roman"/>
          <w:sz w:val="28"/>
          <w:szCs w:val="28"/>
          <w:lang w:val="uk-UA"/>
        </w:rPr>
        <w:t>нь  сільської</w:t>
      </w:r>
      <w:r w:rsidRPr="001C1B1E">
        <w:rPr>
          <w:rFonts w:ascii="Times New Roman" w:hAnsi="Times New Roman"/>
          <w:sz w:val="28"/>
          <w:szCs w:val="28"/>
          <w:lang w:val="uk-UA"/>
        </w:rPr>
        <w:t xml:space="preserve"> ради  за  рішенням  зборів  депутатів, які  виявили  бажання  увійти  до її  складу. Депутати, які увійшли до  складу групи, обирають  керівника  депутатської групи.</w:t>
      </w:r>
    </w:p>
    <w:p w:rsidR="0048683E" w:rsidRPr="001C1B1E" w:rsidRDefault="0048683E" w:rsidP="0048683E">
      <w:pPr>
        <w:pStyle w:val="HTML0"/>
        <w:tabs>
          <w:tab w:val="clear" w:pos="9160"/>
          <w:tab w:val="left" w:pos="-70"/>
          <w:tab w:val="left" w:pos="0"/>
          <w:tab w:val="left" w:pos="110"/>
          <w:tab w:val="left" w:pos="9518"/>
          <w:tab w:val="left" w:pos="9650"/>
        </w:tabs>
        <w:spacing w:line="276" w:lineRule="auto"/>
        <w:ind w:firstLine="567"/>
        <w:jc w:val="both"/>
        <w:rPr>
          <w:rFonts w:ascii="Times New Roman" w:hAnsi="Times New Roman"/>
          <w:sz w:val="28"/>
          <w:szCs w:val="28"/>
          <w:lang w:val="uk-UA"/>
        </w:rPr>
      </w:pPr>
      <w:r w:rsidRPr="001C1B1E">
        <w:rPr>
          <w:rFonts w:ascii="Times New Roman" w:hAnsi="Times New Roman"/>
          <w:sz w:val="28"/>
          <w:szCs w:val="28"/>
          <w:lang w:val="uk-UA"/>
        </w:rPr>
        <w:t>6. Депутат</w:t>
      </w:r>
      <w:r>
        <w:rPr>
          <w:rFonts w:ascii="Times New Roman" w:hAnsi="Times New Roman"/>
          <w:sz w:val="28"/>
          <w:szCs w:val="28"/>
          <w:lang w:val="uk-UA"/>
        </w:rPr>
        <w:t>ська  група (фракція)  повинна</w:t>
      </w:r>
      <w:r w:rsidRPr="001C1B1E">
        <w:rPr>
          <w:rFonts w:ascii="Times New Roman" w:hAnsi="Times New Roman"/>
          <w:sz w:val="28"/>
          <w:szCs w:val="28"/>
          <w:lang w:val="uk-UA"/>
        </w:rPr>
        <w:t xml:space="preserve"> бути  зареєстрована в секретаря  ради. Пов</w:t>
      </w:r>
      <w:r>
        <w:rPr>
          <w:rFonts w:ascii="Times New Roman" w:hAnsi="Times New Roman"/>
          <w:sz w:val="28"/>
          <w:szCs w:val="28"/>
          <w:lang w:val="uk-UA"/>
        </w:rPr>
        <w:t xml:space="preserve">на  та скорочена назва групи повинна </w:t>
      </w:r>
      <w:r w:rsidRPr="001C1B1E">
        <w:rPr>
          <w:rFonts w:ascii="Times New Roman" w:hAnsi="Times New Roman"/>
          <w:sz w:val="28"/>
          <w:szCs w:val="28"/>
          <w:lang w:val="uk-UA"/>
        </w:rPr>
        <w:t>збігатися  з  назвою  відповідної партії.</w:t>
      </w:r>
      <w:r>
        <w:rPr>
          <w:rFonts w:ascii="Times New Roman" w:hAnsi="Times New Roman"/>
          <w:sz w:val="28"/>
          <w:szCs w:val="28"/>
          <w:lang w:val="uk-UA"/>
        </w:rPr>
        <w:t xml:space="preserve"> У  разі, коли</w:t>
      </w:r>
      <w:r w:rsidRPr="001C1B1E">
        <w:rPr>
          <w:rFonts w:ascii="Times New Roman" w:hAnsi="Times New Roman"/>
          <w:sz w:val="28"/>
          <w:szCs w:val="28"/>
          <w:lang w:val="uk-UA"/>
        </w:rPr>
        <w:t xml:space="preserve"> фракція  об’</w:t>
      </w:r>
      <w:r>
        <w:rPr>
          <w:rFonts w:ascii="Times New Roman" w:hAnsi="Times New Roman"/>
          <w:sz w:val="28"/>
          <w:szCs w:val="28"/>
          <w:lang w:val="uk-UA"/>
        </w:rPr>
        <w:t xml:space="preserve">єднує </w:t>
      </w:r>
      <w:r w:rsidRPr="001C1B1E">
        <w:rPr>
          <w:rFonts w:ascii="Times New Roman" w:hAnsi="Times New Roman"/>
          <w:sz w:val="28"/>
          <w:szCs w:val="28"/>
          <w:lang w:val="uk-UA"/>
        </w:rPr>
        <w:t>депутатів з  декількох  партій, її  назва   повинна  містити  назву  цих партій.</w:t>
      </w:r>
    </w:p>
    <w:p w:rsidR="0048683E" w:rsidRPr="001C1B1E" w:rsidRDefault="0048683E" w:rsidP="0048683E">
      <w:pPr>
        <w:pStyle w:val="HTML0"/>
        <w:tabs>
          <w:tab w:val="clear" w:pos="9160"/>
          <w:tab w:val="left" w:pos="-70"/>
          <w:tab w:val="left" w:pos="0"/>
          <w:tab w:val="left" w:pos="110"/>
          <w:tab w:val="left" w:pos="9518"/>
          <w:tab w:val="left" w:pos="9650"/>
        </w:tabs>
        <w:spacing w:line="276" w:lineRule="auto"/>
        <w:ind w:firstLine="567"/>
        <w:jc w:val="both"/>
        <w:rPr>
          <w:rFonts w:ascii="Times New Roman" w:hAnsi="Times New Roman"/>
          <w:sz w:val="28"/>
          <w:szCs w:val="28"/>
          <w:lang w:val="uk-UA"/>
        </w:rPr>
      </w:pPr>
      <w:r w:rsidRPr="001C1B1E">
        <w:rPr>
          <w:rFonts w:ascii="Times New Roman" w:hAnsi="Times New Roman"/>
          <w:sz w:val="28"/>
          <w:szCs w:val="28"/>
          <w:lang w:val="uk-UA"/>
        </w:rPr>
        <w:t xml:space="preserve">7. </w:t>
      </w:r>
      <w:r>
        <w:rPr>
          <w:rFonts w:ascii="Times New Roman" w:hAnsi="Times New Roman"/>
          <w:sz w:val="28"/>
          <w:szCs w:val="28"/>
          <w:lang w:val="uk-UA"/>
        </w:rPr>
        <w:t>Після  реєстрації  депутатської групи</w:t>
      </w:r>
      <w:r w:rsidRPr="001C1B1E">
        <w:rPr>
          <w:rFonts w:ascii="Times New Roman" w:hAnsi="Times New Roman"/>
          <w:sz w:val="28"/>
          <w:szCs w:val="28"/>
          <w:lang w:val="uk-UA"/>
        </w:rPr>
        <w:t xml:space="preserve"> голов</w:t>
      </w:r>
      <w:r>
        <w:rPr>
          <w:rFonts w:ascii="Times New Roman" w:hAnsi="Times New Roman"/>
          <w:sz w:val="28"/>
          <w:szCs w:val="28"/>
          <w:lang w:val="uk-UA"/>
        </w:rPr>
        <w:t>уючий на</w:t>
      </w:r>
      <w:r w:rsidRPr="001C1B1E">
        <w:rPr>
          <w:rFonts w:ascii="Times New Roman" w:hAnsi="Times New Roman"/>
          <w:sz w:val="28"/>
          <w:szCs w:val="28"/>
          <w:lang w:val="uk-UA"/>
        </w:rPr>
        <w:t xml:space="preserve"> засіданні  інформує  депутатів  про  сформування  такої  групи, її  кількісний  склад  та керівника  групи.</w:t>
      </w:r>
    </w:p>
    <w:p w:rsidR="0048683E" w:rsidRPr="001C1B1E" w:rsidRDefault="0048683E" w:rsidP="0048683E">
      <w:pPr>
        <w:pStyle w:val="HTML0"/>
        <w:tabs>
          <w:tab w:val="clear" w:pos="9160"/>
          <w:tab w:val="left" w:pos="-70"/>
          <w:tab w:val="left" w:pos="0"/>
          <w:tab w:val="left" w:pos="110"/>
          <w:tab w:val="left" w:pos="9518"/>
          <w:tab w:val="left" w:pos="9650"/>
        </w:tabs>
        <w:spacing w:line="276" w:lineRule="auto"/>
        <w:ind w:firstLine="567"/>
        <w:jc w:val="both"/>
        <w:rPr>
          <w:rFonts w:ascii="Times New Roman" w:hAnsi="Times New Roman"/>
          <w:sz w:val="28"/>
          <w:szCs w:val="28"/>
          <w:lang w:val="uk-UA"/>
        </w:rPr>
      </w:pPr>
      <w:r w:rsidRPr="001C1B1E">
        <w:rPr>
          <w:rFonts w:ascii="Times New Roman" w:hAnsi="Times New Roman"/>
          <w:sz w:val="28"/>
          <w:szCs w:val="28"/>
          <w:lang w:val="uk-UA"/>
        </w:rPr>
        <w:t>8. Про зміни в складі  депутатської групи  її  уповноважений  представник  повідомляє  письмово  сільського голову, це  повідомлення  підписує і  депутат, щодо  якого  воно  надається, або  лише  уповноважений  представник  групи, якщо  депутата  виключено  з  неї.</w:t>
      </w:r>
    </w:p>
    <w:p w:rsidR="0048683E" w:rsidRPr="001C1B1E" w:rsidRDefault="0048683E" w:rsidP="0048683E">
      <w:pPr>
        <w:pStyle w:val="HTML0"/>
        <w:tabs>
          <w:tab w:val="clear" w:pos="9160"/>
          <w:tab w:val="left" w:pos="-70"/>
          <w:tab w:val="left" w:pos="0"/>
          <w:tab w:val="left" w:pos="110"/>
          <w:tab w:val="left" w:pos="9518"/>
          <w:tab w:val="left" w:pos="9650"/>
        </w:tabs>
        <w:spacing w:line="276" w:lineRule="auto"/>
        <w:ind w:firstLine="567"/>
        <w:jc w:val="both"/>
        <w:rPr>
          <w:rFonts w:ascii="Times New Roman" w:hAnsi="Times New Roman"/>
          <w:sz w:val="28"/>
          <w:szCs w:val="28"/>
          <w:lang w:val="uk-UA"/>
        </w:rPr>
      </w:pPr>
      <w:r w:rsidRPr="001C1B1E">
        <w:rPr>
          <w:rFonts w:ascii="Times New Roman" w:hAnsi="Times New Roman"/>
          <w:sz w:val="28"/>
          <w:szCs w:val="28"/>
          <w:lang w:val="uk-UA"/>
        </w:rPr>
        <w:lastRenderedPageBreak/>
        <w:t>9. У  разі, коли  склад  депутатської  групи  стає  меншим  ніж три  депутати, вона  після  15  днів  оголошується  сільським головою розпущеною.</w:t>
      </w:r>
    </w:p>
    <w:p w:rsidR="0048683E" w:rsidRPr="001C1B1E" w:rsidRDefault="0048683E" w:rsidP="0048683E">
      <w:pPr>
        <w:pStyle w:val="HTML0"/>
        <w:tabs>
          <w:tab w:val="clear" w:pos="9160"/>
          <w:tab w:val="left" w:pos="-70"/>
          <w:tab w:val="left" w:pos="0"/>
          <w:tab w:val="left" w:pos="110"/>
          <w:tab w:val="left" w:pos="9518"/>
          <w:tab w:val="left" w:pos="9650"/>
        </w:tabs>
        <w:spacing w:line="276" w:lineRule="auto"/>
        <w:ind w:firstLine="567"/>
        <w:jc w:val="both"/>
        <w:rPr>
          <w:rFonts w:ascii="Times New Roman" w:hAnsi="Times New Roman"/>
          <w:sz w:val="28"/>
          <w:szCs w:val="28"/>
          <w:lang w:val="uk-UA"/>
        </w:rPr>
      </w:pPr>
      <w:r w:rsidRPr="001C1B1E">
        <w:rPr>
          <w:rFonts w:ascii="Times New Roman" w:hAnsi="Times New Roman"/>
          <w:sz w:val="28"/>
          <w:szCs w:val="28"/>
          <w:lang w:val="uk-UA"/>
        </w:rPr>
        <w:t>10. Депутатські  групи  мають  право  на  пропорційне представництво  в  усіх  офіційних  депутатських   делегаціях. Постійні комісії формуються групами за  принципом  пропорційності.</w:t>
      </w:r>
    </w:p>
    <w:p w:rsidR="0048683E" w:rsidRPr="001C1B1E" w:rsidRDefault="0048683E" w:rsidP="0048683E">
      <w:pPr>
        <w:pStyle w:val="HTML0"/>
        <w:tabs>
          <w:tab w:val="clear" w:pos="9160"/>
          <w:tab w:val="left" w:pos="-70"/>
          <w:tab w:val="left" w:pos="0"/>
          <w:tab w:val="left" w:pos="110"/>
          <w:tab w:val="left" w:pos="9518"/>
          <w:tab w:val="left" w:pos="9650"/>
        </w:tabs>
        <w:spacing w:line="276" w:lineRule="auto"/>
        <w:ind w:firstLine="567"/>
        <w:jc w:val="both"/>
        <w:rPr>
          <w:rFonts w:ascii="Times New Roman" w:hAnsi="Times New Roman"/>
          <w:sz w:val="28"/>
          <w:szCs w:val="28"/>
          <w:lang w:val="uk-UA"/>
        </w:rPr>
      </w:pPr>
      <w:r w:rsidRPr="001C1B1E">
        <w:rPr>
          <w:rFonts w:ascii="Times New Roman" w:hAnsi="Times New Roman"/>
          <w:sz w:val="28"/>
          <w:szCs w:val="28"/>
          <w:lang w:val="uk-UA"/>
        </w:rPr>
        <w:t>11. Депутатська  група (фракція)  має  гарантоване  право  на  виступ  свого представника з  усіх  питань  порядку  денного  на  засіданні  ради та  її  органів.</w:t>
      </w:r>
    </w:p>
    <w:p w:rsidR="0048683E" w:rsidRPr="001C1B1E" w:rsidRDefault="0048683E" w:rsidP="0048683E">
      <w:pPr>
        <w:pStyle w:val="HTML0"/>
        <w:tabs>
          <w:tab w:val="clear" w:pos="9160"/>
          <w:tab w:val="left" w:pos="-70"/>
          <w:tab w:val="left" w:pos="0"/>
          <w:tab w:val="left" w:pos="110"/>
          <w:tab w:val="left" w:pos="9518"/>
          <w:tab w:val="left" w:pos="9650"/>
        </w:tabs>
        <w:spacing w:line="276" w:lineRule="auto"/>
        <w:ind w:firstLine="567"/>
        <w:jc w:val="both"/>
        <w:rPr>
          <w:rFonts w:ascii="Times New Roman" w:hAnsi="Times New Roman"/>
          <w:sz w:val="28"/>
          <w:szCs w:val="28"/>
          <w:lang w:val="uk-UA"/>
        </w:rPr>
      </w:pPr>
      <w:r w:rsidRPr="001C1B1E">
        <w:rPr>
          <w:rFonts w:ascii="Times New Roman" w:hAnsi="Times New Roman"/>
          <w:sz w:val="28"/>
          <w:szCs w:val="28"/>
          <w:lang w:val="uk-UA"/>
        </w:rPr>
        <w:t xml:space="preserve">12. Депутатські  групи (фракції)  проводять  свої  засідання  відкрито  і  гласно. За  рішенням  депутатської  групи може  бути  проведене і  закрите  засідання.  </w:t>
      </w:r>
    </w:p>
    <w:p w:rsidR="0048683E" w:rsidRPr="001C1B1E" w:rsidRDefault="0048683E" w:rsidP="0048683E">
      <w:pPr>
        <w:pStyle w:val="HTML0"/>
        <w:tabs>
          <w:tab w:val="clear" w:pos="1832"/>
          <w:tab w:val="left" w:pos="-70"/>
          <w:tab w:val="left" w:pos="613"/>
          <w:tab w:val="left" w:pos="9518"/>
          <w:tab w:val="left" w:pos="10480"/>
        </w:tabs>
        <w:spacing w:line="276" w:lineRule="auto"/>
        <w:ind w:firstLine="567"/>
        <w:jc w:val="both"/>
        <w:rPr>
          <w:rFonts w:ascii="Times New Roman" w:hAnsi="Times New Roman"/>
          <w:sz w:val="28"/>
          <w:szCs w:val="28"/>
        </w:rPr>
      </w:pPr>
    </w:p>
    <w:p w:rsidR="0048683E" w:rsidRPr="007B760E" w:rsidRDefault="0048683E" w:rsidP="0048683E">
      <w:pPr>
        <w:pStyle w:val="Rozdily"/>
        <w:spacing w:before="0" w:line="276" w:lineRule="auto"/>
        <w:ind w:firstLine="567"/>
        <w:jc w:val="both"/>
        <w:rPr>
          <w:b/>
          <w:bCs/>
          <w:color w:val="000000"/>
          <w:sz w:val="28"/>
          <w:szCs w:val="28"/>
          <w:lang w:val="uk-UA"/>
        </w:rPr>
      </w:pPr>
      <w:r>
        <w:rPr>
          <w:b/>
          <w:bCs/>
          <w:color w:val="000000"/>
          <w:sz w:val="28"/>
          <w:szCs w:val="28"/>
          <w:lang w:val="uk-UA"/>
        </w:rPr>
        <w:t>ІІ. 2</w:t>
      </w:r>
      <w:r w:rsidRPr="007B760E">
        <w:rPr>
          <w:b/>
          <w:bCs/>
          <w:color w:val="000000"/>
          <w:sz w:val="28"/>
          <w:szCs w:val="28"/>
          <w:lang w:val="uk-UA"/>
        </w:rPr>
        <w:t>. Посадові особи ради</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pStyle w:val="Stattya-1"/>
        <w:spacing w:line="276" w:lineRule="auto"/>
        <w:ind w:firstLine="567"/>
        <w:rPr>
          <w:b/>
          <w:bCs/>
          <w:color w:val="000000"/>
          <w:sz w:val="28"/>
          <w:szCs w:val="28"/>
          <w:lang w:val="uk-UA"/>
        </w:rPr>
      </w:pPr>
      <w:r>
        <w:rPr>
          <w:b/>
          <w:bCs/>
          <w:color w:val="000000"/>
          <w:sz w:val="28"/>
          <w:szCs w:val="28"/>
          <w:lang w:val="uk-UA"/>
        </w:rPr>
        <w:t>Стаття 9</w:t>
      </w:r>
      <w:r w:rsidRPr="007B760E">
        <w:rPr>
          <w:b/>
          <w:bCs/>
          <w:color w:val="000000"/>
          <w:sz w:val="28"/>
          <w:szCs w:val="28"/>
          <w:lang w:val="uk-UA"/>
        </w:rPr>
        <w:t>. Голова громади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1. Голова громади є головною посадовою особою в системі органів місцевого самоврядування громади.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2. Повноваження голови громади починаються з моменту оголошення відповідною виборчою комісією на пленарному засіданні ради рішення про його обрання і закінчуються в момент вступу на цю посаду іншої обраної відповідно до закону особи, крім випадків дострокового припинення його повноважень.</w:t>
      </w:r>
    </w:p>
    <w:p w:rsidR="0048683E" w:rsidRPr="007B760E" w:rsidRDefault="0048683E" w:rsidP="0048683E">
      <w:pPr>
        <w:spacing w:line="276" w:lineRule="auto"/>
        <w:ind w:firstLine="567"/>
        <w:jc w:val="both"/>
        <w:rPr>
          <w:sz w:val="28"/>
          <w:szCs w:val="28"/>
          <w:lang w:val="uk-UA"/>
        </w:rPr>
      </w:pPr>
      <w:r w:rsidRPr="007B760E">
        <w:rPr>
          <w:sz w:val="28"/>
          <w:szCs w:val="28"/>
          <w:lang w:val="uk-UA"/>
        </w:rPr>
        <w:t>3. Повноваження голови громади визначаються чинним законодавством і можуть бути припинені достроково у випадках, передбачених чинним законодавством.</w:t>
      </w:r>
    </w:p>
    <w:p w:rsidR="0048683E" w:rsidRPr="007B760E" w:rsidRDefault="0048683E" w:rsidP="0048683E">
      <w:pPr>
        <w:suppressLineNumbers/>
        <w:tabs>
          <w:tab w:val="num" w:pos="924"/>
        </w:tabs>
        <w:spacing w:line="276" w:lineRule="auto"/>
        <w:ind w:firstLine="567"/>
        <w:jc w:val="both"/>
        <w:rPr>
          <w:sz w:val="28"/>
          <w:szCs w:val="28"/>
          <w:lang w:val="uk-UA"/>
        </w:rPr>
      </w:pPr>
      <w:r w:rsidRPr="007B760E">
        <w:rPr>
          <w:sz w:val="28"/>
          <w:szCs w:val="28"/>
          <w:lang w:val="uk-UA"/>
        </w:rPr>
        <w:t>4. При здійсненні наданих повноважень голова громади є  підзвітним, підконтрольним і відповідальним перед громадою, підзвітним і підконтрольним перед радою громади за діяльність її виконавчих органів.</w:t>
      </w:r>
    </w:p>
    <w:p w:rsidR="0048683E" w:rsidRPr="007B760E" w:rsidRDefault="0048683E" w:rsidP="0048683E">
      <w:pPr>
        <w:spacing w:line="276" w:lineRule="auto"/>
        <w:ind w:firstLine="567"/>
        <w:jc w:val="both"/>
        <w:rPr>
          <w:sz w:val="28"/>
          <w:szCs w:val="28"/>
          <w:lang w:val="uk-UA"/>
        </w:rPr>
      </w:pPr>
      <w:r w:rsidRPr="007B760E">
        <w:rPr>
          <w:sz w:val="28"/>
          <w:szCs w:val="28"/>
          <w:lang w:val="uk-UA"/>
        </w:rPr>
        <w:t>5. Щорічно міський голова зобов'язаний прозвітувати перед радою та громадою про роботу виконавчих органів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6. Конкретна дата звіту перед радою визначається на пленарному засіданні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7. Рада може зажадати позачергового звіту голови громади, якщо за це проголосувало понад половини від складу ради і від попереднього звіту пройшло не менше як три місяці.</w:t>
      </w:r>
    </w:p>
    <w:p w:rsidR="0048683E" w:rsidRPr="007B760E" w:rsidRDefault="0048683E" w:rsidP="0048683E">
      <w:pPr>
        <w:spacing w:line="276" w:lineRule="auto"/>
        <w:ind w:firstLine="567"/>
        <w:jc w:val="both"/>
        <w:rPr>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lastRenderedPageBreak/>
        <w:t>Стаття 10</w:t>
      </w:r>
      <w:r w:rsidRPr="007B760E">
        <w:rPr>
          <w:b/>
          <w:bCs/>
          <w:sz w:val="28"/>
          <w:szCs w:val="28"/>
          <w:lang w:val="uk-UA"/>
        </w:rPr>
        <w:t>. Секретар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1. Секретар ради обирається за пропозицією голови громади радою з числа її депутатів на строк повноважень ради та працює в раді на постійній основі. Повноваження секретаря ради можуть бути достроково припинені за рішенням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2. Секретар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1) у випадках, передбачених чинним законодавством та цим Регламентом:</w:t>
      </w:r>
    </w:p>
    <w:p w:rsidR="0048683E" w:rsidRPr="007B760E" w:rsidRDefault="0048683E" w:rsidP="0048683E">
      <w:pPr>
        <w:spacing w:line="276" w:lineRule="auto"/>
        <w:ind w:firstLine="567"/>
        <w:jc w:val="both"/>
        <w:rPr>
          <w:sz w:val="28"/>
          <w:szCs w:val="28"/>
          <w:lang w:val="uk-UA"/>
        </w:rPr>
      </w:pPr>
      <w:r w:rsidRPr="007B760E">
        <w:rPr>
          <w:sz w:val="28"/>
          <w:szCs w:val="28"/>
          <w:lang w:val="uk-UA"/>
        </w:rPr>
        <w:t>- скликає сесії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 веде засідання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 підписує протоколи сесії ради та її рішення;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2) організовує підготовку сесій ради та питань, що вносяться на розгляд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3)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4) забезпечує своєчасне доведення рішень ради до виконавців і населення, організовує контроль за їх виконанням;</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5) за дорученням </w:t>
      </w:r>
      <w:proofErr w:type="spellStart"/>
      <w:r w:rsidRPr="007B760E">
        <w:rPr>
          <w:sz w:val="28"/>
          <w:szCs w:val="28"/>
          <w:lang w:val="uk-UA"/>
        </w:rPr>
        <w:t>Вербського</w:t>
      </w:r>
      <w:proofErr w:type="spellEnd"/>
      <w:r w:rsidRPr="007B760E">
        <w:rPr>
          <w:sz w:val="28"/>
          <w:szCs w:val="28"/>
          <w:lang w:val="uk-UA"/>
        </w:rPr>
        <w:t xml:space="preserve"> сільського голови координує та контролює діяльність постійних та інших комісій ради, дає їм доручення, сприяє організації виконання їх рекомендацій;</w:t>
      </w:r>
    </w:p>
    <w:p w:rsidR="0048683E" w:rsidRPr="007B760E" w:rsidRDefault="0048683E" w:rsidP="0048683E">
      <w:pPr>
        <w:spacing w:line="276" w:lineRule="auto"/>
        <w:ind w:firstLine="567"/>
        <w:jc w:val="both"/>
        <w:rPr>
          <w:sz w:val="28"/>
          <w:szCs w:val="28"/>
          <w:lang w:val="uk-UA"/>
        </w:rPr>
      </w:pPr>
      <w:r w:rsidRPr="007B760E">
        <w:rPr>
          <w:sz w:val="28"/>
          <w:szCs w:val="28"/>
          <w:lang w:val="uk-UA"/>
        </w:rPr>
        <w:t>6) сприяє депутатам ради у здійсненні їх повноважень;</w:t>
      </w:r>
    </w:p>
    <w:p w:rsidR="0048683E" w:rsidRPr="007B760E" w:rsidRDefault="0048683E" w:rsidP="0048683E">
      <w:pPr>
        <w:spacing w:line="276" w:lineRule="auto"/>
        <w:ind w:firstLine="567"/>
        <w:jc w:val="both"/>
        <w:rPr>
          <w:sz w:val="28"/>
          <w:szCs w:val="28"/>
          <w:lang w:val="uk-UA"/>
        </w:rPr>
      </w:pPr>
      <w:r w:rsidRPr="007B760E">
        <w:rPr>
          <w:sz w:val="28"/>
          <w:szCs w:val="28"/>
          <w:lang w:val="uk-UA"/>
        </w:rPr>
        <w:t>7) організовує за дорученням ради відповідно до законодавства здійснення заходів, пов'язаних з підготовкою та проведенням референдумів і виборів до органів державної влади та місцевого самоврядування;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8) забезпечує зберігання у раді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9) вирішує за дорученням </w:t>
      </w:r>
      <w:proofErr w:type="spellStart"/>
      <w:r w:rsidRPr="007B760E">
        <w:rPr>
          <w:sz w:val="28"/>
          <w:szCs w:val="28"/>
          <w:lang w:val="uk-UA"/>
        </w:rPr>
        <w:t>Вербського</w:t>
      </w:r>
      <w:proofErr w:type="spellEnd"/>
      <w:r w:rsidRPr="007B760E">
        <w:rPr>
          <w:sz w:val="28"/>
          <w:szCs w:val="28"/>
          <w:lang w:val="uk-UA"/>
        </w:rPr>
        <w:t xml:space="preserve"> сільського голови або ради інші питання, пов'язані з діяльністю ради та її органів;</w:t>
      </w:r>
    </w:p>
    <w:p w:rsidR="0048683E" w:rsidRPr="007B760E" w:rsidRDefault="0048683E" w:rsidP="0048683E">
      <w:pPr>
        <w:spacing w:line="276" w:lineRule="auto"/>
        <w:ind w:firstLine="567"/>
        <w:jc w:val="both"/>
        <w:rPr>
          <w:sz w:val="28"/>
          <w:szCs w:val="28"/>
          <w:lang w:val="uk-UA"/>
        </w:rPr>
      </w:pPr>
      <w:r w:rsidRPr="007B760E">
        <w:rPr>
          <w:sz w:val="28"/>
          <w:szCs w:val="28"/>
          <w:lang w:val="uk-UA"/>
        </w:rPr>
        <w:t>10) здійснює інші повноваження, що випливають із Закону України «Про місцеве самоврядування в Україні» та цього Регламенту.</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3. Секретар ради за пропозиціями відповідних комісій ради організовує планування роботи з підготовки </w:t>
      </w:r>
      <w:proofErr w:type="spellStart"/>
      <w:r w:rsidRPr="007B760E">
        <w:rPr>
          <w:sz w:val="28"/>
          <w:szCs w:val="28"/>
          <w:lang w:val="uk-UA"/>
        </w:rPr>
        <w:t>проєктів</w:t>
      </w:r>
      <w:proofErr w:type="spellEnd"/>
      <w:r w:rsidRPr="007B760E">
        <w:rPr>
          <w:sz w:val="28"/>
          <w:szCs w:val="28"/>
          <w:lang w:val="uk-UA"/>
        </w:rPr>
        <w:t xml:space="preserve"> рішень ради і, враховуючи висновки профільних комісій про готовність </w:t>
      </w:r>
      <w:proofErr w:type="spellStart"/>
      <w:r w:rsidRPr="007B760E">
        <w:rPr>
          <w:sz w:val="28"/>
          <w:szCs w:val="28"/>
          <w:lang w:val="uk-UA"/>
        </w:rPr>
        <w:t>проєктів</w:t>
      </w:r>
      <w:proofErr w:type="spellEnd"/>
      <w:r w:rsidRPr="007B760E">
        <w:rPr>
          <w:sz w:val="28"/>
          <w:szCs w:val="28"/>
          <w:lang w:val="uk-UA"/>
        </w:rPr>
        <w:t xml:space="preserve"> рішень та інших актів до розгляду, вносить відповідні пропозиції на розгляд </w:t>
      </w:r>
      <w:proofErr w:type="spellStart"/>
      <w:r w:rsidRPr="007B760E">
        <w:rPr>
          <w:sz w:val="28"/>
          <w:szCs w:val="28"/>
          <w:lang w:val="uk-UA"/>
        </w:rPr>
        <w:t>Вербського</w:t>
      </w:r>
      <w:proofErr w:type="spellEnd"/>
      <w:r w:rsidRPr="007B760E">
        <w:rPr>
          <w:sz w:val="28"/>
          <w:szCs w:val="28"/>
          <w:lang w:val="uk-UA"/>
        </w:rPr>
        <w:t xml:space="preserve"> сільського голови.</w:t>
      </w:r>
    </w:p>
    <w:p w:rsidR="0048683E" w:rsidRPr="007B760E" w:rsidRDefault="0048683E" w:rsidP="0048683E">
      <w:pPr>
        <w:spacing w:line="276" w:lineRule="auto"/>
        <w:ind w:firstLine="567"/>
        <w:jc w:val="both"/>
        <w:rPr>
          <w:sz w:val="28"/>
          <w:szCs w:val="28"/>
          <w:lang w:val="uk-UA"/>
        </w:rPr>
      </w:pPr>
      <w:r w:rsidRPr="007B760E">
        <w:rPr>
          <w:sz w:val="28"/>
          <w:szCs w:val="28"/>
          <w:lang w:val="uk-UA"/>
        </w:rPr>
        <w:lastRenderedPageBreak/>
        <w:t>4. Секретар ради забезпечує контроль за комплектуванням бібліотеки ради літературою та іншими інформаційними матеріалами як національних, так і зарубіжних видань.</w:t>
      </w:r>
    </w:p>
    <w:p w:rsidR="0048683E" w:rsidRPr="007B760E" w:rsidRDefault="0048683E" w:rsidP="0048683E">
      <w:pPr>
        <w:pStyle w:val="Rozdily"/>
        <w:spacing w:before="0" w:line="276" w:lineRule="auto"/>
        <w:jc w:val="both"/>
        <w:rPr>
          <w:b/>
          <w:bCs/>
          <w:color w:val="000000"/>
          <w:sz w:val="28"/>
          <w:szCs w:val="28"/>
          <w:lang w:val="uk-UA"/>
        </w:rPr>
      </w:pPr>
    </w:p>
    <w:p w:rsidR="0048683E" w:rsidRPr="007B760E" w:rsidRDefault="0048683E" w:rsidP="0048683E">
      <w:pPr>
        <w:pStyle w:val="Stattya-1"/>
        <w:spacing w:line="276" w:lineRule="auto"/>
        <w:ind w:firstLine="567"/>
        <w:rPr>
          <w:b/>
          <w:bCs/>
          <w:color w:val="000000"/>
          <w:sz w:val="28"/>
          <w:szCs w:val="28"/>
          <w:lang w:val="uk-UA"/>
        </w:rPr>
      </w:pPr>
      <w:r>
        <w:rPr>
          <w:b/>
          <w:bCs/>
          <w:color w:val="000000"/>
          <w:sz w:val="28"/>
          <w:szCs w:val="28"/>
          <w:lang w:val="uk-UA"/>
        </w:rPr>
        <w:t>Стаття 11</w:t>
      </w:r>
      <w:r w:rsidRPr="007B760E">
        <w:rPr>
          <w:b/>
          <w:bCs/>
          <w:color w:val="000000"/>
          <w:sz w:val="28"/>
          <w:szCs w:val="28"/>
          <w:lang w:val="uk-UA"/>
        </w:rPr>
        <w:t>. Староста</w:t>
      </w:r>
    </w:p>
    <w:p w:rsidR="0048683E" w:rsidRPr="007B760E" w:rsidRDefault="0048683E" w:rsidP="0048683E">
      <w:pPr>
        <w:widowControl w:val="0"/>
        <w:numPr>
          <w:ilvl w:val="0"/>
          <w:numId w:val="16"/>
        </w:numPr>
        <w:tabs>
          <w:tab w:val="left" w:pos="851"/>
        </w:tabs>
        <w:suppressAutoHyphens w:val="0"/>
        <w:autoSpaceDN w:val="0"/>
        <w:adjustRightInd w:val="0"/>
        <w:spacing w:line="276" w:lineRule="auto"/>
        <w:ind w:left="0" w:firstLine="567"/>
        <w:jc w:val="both"/>
        <w:rPr>
          <w:sz w:val="28"/>
          <w:szCs w:val="28"/>
          <w:shd w:val="clear" w:color="auto" w:fill="FFFFFF"/>
          <w:lang w:val="uk-UA"/>
        </w:rPr>
      </w:pPr>
      <w:r w:rsidRPr="007B760E">
        <w:rPr>
          <w:sz w:val="28"/>
          <w:szCs w:val="28"/>
          <w:lang w:val="uk-UA"/>
        </w:rPr>
        <w:t>Староста є виборною посадовою особою місцевого самоврядування</w:t>
      </w:r>
      <w:r w:rsidRPr="007B760E">
        <w:rPr>
          <w:sz w:val="28"/>
          <w:szCs w:val="28"/>
          <w:shd w:val="clear" w:color="auto" w:fill="FFFFFF"/>
          <w:lang w:val="uk-UA"/>
        </w:rPr>
        <w:t>.</w:t>
      </w:r>
    </w:p>
    <w:p w:rsidR="0048683E" w:rsidRPr="007B760E" w:rsidRDefault="0048683E" w:rsidP="0048683E">
      <w:pPr>
        <w:widowControl w:val="0"/>
        <w:numPr>
          <w:ilvl w:val="0"/>
          <w:numId w:val="16"/>
        </w:numPr>
        <w:tabs>
          <w:tab w:val="left" w:pos="851"/>
        </w:tabs>
        <w:suppressAutoHyphens w:val="0"/>
        <w:autoSpaceDN w:val="0"/>
        <w:adjustRightInd w:val="0"/>
        <w:spacing w:line="276" w:lineRule="auto"/>
        <w:ind w:left="0" w:firstLine="567"/>
        <w:jc w:val="both"/>
        <w:rPr>
          <w:sz w:val="28"/>
          <w:szCs w:val="28"/>
          <w:lang w:val="uk-UA"/>
        </w:rPr>
      </w:pPr>
      <w:r w:rsidRPr="007B760E">
        <w:rPr>
          <w:sz w:val="28"/>
          <w:szCs w:val="28"/>
          <w:shd w:val="clear" w:color="auto" w:fill="FFFFFF"/>
          <w:lang w:val="uk-UA"/>
        </w:rPr>
        <w:t xml:space="preserve">Староста є </w:t>
      </w:r>
      <w:r w:rsidRPr="007B760E">
        <w:rPr>
          <w:sz w:val="28"/>
          <w:szCs w:val="28"/>
          <w:lang w:val="uk-UA"/>
        </w:rPr>
        <w:t xml:space="preserve">членом виконавчого комітету </w:t>
      </w:r>
      <w:proofErr w:type="spellStart"/>
      <w:r w:rsidRPr="007B760E">
        <w:rPr>
          <w:sz w:val="28"/>
          <w:szCs w:val="28"/>
          <w:lang w:val="uk-UA"/>
        </w:rPr>
        <w:t>Вербської</w:t>
      </w:r>
      <w:proofErr w:type="spellEnd"/>
      <w:r w:rsidRPr="007B760E">
        <w:rPr>
          <w:sz w:val="28"/>
          <w:szCs w:val="28"/>
          <w:lang w:val="uk-UA"/>
        </w:rPr>
        <w:t xml:space="preserve"> сільської ради за посадою</w:t>
      </w:r>
      <w:r w:rsidRPr="007B760E">
        <w:rPr>
          <w:sz w:val="28"/>
          <w:szCs w:val="28"/>
          <w:shd w:val="clear" w:color="auto" w:fill="FFFFFF"/>
          <w:lang w:val="uk-UA"/>
        </w:rPr>
        <w:t>.</w:t>
      </w:r>
    </w:p>
    <w:p w:rsidR="0048683E" w:rsidRPr="007B760E" w:rsidRDefault="0048683E" w:rsidP="0048683E">
      <w:pPr>
        <w:widowControl w:val="0"/>
        <w:numPr>
          <w:ilvl w:val="0"/>
          <w:numId w:val="16"/>
        </w:numPr>
        <w:tabs>
          <w:tab w:val="left" w:pos="851"/>
        </w:tabs>
        <w:suppressAutoHyphens w:val="0"/>
        <w:autoSpaceDN w:val="0"/>
        <w:adjustRightInd w:val="0"/>
        <w:spacing w:line="276" w:lineRule="auto"/>
        <w:ind w:left="0" w:firstLine="567"/>
        <w:jc w:val="both"/>
        <w:rPr>
          <w:sz w:val="28"/>
          <w:szCs w:val="28"/>
          <w:lang w:val="uk-UA"/>
        </w:rPr>
      </w:pPr>
      <w:r w:rsidRPr="007B760E">
        <w:rPr>
          <w:sz w:val="28"/>
          <w:szCs w:val="28"/>
          <w:lang w:val="uk-UA"/>
        </w:rPr>
        <w:t>Староста бере участь у пленарних засіданнях ради, участь у засіданнях постійних комісій, має інші права та повноваження, визначені законодавством.</w:t>
      </w:r>
    </w:p>
    <w:p w:rsidR="0048683E" w:rsidRPr="007B760E" w:rsidRDefault="0048683E" w:rsidP="0048683E">
      <w:pPr>
        <w:widowControl w:val="0"/>
        <w:numPr>
          <w:ilvl w:val="0"/>
          <w:numId w:val="16"/>
        </w:numPr>
        <w:tabs>
          <w:tab w:val="left" w:pos="851"/>
        </w:tabs>
        <w:suppressAutoHyphens w:val="0"/>
        <w:autoSpaceDN w:val="0"/>
        <w:adjustRightInd w:val="0"/>
        <w:spacing w:line="276" w:lineRule="auto"/>
        <w:ind w:left="0" w:firstLine="567"/>
        <w:jc w:val="both"/>
        <w:rPr>
          <w:sz w:val="28"/>
          <w:szCs w:val="28"/>
          <w:lang w:val="uk-UA"/>
        </w:rPr>
      </w:pPr>
      <w:r w:rsidRPr="007B760E">
        <w:rPr>
          <w:sz w:val="28"/>
          <w:szCs w:val="28"/>
          <w:lang w:val="uk-UA"/>
        </w:rPr>
        <w:t>Староста має гарантоване право виступу на пленарних засіданнях та засіданнях постійних комісій ради з правом дорадчого голосу.</w:t>
      </w:r>
    </w:p>
    <w:p w:rsidR="0048683E" w:rsidRPr="007B760E" w:rsidRDefault="0048683E" w:rsidP="0048683E">
      <w:pPr>
        <w:pStyle w:val="rvps2"/>
        <w:numPr>
          <w:ilvl w:val="0"/>
          <w:numId w:val="16"/>
        </w:numPr>
        <w:shd w:val="clear" w:color="auto" w:fill="FFFFFF"/>
        <w:tabs>
          <w:tab w:val="left" w:pos="851"/>
        </w:tabs>
        <w:spacing w:before="0" w:beforeAutospacing="0" w:after="0" w:afterAutospacing="0" w:line="276" w:lineRule="auto"/>
        <w:ind w:left="0" w:firstLine="567"/>
        <w:jc w:val="both"/>
        <w:textAlignment w:val="baseline"/>
        <w:rPr>
          <w:color w:val="000000"/>
          <w:sz w:val="28"/>
          <w:szCs w:val="28"/>
          <w:lang w:val="uk-UA"/>
        </w:rPr>
      </w:pPr>
      <w:r w:rsidRPr="007B760E">
        <w:rPr>
          <w:color w:val="000000"/>
          <w:sz w:val="28"/>
          <w:szCs w:val="28"/>
          <w:lang w:val="uk-UA"/>
        </w:rPr>
        <w:t>При здійсненні наданих повноважень староста є підзвітним, підконтрольним і відповідальним перед жителями сіл, селищ, інтереси яких він представляє. Староста є відповідальним перед Вербською сільською радою.</w:t>
      </w:r>
      <w:bookmarkStart w:id="0" w:name="n1305"/>
      <w:bookmarkEnd w:id="0"/>
    </w:p>
    <w:p w:rsidR="0048683E" w:rsidRPr="007B760E" w:rsidRDefault="0048683E" w:rsidP="0048683E">
      <w:pPr>
        <w:pStyle w:val="rvps2"/>
        <w:numPr>
          <w:ilvl w:val="0"/>
          <w:numId w:val="16"/>
        </w:numPr>
        <w:shd w:val="clear" w:color="auto" w:fill="FFFFFF"/>
        <w:tabs>
          <w:tab w:val="left" w:pos="851"/>
        </w:tabs>
        <w:spacing w:before="0" w:beforeAutospacing="0" w:after="0" w:afterAutospacing="0" w:line="276" w:lineRule="auto"/>
        <w:ind w:left="0" w:firstLine="567"/>
        <w:jc w:val="both"/>
        <w:textAlignment w:val="baseline"/>
        <w:rPr>
          <w:sz w:val="28"/>
          <w:szCs w:val="28"/>
          <w:lang w:val="uk-UA"/>
        </w:rPr>
      </w:pPr>
      <w:r w:rsidRPr="007B760E">
        <w:rPr>
          <w:color w:val="000000"/>
          <w:sz w:val="28"/>
          <w:szCs w:val="28"/>
          <w:lang w:val="uk-UA"/>
        </w:rPr>
        <w:t xml:space="preserve">Староста не рідше одного разу на рік звітує про свою роботу перед жителями відповідних сіл, селищ на відкритій зустрічі з громадянами. </w:t>
      </w:r>
      <w:r w:rsidRPr="007B760E">
        <w:rPr>
          <w:sz w:val="28"/>
          <w:szCs w:val="28"/>
          <w:lang w:val="uk-UA"/>
        </w:rPr>
        <w:t>На вимогу не менше половини депутатів сільської ради староста інформує раду про свою роботу.</w:t>
      </w:r>
      <w:bookmarkStart w:id="1" w:name="n1306"/>
      <w:bookmarkEnd w:id="1"/>
    </w:p>
    <w:p w:rsidR="0048683E" w:rsidRPr="007B760E" w:rsidRDefault="0048683E" w:rsidP="0048683E">
      <w:pPr>
        <w:pStyle w:val="rvps2"/>
        <w:numPr>
          <w:ilvl w:val="0"/>
          <w:numId w:val="16"/>
        </w:numPr>
        <w:shd w:val="clear" w:color="auto" w:fill="FFFFFF"/>
        <w:tabs>
          <w:tab w:val="left" w:pos="851"/>
        </w:tabs>
        <w:spacing w:before="0" w:beforeAutospacing="0" w:after="0" w:afterAutospacing="0" w:line="276" w:lineRule="auto"/>
        <w:ind w:left="0" w:firstLine="567"/>
        <w:jc w:val="both"/>
        <w:textAlignment w:val="baseline"/>
        <w:rPr>
          <w:color w:val="000000"/>
          <w:sz w:val="28"/>
          <w:szCs w:val="28"/>
          <w:lang w:val="uk-UA"/>
        </w:rPr>
      </w:pPr>
      <w:r w:rsidRPr="007B760E">
        <w:rPr>
          <w:color w:val="000000"/>
          <w:sz w:val="28"/>
          <w:szCs w:val="28"/>
          <w:lang w:val="uk-UA"/>
        </w:rPr>
        <w:t xml:space="preserve">На старост поширюються гарантії діяльності депутатів місцевих рад, передбачені </w:t>
      </w:r>
      <w:hyperlink r:id="rId6" w:tgtFrame="_blank" w:history="1">
        <w:r w:rsidRPr="00243B7C">
          <w:rPr>
            <w:color w:val="000000"/>
            <w:sz w:val="28"/>
            <w:szCs w:val="28"/>
            <w:lang w:val="uk-UA"/>
          </w:rPr>
          <w:t>Законом України</w:t>
        </w:r>
      </w:hyperlink>
      <w:r w:rsidRPr="00243B7C">
        <w:rPr>
          <w:color w:val="000000"/>
          <w:sz w:val="28"/>
          <w:szCs w:val="28"/>
          <w:lang w:val="uk-UA"/>
        </w:rPr>
        <w:t xml:space="preserve"> </w:t>
      </w:r>
      <w:r w:rsidRPr="007B760E">
        <w:rPr>
          <w:color w:val="000000"/>
          <w:sz w:val="28"/>
          <w:szCs w:val="28"/>
          <w:lang w:val="uk-UA"/>
        </w:rPr>
        <w:t>«Про статус депутатів місцевих рад», якщо інше не встановлено законом.</w:t>
      </w:r>
    </w:p>
    <w:p w:rsidR="0048683E" w:rsidRPr="007B760E" w:rsidRDefault="0048683E" w:rsidP="0048683E">
      <w:pPr>
        <w:spacing w:line="276" w:lineRule="auto"/>
        <w:ind w:firstLine="567"/>
        <w:jc w:val="both"/>
        <w:rPr>
          <w:sz w:val="28"/>
          <w:szCs w:val="28"/>
          <w:lang w:val="uk-UA"/>
        </w:rPr>
      </w:pPr>
      <w:r w:rsidRPr="007B760E">
        <w:rPr>
          <w:sz w:val="28"/>
          <w:szCs w:val="28"/>
          <w:lang w:val="uk-UA"/>
        </w:rPr>
        <w:t>Порядок організації роботи старости визначається Законом України «Про місцеве самоврядування в Україні» та іншими законами, а також Положенням про старосту, затвердженим сільською радою.</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pStyle w:val="Rozdily"/>
        <w:spacing w:before="0" w:line="276" w:lineRule="auto"/>
        <w:ind w:firstLine="567"/>
        <w:jc w:val="both"/>
        <w:rPr>
          <w:b/>
          <w:bCs/>
          <w:color w:val="000000"/>
          <w:sz w:val="28"/>
          <w:szCs w:val="28"/>
          <w:lang w:val="uk-UA"/>
        </w:rPr>
      </w:pPr>
      <w:r>
        <w:rPr>
          <w:b/>
          <w:bCs/>
          <w:color w:val="000000"/>
          <w:sz w:val="28"/>
          <w:szCs w:val="28"/>
          <w:lang w:val="uk-UA"/>
        </w:rPr>
        <w:t>ІІ. 3</w:t>
      </w:r>
      <w:r w:rsidRPr="007B760E">
        <w:rPr>
          <w:b/>
          <w:bCs/>
          <w:color w:val="000000"/>
          <w:sz w:val="28"/>
          <w:szCs w:val="28"/>
          <w:lang w:val="uk-UA"/>
        </w:rPr>
        <w:t>. Постійні комісії ради</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pStyle w:val="Stattya-1"/>
        <w:spacing w:line="276" w:lineRule="auto"/>
        <w:ind w:firstLine="567"/>
        <w:rPr>
          <w:b/>
          <w:bCs/>
          <w:color w:val="000000"/>
          <w:sz w:val="28"/>
          <w:szCs w:val="28"/>
          <w:lang w:val="uk-UA"/>
        </w:rPr>
      </w:pPr>
      <w:r w:rsidRPr="007B760E">
        <w:rPr>
          <w:b/>
          <w:bCs/>
          <w:color w:val="000000"/>
          <w:sz w:val="28"/>
          <w:szCs w:val="28"/>
          <w:lang w:val="uk-UA"/>
        </w:rPr>
        <w:t>Стаття 1</w:t>
      </w:r>
      <w:r>
        <w:rPr>
          <w:b/>
          <w:bCs/>
          <w:color w:val="000000"/>
          <w:sz w:val="28"/>
          <w:szCs w:val="28"/>
          <w:lang w:val="uk-UA"/>
        </w:rPr>
        <w:t>2</w:t>
      </w:r>
      <w:r w:rsidRPr="007B760E">
        <w:rPr>
          <w:b/>
          <w:bCs/>
          <w:color w:val="000000"/>
          <w:sz w:val="28"/>
          <w:szCs w:val="28"/>
          <w:lang w:val="uk-UA"/>
        </w:rPr>
        <w:t>. Постійні комісії</w:t>
      </w:r>
    </w:p>
    <w:p w:rsidR="0048683E" w:rsidRPr="007B760E" w:rsidRDefault="0048683E" w:rsidP="0048683E">
      <w:pPr>
        <w:spacing w:line="276" w:lineRule="auto"/>
        <w:ind w:firstLine="567"/>
        <w:jc w:val="both"/>
        <w:rPr>
          <w:sz w:val="28"/>
          <w:szCs w:val="28"/>
          <w:lang w:val="uk-UA"/>
        </w:rPr>
      </w:pPr>
      <w:r w:rsidRPr="007B760E">
        <w:rPr>
          <w:sz w:val="28"/>
          <w:szCs w:val="28"/>
          <w:lang w:val="uk-UA"/>
        </w:rPr>
        <w:t>1. Постійні комісії ради є її органами, що утворюються для попереднього розгляду та підготовки питань, які належать до її відання, а також здійснення контрольних повноважень щодо виконання рішень ради, діяльності виконавчих органів ради у сфері компетенції комісії.</w:t>
      </w:r>
    </w:p>
    <w:p w:rsidR="0048683E" w:rsidRPr="007B760E" w:rsidRDefault="0048683E" w:rsidP="0048683E">
      <w:pPr>
        <w:spacing w:line="276" w:lineRule="auto"/>
        <w:ind w:firstLine="567"/>
        <w:jc w:val="both"/>
        <w:rPr>
          <w:sz w:val="28"/>
          <w:szCs w:val="28"/>
          <w:lang w:val="uk-UA"/>
        </w:rPr>
      </w:pPr>
      <w:r w:rsidRPr="007B760E">
        <w:rPr>
          <w:sz w:val="28"/>
          <w:szCs w:val="28"/>
          <w:lang w:val="uk-UA"/>
        </w:rPr>
        <w:t>2. Кількість членів комісії не може бути більшою третини складу ради та меншою трьох депутатів ради. Повноваження постійних комісій ради, порядок їх створення та діяльності визначаються чинним законодавством, цим Регламентом та Положенням про постійні комісії ради.</w:t>
      </w:r>
    </w:p>
    <w:p w:rsidR="0048683E" w:rsidRPr="007B760E" w:rsidRDefault="0048683E" w:rsidP="0048683E">
      <w:pPr>
        <w:spacing w:line="276" w:lineRule="auto"/>
        <w:ind w:firstLine="567"/>
        <w:jc w:val="both"/>
        <w:rPr>
          <w:sz w:val="28"/>
          <w:szCs w:val="28"/>
          <w:lang w:val="uk-UA"/>
        </w:rPr>
      </w:pPr>
    </w:p>
    <w:p w:rsidR="0048683E" w:rsidRPr="007B760E" w:rsidRDefault="0048683E" w:rsidP="0048683E">
      <w:pPr>
        <w:pStyle w:val="Rozdily"/>
        <w:spacing w:before="0" w:line="276" w:lineRule="auto"/>
        <w:ind w:firstLine="567"/>
        <w:jc w:val="both"/>
        <w:rPr>
          <w:b/>
          <w:bCs/>
          <w:color w:val="000000"/>
          <w:sz w:val="28"/>
          <w:szCs w:val="28"/>
          <w:lang w:val="uk-UA"/>
        </w:rPr>
      </w:pPr>
      <w:r w:rsidRPr="007B760E">
        <w:rPr>
          <w:b/>
          <w:bCs/>
          <w:color w:val="000000"/>
          <w:sz w:val="28"/>
          <w:szCs w:val="28"/>
          <w:lang w:val="uk-UA"/>
        </w:rPr>
        <w:t>РОЗДІЛ III. СЕСІЇ РАДИ</w:t>
      </w:r>
    </w:p>
    <w:p w:rsidR="0048683E" w:rsidRPr="007B760E" w:rsidRDefault="0048683E" w:rsidP="0048683E">
      <w:pPr>
        <w:pStyle w:val="Rozdily"/>
        <w:spacing w:before="0" w:line="276" w:lineRule="auto"/>
        <w:ind w:firstLine="567"/>
        <w:jc w:val="both"/>
        <w:rPr>
          <w:b/>
          <w:bCs/>
          <w:color w:val="000000"/>
          <w:sz w:val="28"/>
          <w:szCs w:val="28"/>
          <w:lang w:val="uk-UA"/>
        </w:rPr>
      </w:pPr>
      <w:r w:rsidRPr="007B760E">
        <w:rPr>
          <w:b/>
          <w:bCs/>
          <w:color w:val="000000"/>
          <w:sz w:val="28"/>
          <w:szCs w:val="28"/>
          <w:lang w:val="uk-UA"/>
        </w:rPr>
        <w:t>ІІІ. 1. Загальні положення</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pStyle w:val="HTML0"/>
        <w:spacing w:line="276" w:lineRule="auto"/>
        <w:ind w:right="-82" w:firstLine="567"/>
        <w:jc w:val="both"/>
        <w:rPr>
          <w:rFonts w:ascii="Times New Roman" w:hAnsi="Times New Roman"/>
          <w:b/>
          <w:sz w:val="28"/>
          <w:szCs w:val="28"/>
          <w:lang w:val="uk-UA"/>
        </w:rPr>
      </w:pPr>
      <w:r>
        <w:rPr>
          <w:rFonts w:ascii="Times New Roman" w:hAnsi="Times New Roman"/>
          <w:b/>
          <w:bCs/>
          <w:sz w:val="28"/>
          <w:szCs w:val="28"/>
          <w:lang w:val="uk-UA"/>
        </w:rPr>
        <w:t>Стаття 13</w:t>
      </w:r>
      <w:r w:rsidRPr="007B760E">
        <w:rPr>
          <w:rFonts w:ascii="Times New Roman" w:hAnsi="Times New Roman"/>
          <w:b/>
          <w:bCs/>
          <w:sz w:val="28"/>
          <w:szCs w:val="28"/>
          <w:lang w:val="uk-UA"/>
        </w:rPr>
        <w:t>. Форми роботи ради</w:t>
      </w:r>
    </w:p>
    <w:p w:rsidR="0048683E" w:rsidRPr="007B760E" w:rsidRDefault="0048683E" w:rsidP="0048683E">
      <w:pPr>
        <w:pStyle w:val="HTML0"/>
        <w:numPr>
          <w:ilvl w:val="1"/>
          <w:numId w:val="4"/>
        </w:numPr>
        <w:tabs>
          <w:tab w:val="clear" w:pos="916"/>
          <w:tab w:val="clear" w:pos="1832"/>
          <w:tab w:val="clear" w:pos="2748"/>
          <w:tab w:val="clear" w:pos="3664"/>
          <w:tab w:val="left" w:pos="0"/>
          <w:tab w:val="left" w:pos="851"/>
          <w:tab w:val="left" w:pos="10010"/>
        </w:tabs>
        <w:spacing w:line="276" w:lineRule="auto"/>
        <w:ind w:left="0" w:right="-82" w:firstLine="567"/>
        <w:jc w:val="both"/>
        <w:rPr>
          <w:rFonts w:ascii="Times New Roman" w:hAnsi="Times New Roman"/>
          <w:sz w:val="28"/>
          <w:szCs w:val="28"/>
          <w:lang w:val="uk-UA"/>
        </w:rPr>
      </w:pPr>
      <w:r w:rsidRPr="007B760E">
        <w:rPr>
          <w:rFonts w:ascii="Times New Roman" w:hAnsi="Times New Roman"/>
          <w:sz w:val="28"/>
          <w:szCs w:val="28"/>
          <w:lang w:val="uk-UA"/>
        </w:rPr>
        <w:t>Рада проводить свою роботу сесійно. Сесія ради складається з пленарних засідань ради, а також засідань постійних комісій ради. У разі необхідності сесії ради можуть складатися з двох та більше пленарних засідань.</w:t>
      </w:r>
    </w:p>
    <w:p w:rsidR="0048683E" w:rsidRPr="007B760E" w:rsidRDefault="0048683E" w:rsidP="0048683E">
      <w:pPr>
        <w:pStyle w:val="HTML0"/>
        <w:numPr>
          <w:ilvl w:val="1"/>
          <w:numId w:val="4"/>
        </w:numPr>
        <w:tabs>
          <w:tab w:val="clear" w:pos="916"/>
          <w:tab w:val="clear" w:pos="1832"/>
          <w:tab w:val="clear" w:pos="2748"/>
          <w:tab w:val="clear" w:pos="3664"/>
          <w:tab w:val="left" w:pos="0"/>
          <w:tab w:val="left" w:pos="851"/>
          <w:tab w:val="left" w:pos="10010"/>
        </w:tabs>
        <w:spacing w:line="276" w:lineRule="auto"/>
        <w:ind w:left="0" w:right="-82" w:firstLine="567"/>
        <w:jc w:val="both"/>
        <w:rPr>
          <w:rFonts w:ascii="Times New Roman" w:hAnsi="Times New Roman"/>
          <w:sz w:val="28"/>
          <w:szCs w:val="28"/>
          <w:lang w:val="uk-UA"/>
        </w:rPr>
      </w:pPr>
      <w:r w:rsidRPr="007B760E">
        <w:rPr>
          <w:rFonts w:ascii="Times New Roman" w:hAnsi="Times New Roman"/>
          <w:sz w:val="28"/>
          <w:szCs w:val="28"/>
          <w:lang w:val="uk-UA"/>
        </w:rPr>
        <w:t>Постійна комісія або робоча група ради може проводити своє засідання у перервах пленарного засідання ради у тих випадках, коли питання визнано невідкладним, чи за дорученням ради.</w:t>
      </w:r>
    </w:p>
    <w:p w:rsidR="0048683E" w:rsidRPr="007B760E" w:rsidRDefault="0048683E" w:rsidP="0048683E">
      <w:pPr>
        <w:pStyle w:val="HTML0"/>
        <w:spacing w:line="276" w:lineRule="auto"/>
        <w:ind w:right="720" w:firstLine="567"/>
        <w:jc w:val="both"/>
        <w:rPr>
          <w:rFonts w:ascii="Times New Roman" w:hAnsi="Times New Roman"/>
          <w:b/>
          <w:bCs/>
          <w:sz w:val="28"/>
          <w:szCs w:val="28"/>
          <w:lang w:val="uk-UA"/>
        </w:rPr>
      </w:pPr>
    </w:p>
    <w:p w:rsidR="0048683E" w:rsidRPr="007B760E" w:rsidRDefault="0048683E" w:rsidP="0048683E">
      <w:pPr>
        <w:pStyle w:val="HTML0"/>
        <w:spacing w:line="276" w:lineRule="auto"/>
        <w:ind w:right="720" w:firstLine="567"/>
        <w:jc w:val="both"/>
        <w:rPr>
          <w:rFonts w:ascii="Times New Roman" w:hAnsi="Times New Roman"/>
          <w:b/>
          <w:bCs/>
          <w:sz w:val="28"/>
          <w:szCs w:val="28"/>
          <w:lang w:val="uk-UA"/>
        </w:rPr>
      </w:pPr>
      <w:r>
        <w:rPr>
          <w:rFonts w:ascii="Times New Roman" w:hAnsi="Times New Roman"/>
          <w:b/>
          <w:bCs/>
          <w:sz w:val="28"/>
          <w:szCs w:val="28"/>
          <w:lang w:val="uk-UA"/>
        </w:rPr>
        <w:t>Стаття14</w:t>
      </w:r>
      <w:r w:rsidRPr="007B760E">
        <w:rPr>
          <w:rFonts w:ascii="Times New Roman" w:hAnsi="Times New Roman"/>
          <w:b/>
          <w:bCs/>
          <w:sz w:val="28"/>
          <w:szCs w:val="28"/>
          <w:lang w:val="uk-UA"/>
        </w:rPr>
        <w:t>. Порядок скликання першої сесії ради</w:t>
      </w:r>
    </w:p>
    <w:p w:rsidR="0048683E" w:rsidRPr="007B760E" w:rsidRDefault="0048683E" w:rsidP="0048683E">
      <w:pPr>
        <w:pStyle w:val="a5"/>
        <w:spacing w:before="0" w:beforeAutospacing="0" w:after="0" w:afterAutospacing="0" w:line="276" w:lineRule="auto"/>
        <w:ind w:firstLine="709"/>
        <w:jc w:val="both"/>
        <w:rPr>
          <w:sz w:val="28"/>
          <w:szCs w:val="28"/>
          <w:lang w:val="uk-UA"/>
        </w:rPr>
      </w:pPr>
      <w:r w:rsidRPr="007B760E">
        <w:rPr>
          <w:sz w:val="28"/>
          <w:szCs w:val="28"/>
          <w:lang w:val="uk-UA"/>
        </w:rPr>
        <w:t xml:space="preserve">1. Перша сесія новообраної сільської ради скликається відповідною територіальною виборчою комісією не пізніш як через два тижні після реєстрації новообраних депутатів ради в кількості, яка забезпечує </w:t>
      </w:r>
      <w:proofErr w:type="spellStart"/>
      <w:r w:rsidRPr="007B760E">
        <w:rPr>
          <w:sz w:val="28"/>
          <w:szCs w:val="28"/>
          <w:lang w:val="uk-UA"/>
        </w:rPr>
        <w:t>повноважність</w:t>
      </w:r>
      <w:proofErr w:type="spellEnd"/>
      <w:r w:rsidRPr="007B760E">
        <w:rPr>
          <w:sz w:val="28"/>
          <w:szCs w:val="28"/>
          <w:lang w:val="uk-UA"/>
        </w:rPr>
        <w:t xml:space="preserve"> складу ради.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а також про підсумки виборів </w:t>
      </w:r>
      <w:proofErr w:type="spellStart"/>
      <w:r w:rsidRPr="007B760E">
        <w:rPr>
          <w:sz w:val="28"/>
          <w:szCs w:val="28"/>
          <w:lang w:val="uk-UA"/>
        </w:rPr>
        <w:t>Вербського</w:t>
      </w:r>
      <w:proofErr w:type="spellEnd"/>
      <w:r w:rsidRPr="007B760E">
        <w:rPr>
          <w:sz w:val="28"/>
          <w:szCs w:val="28"/>
          <w:lang w:val="uk-UA"/>
        </w:rPr>
        <w:t xml:space="preserve"> сільського голови. З моменту визнання повноважень депутатів ради нового скликання та новообраного </w:t>
      </w:r>
      <w:proofErr w:type="spellStart"/>
      <w:r w:rsidRPr="007B760E">
        <w:rPr>
          <w:sz w:val="28"/>
          <w:szCs w:val="28"/>
          <w:lang w:val="uk-UA"/>
        </w:rPr>
        <w:t>Вербського</w:t>
      </w:r>
      <w:proofErr w:type="spellEnd"/>
      <w:r w:rsidRPr="007B760E">
        <w:rPr>
          <w:sz w:val="28"/>
          <w:szCs w:val="28"/>
          <w:lang w:val="uk-UA"/>
        </w:rPr>
        <w:t xml:space="preserve"> сільського голови він головує на пленарних засіданнях першої сесії ради нового скликання. </w:t>
      </w:r>
    </w:p>
    <w:p w:rsidR="0048683E" w:rsidRPr="007B760E" w:rsidRDefault="0048683E" w:rsidP="0048683E">
      <w:pPr>
        <w:pStyle w:val="a5"/>
        <w:spacing w:before="0" w:beforeAutospacing="0" w:after="0" w:afterAutospacing="0" w:line="276" w:lineRule="auto"/>
        <w:ind w:firstLine="709"/>
        <w:jc w:val="both"/>
        <w:rPr>
          <w:sz w:val="28"/>
          <w:szCs w:val="28"/>
          <w:lang w:val="uk-UA"/>
        </w:rPr>
      </w:pPr>
      <w:r w:rsidRPr="007B760E">
        <w:rPr>
          <w:sz w:val="28"/>
          <w:szCs w:val="28"/>
          <w:lang w:val="uk-UA"/>
        </w:rPr>
        <w:t xml:space="preserve">2. У разі якщо на час проведення першої сесії </w:t>
      </w:r>
      <w:proofErr w:type="spellStart"/>
      <w:r w:rsidRPr="007B760E">
        <w:rPr>
          <w:sz w:val="28"/>
          <w:szCs w:val="28"/>
          <w:lang w:val="uk-UA"/>
        </w:rPr>
        <w:t>Вербський</w:t>
      </w:r>
      <w:proofErr w:type="spellEnd"/>
      <w:r w:rsidRPr="007B760E">
        <w:rPr>
          <w:sz w:val="28"/>
          <w:szCs w:val="28"/>
          <w:lang w:val="uk-UA"/>
        </w:rPr>
        <w:t xml:space="preserve"> сільський голова не обраний, про що на сесії ради інформує голова територіальної виборчої комісії, рада обирає тимчасову президію з числа деп</w:t>
      </w:r>
      <w:r>
        <w:rPr>
          <w:sz w:val="28"/>
          <w:szCs w:val="28"/>
          <w:lang w:val="uk-UA"/>
        </w:rPr>
        <w:t>утатів ради в кількості трьох-</w:t>
      </w:r>
      <w:r w:rsidRPr="007B760E">
        <w:rPr>
          <w:sz w:val="28"/>
          <w:szCs w:val="28"/>
          <w:lang w:val="uk-UA"/>
        </w:rPr>
        <w:t xml:space="preserve">п'яти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 </w:t>
      </w:r>
    </w:p>
    <w:p w:rsidR="0048683E" w:rsidRPr="007B760E" w:rsidRDefault="0048683E" w:rsidP="0048683E">
      <w:pPr>
        <w:pStyle w:val="HTML0"/>
        <w:tabs>
          <w:tab w:val="clear" w:pos="916"/>
          <w:tab w:val="left" w:pos="1260"/>
        </w:tabs>
        <w:spacing w:line="276" w:lineRule="auto"/>
        <w:ind w:firstLine="567"/>
        <w:jc w:val="both"/>
        <w:rPr>
          <w:rFonts w:ascii="Times New Roman" w:hAnsi="Times New Roman"/>
          <w:sz w:val="28"/>
          <w:szCs w:val="28"/>
          <w:lang w:val="uk-UA"/>
        </w:rPr>
      </w:pPr>
    </w:p>
    <w:p w:rsidR="0048683E" w:rsidRPr="007B760E" w:rsidRDefault="0048683E" w:rsidP="0048683E">
      <w:pPr>
        <w:pStyle w:val="HTML0"/>
        <w:tabs>
          <w:tab w:val="clear" w:pos="916"/>
          <w:tab w:val="left" w:pos="1260"/>
        </w:tabs>
        <w:spacing w:line="276" w:lineRule="auto"/>
        <w:ind w:right="720" w:firstLine="567"/>
        <w:jc w:val="both"/>
        <w:rPr>
          <w:rFonts w:ascii="Times New Roman" w:hAnsi="Times New Roman"/>
          <w:b/>
          <w:sz w:val="28"/>
          <w:szCs w:val="28"/>
          <w:lang w:val="uk-UA"/>
        </w:rPr>
      </w:pPr>
      <w:r w:rsidRPr="007B760E">
        <w:rPr>
          <w:rFonts w:ascii="Times New Roman" w:hAnsi="Times New Roman"/>
          <w:b/>
          <w:bCs/>
          <w:sz w:val="28"/>
          <w:szCs w:val="28"/>
          <w:lang w:val="uk-UA"/>
        </w:rPr>
        <w:t>Статт</w:t>
      </w:r>
      <w:r>
        <w:rPr>
          <w:rFonts w:ascii="Times New Roman" w:hAnsi="Times New Roman"/>
          <w:b/>
          <w:bCs/>
          <w:sz w:val="28"/>
          <w:szCs w:val="28"/>
          <w:lang w:val="uk-UA"/>
        </w:rPr>
        <w:t>я 15</w:t>
      </w:r>
      <w:r w:rsidRPr="007B760E">
        <w:rPr>
          <w:rFonts w:ascii="Times New Roman" w:hAnsi="Times New Roman"/>
          <w:b/>
          <w:bCs/>
          <w:sz w:val="28"/>
          <w:szCs w:val="28"/>
          <w:lang w:val="uk-UA"/>
        </w:rPr>
        <w:t>. Порядок денний першої сесії ради</w:t>
      </w:r>
    </w:p>
    <w:p w:rsidR="0048683E" w:rsidRPr="007B760E" w:rsidRDefault="0048683E" w:rsidP="0048683E">
      <w:pPr>
        <w:numPr>
          <w:ilvl w:val="1"/>
          <w:numId w:val="3"/>
        </w:numPr>
        <w:tabs>
          <w:tab w:val="left" w:pos="709"/>
          <w:tab w:val="left" w:pos="851"/>
        </w:tabs>
        <w:suppressAutoHyphens w:val="0"/>
        <w:autoSpaceDE/>
        <w:spacing w:line="276" w:lineRule="auto"/>
        <w:ind w:left="0" w:firstLine="567"/>
        <w:jc w:val="both"/>
        <w:rPr>
          <w:sz w:val="28"/>
          <w:szCs w:val="28"/>
          <w:lang w:val="uk-UA"/>
        </w:rPr>
      </w:pPr>
      <w:r w:rsidRPr="007B760E">
        <w:rPr>
          <w:sz w:val="28"/>
          <w:szCs w:val="28"/>
          <w:lang w:val="uk-UA"/>
        </w:rPr>
        <w:t xml:space="preserve">До порядку денного першої </w:t>
      </w:r>
      <w:proofErr w:type="spellStart"/>
      <w:r w:rsidRPr="007B760E">
        <w:rPr>
          <w:sz w:val="28"/>
          <w:szCs w:val="28"/>
          <w:lang w:val="uk-UA"/>
        </w:rPr>
        <w:t>сесiї</w:t>
      </w:r>
      <w:proofErr w:type="spellEnd"/>
      <w:r w:rsidRPr="007B760E">
        <w:rPr>
          <w:sz w:val="28"/>
          <w:szCs w:val="28"/>
          <w:lang w:val="uk-UA"/>
        </w:rPr>
        <w:t xml:space="preserve"> ради мають бути включені </w:t>
      </w:r>
      <w:proofErr w:type="spellStart"/>
      <w:r w:rsidRPr="007B760E">
        <w:rPr>
          <w:sz w:val="28"/>
          <w:szCs w:val="28"/>
          <w:lang w:val="uk-UA"/>
        </w:rPr>
        <w:t>такi</w:t>
      </w:r>
      <w:proofErr w:type="spellEnd"/>
      <w:r w:rsidRPr="007B760E">
        <w:rPr>
          <w:sz w:val="28"/>
          <w:szCs w:val="28"/>
          <w:lang w:val="uk-UA"/>
        </w:rPr>
        <w:t xml:space="preserve"> питання: </w:t>
      </w:r>
    </w:p>
    <w:p w:rsidR="0048683E" w:rsidRPr="007B760E" w:rsidRDefault="0048683E" w:rsidP="0048683E">
      <w:pPr>
        <w:numPr>
          <w:ilvl w:val="0"/>
          <w:numId w:val="6"/>
        </w:numPr>
        <w:tabs>
          <w:tab w:val="left" w:pos="709"/>
          <w:tab w:val="left" w:pos="851"/>
        </w:tabs>
        <w:suppressAutoHyphens w:val="0"/>
        <w:autoSpaceDE/>
        <w:spacing w:line="276" w:lineRule="auto"/>
        <w:ind w:left="0" w:firstLine="567"/>
        <w:jc w:val="both"/>
        <w:rPr>
          <w:sz w:val="28"/>
          <w:szCs w:val="28"/>
          <w:lang w:val="uk-UA"/>
        </w:rPr>
      </w:pPr>
      <w:r w:rsidRPr="007B760E">
        <w:rPr>
          <w:sz w:val="28"/>
          <w:szCs w:val="28"/>
          <w:lang w:val="uk-UA"/>
        </w:rPr>
        <w:t xml:space="preserve">інформація голови територіальної виборчої комісії про підсумки виборів депутатів ради та </w:t>
      </w:r>
      <w:proofErr w:type="spellStart"/>
      <w:r w:rsidRPr="007B760E">
        <w:rPr>
          <w:sz w:val="28"/>
          <w:szCs w:val="28"/>
          <w:lang w:val="uk-UA"/>
        </w:rPr>
        <w:t>Вербського</w:t>
      </w:r>
      <w:proofErr w:type="spellEnd"/>
      <w:r w:rsidRPr="007B760E">
        <w:rPr>
          <w:sz w:val="28"/>
          <w:szCs w:val="28"/>
          <w:lang w:val="uk-UA"/>
        </w:rPr>
        <w:t xml:space="preserve"> сільського голови;</w:t>
      </w:r>
    </w:p>
    <w:p w:rsidR="0048683E" w:rsidRPr="007B760E" w:rsidRDefault="0048683E" w:rsidP="0048683E">
      <w:pPr>
        <w:numPr>
          <w:ilvl w:val="0"/>
          <w:numId w:val="6"/>
        </w:numPr>
        <w:tabs>
          <w:tab w:val="left" w:pos="709"/>
          <w:tab w:val="left" w:pos="851"/>
        </w:tabs>
        <w:suppressAutoHyphens w:val="0"/>
        <w:autoSpaceDE/>
        <w:spacing w:line="276" w:lineRule="auto"/>
        <w:ind w:left="0" w:firstLine="567"/>
        <w:jc w:val="both"/>
        <w:rPr>
          <w:sz w:val="28"/>
          <w:szCs w:val="28"/>
          <w:lang w:val="uk-UA"/>
        </w:rPr>
      </w:pPr>
      <w:r w:rsidRPr="007B760E">
        <w:rPr>
          <w:sz w:val="28"/>
          <w:szCs w:val="28"/>
          <w:lang w:val="uk-UA"/>
        </w:rPr>
        <w:t>про обрання секретаря ради;</w:t>
      </w:r>
    </w:p>
    <w:p w:rsidR="0048683E" w:rsidRPr="009F6692" w:rsidRDefault="0048683E" w:rsidP="0048683E">
      <w:pPr>
        <w:pStyle w:val="a6"/>
        <w:widowControl/>
        <w:numPr>
          <w:ilvl w:val="1"/>
          <w:numId w:val="3"/>
        </w:numPr>
        <w:tabs>
          <w:tab w:val="left" w:pos="709"/>
          <w:tab w:val="left" w:pos="851"/>
        </w:tabs>
        <w:autoSpaceDE/>
        <w:autoSpaceDN/>
        <w:spacing w:line="276" w:lineRule="auto"/>
        <w:ind w:left="0" w:firstLine="567"/>
        <w:jc w:val="both"/>
        <w:rPr>
          <w:sz w:val="28"/>
        </w:rPr>
      </w:pPr>
      <w:r w:rsidRPr="009F6692">
        <w:rPr>
          <w:sz w:val="28"/>
        </w:rPr>
        <w:t>Рада до утворення постійних депутатських комісій проводить засідання з таким порядком денним:</w:t>
      </w:r>
      <w:r w:rsidRPr="009F6692">
        <w:rPr>
          <w:sz w:val="28"/>
        </w:rPr>
        <w:tab/>
      </w:r>
    </w:p>
    <w:p w:rsidR="0048683E" w:rsidRPr="009F6692" w:rsidRDefault="0048683E" w:rsidP="0048683E">
      <w:pPr>
        <w:pStyle w:val="a6"/>
        <w:widowControl/>
        <w:numPr>
          <w:ilvl w:val="0"/>
          <w:numId w:val="5"/>
        </w:numPr>
        <w:tabs>
          <w:tab w:val="left" w:pos="709"/>
          <w:tab w:val="left" w:pos="851"/>
        </w:tabs>
        <w:autoSpaceDE/>
        <w:autoSpaceDN/>
        <w:spacing w:line="276" w:lineRule="auto"/>
        <w:ind w:left="0" w:firstLine="567"/>
        <w:jc w:val="both"/>
        <w:rPr>
          <w:sz w:val="28"/>
        </w:rPr>
      </w:pPr>
      <w:r w:rsidRPr="009F6692">
        <w:rPr>
          <w:sz w:val="28"/>
        </w:rPr>
        <w:t>обрання лічильної комісії;</w:t>
      </w:r>
    </w:p>
    <w:p w:rsidR="0048683E" w:rsidRPr="009F6692" w:rsidRDefault="0048683E" w:rsidP="0048683E">
      <w:pPr>
        <w:pStyle w:val="a6"/>
        <w:widowControl/>
        <w:numPr>
          <w:ilvl w:val="0"/>
          <w:numId w:val="5"/>
        </w:numPr>
        <w:tabs>
          <w:tab w:val="left" w:pos="709"/>
        </w:tabs>
        <w:autoSpaceDE/>
        <w:autoSpaceDN/>
        <w:spacing w:line="276" w:lineRule="auto"/>
        <w:ind w:left="0" w:firstLine="567"/>
        <w:jc w:val="both"/>
        <w:rPr>
          <w:sz w:val="28"/>
        </w:rPr>
      </w:pPr>
      <w:r w:rsidRPr="009F6692">
        <w:rPr>
          <w:sz w:val="28"/>
        </w:rPr>
        <w:lastRenderedPageBreak/>
        <w:t>обрання секретаріату сесії;</w:t>
      </w:r>
    </w:p>
    <w:p w:rsidR="0048683E" w:rsidRPr="009F6692" w:rsidRDefault="0048683E" w:rsidP="0048683E">
      <w:pPr>
        <w:pStyle w:val="a6"/>
        <w:widowControl/>
        <w:numPr>
          <w:ilvl w:val="0"/>
          <w:numId w:val="5"/>
        </w:numPr>
        <w:tabs>
          <w:tab w:val="left" w:pos="709"/>
        </w:tabs>
        <w:autoSpaceDE/>
        <w:autoSpaceDN/>
        <w:spacing w:line="276" w:lineRule="auto"/>
        <w:ind w:left="0" w:firstLine="567"/>
        <w:jc w:val="both"/>
        <w:rPr>
          <w:sz w:val="28"/>
        </w:rPr>
      </w:pPr>
      <w:r w:rsidRPr="009F6692">
        <w:rPr>
          <w:sz w:val="28"/>
        </w:rPr>
        <w:t>інформація підготовчої депутатської групи, відповіді на запитання;</w:t>
      </w:r>
    </w:p>
    <w:p w:rsidR="0048683E" w:rsidRPr="009F6692" w:rsidRDefault="0048683E" w:rsidP="0048683E">
      <w:pPr>
        <w:pStyle w:val="a6"/>
        <w:widowControl/>
        <w:numPr>
          <w:ilvl w:val="0"/>
          <w:numId w:val="5"/>
        </w:numPr>
        <w:autoSpaceDE/>
        <w:autoSpaceDN/>
        <w:spacing w:line="276" w:lineRule="auto"/>
        <w:ind w:left="0" w:firstLine="567"/>
        <w:jc w:val="both"/>
        <w:rPr>
          <w:sz w:val="28"/>
        </w:rPr>
      </w:pPr>
      <w:r w:rsidRPr="009F6692">
        <w:rPr>
          <w:sz w:val="28"/>
        </w:rPr>
        <w:t>обговорення і визначення переліку, кількісного складу і функцій постійних комісій ради;</w:t>
      </w:r>
    </w:p>
    <w:p w:rsidR="0048683E" w:rsidRPr="009F6692" w:rsidRDefault="0048683E" w:rsidP="0048683E">
      <w:pPr>
        <w:pStyle w:val="a6"/>
        <w:widowControl/>
        <w:numPr>
          <w:ilvl w:val="0"/>
          <w:numId w:val="5"/>
        </w:numPr>
        <w:autoSpaceDE/>
        <w:autoSpaceDN/>
        <w:spacing w:line="276" w:lineRule="auto"/>
        <w:ind w:left="0" w:firstLine="567"/>
        <w:jc w:val="both"/>
        <w:rPr>
          <w:sz w:val="28"/>
        </w:rPr>
      </w:pPr>
      <w:r w:rsidRPr="009F6692">
        <w:rPr>
          <w:sz w:val="28"/>
        </w:rPr>
        <w:t>утворення постійних комісій ради та затвердження їх складу;</w:t>
      </w:r>
    </w:p>
    <w:p w:rsidR="0048683E" w:rsidRPr="009F6692" w:rsidRDefault="0048683E" w:rsidP="0048683E">
      <w:pPr>
        <w:pStyle w:val="a6"/>
        <w:widowControl/>
        <w:numPr>
          <w:ilvl w:val="0"/>
          <w:numId w:val="5"/>
        </w:numPr>
        <w:autoSpaceDE/>
        <w:autoSpaceDN/>
        <w:spacing w:line="276" w:lineRule="auto"/>
        <w:ind w:left="0" w:firstLine="567"/>
        <w:jc w:val="both"/>
        <w:rPr>
          <w:sz w:val="28"/>
        </w:rPr>
      </w:pPr>
      <w:r w:rsidRPr="009F6692">
        <w:rPr>
          <w:sz w:val="28"/>
        </w:rPr>
        <w:t>обрання голів постійних комісій ради.</w:t>
      </w:r>
    </w:p>
    <w:p w:rsidR="0048683E" w:rsidRPr="009F6692" w:rsidRDefault="0048683E" w:rsidP="0048683E">
      <w:pPr>
        <w:pStyle w:val="a6"/>
        <w:spacing w:line="276" w:lineRule="auto"/>
        <w:ind w:firstLine="567"/>
        <w:jc w:val="both"/>
        <w:rPr>
          <w:sz w:val="28"/>
        </w:rPr>
      </w:pPr>
      <w:r w:rsidRPr="009F6692">
        <w:rPr>
          <w:sz w:val="28"/>
        </w:rPr>
        <w:t>Згадана вище частина порядку денного першої сесії ради нового скликання не потребує обговорення. Підготовча депутатська група може включати до порядку денного сесії інші питання, які потребують обговорення і затвердження.</w:t>
      </w:r>
    </w:p>
    <w:p w:rsidR="0048683E" w:rsidRPr="007B760E" w:rsidRDefault="0048683E" w:rsidP="0048683E">
      <w:pPr>
        <w:pStyle w:val="Rozdily"/>
        <w:spacing w:before="0" w:line="276" w:lineRule="auto"/>
        <w:jc w:val="both"/>
        <w:rPr>
          <w:b/>
          <w:bCs/>
          <w:color w:val="000000"/>
          <w:sz w:val="28"/>
          <w:szCs w:val="28"/>
          <w:lang w:val="uk-UA"/>
        </w:rPr>
      </w:pPr>
    </w:p>
    <w:p w:rsidR="0048683E" w:rsidRPr="007B760E" w:rsidRDefault="0048683E" w:rsidP="0048683E">
      <w:pPr>
        <w:pStyle w:val="Rozdily"/>
        <w:spacing w:before="0" w:line="276" w:lineRule="auto"/>
        <w:ind w:firstLine="567"/>
        <w:jc w:val="both"/>
        <w:rPr>
          <w:b/>
          <w:bCs/>
          <w:color w:val="000000"/>
          <w:sz w:val="28"/>
          <w:szCs w:val="28"/>
          <w:lang w:val="uk-UA"/>
        </w:rPr>
      </w:pPr>
      <w:r w:rsidRPr="007B760E">
        <w:rPr>
          <w:b/>
          <w:bCs/>
          <w:color w:val="000000"/>
          <w:sz w:val="28"/>
          <w:szCs w:val="28"/>
          <w:lang w:val="uk-UA"/>
        </w:rPr>
        <w:t>ІІІ. 2. Скликання, відкриття і закриття сесії</w:t>
      </w:r>
    </w:p>
    <w:p w:rsidR="0048683E" w:rsidRPr="007B760E" w:rsidRDefault="0048683E" w:rsidP="0048683E">
      <w:pPr>
        <w:keepNext/>
        <w:spacing w:line="276" w:lineRule="auto"/>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sidRPr="007B760E">
        <w:rPr>
          <w:b/>
          <w:bCs/>
          <w:sz w:val="28"/>
          <w:szCs w:val="28"/>
          <w:lang w:val="uk-UA"/>
        </w:rPr>
        <w:t xml:space="preserve">Стаття </w:t>
      </w:r>
      <w:r>
        <w:rPr>
          <w:b/>
          <w:bCs/>
          <w:sz w:val="28"/>
          <w:szCs w:val="28"/>
          <w:lang w:val="uk-UA"/>
        </w:rPr>
        <w:t>16</w:t>
      </w:r>
      <w:r w:rsidRPr="007B760E">
        <w:rPr>
          <w:b/>
          <w:bCs/>
          <w:sz w:val="28"/>
          <w:szCs w:val="28"/>
          <w:lang w:val="uk-UA"/>
        </w:rPr>
        <w:t>. Скликання сесії ради</w:t>
      </w:r>
    </w:p>
    <w:p w:rsidR="0048683E" w:rsidRPr="007B760E" w:rsidRDefault="0048683E" w:rsidP="0048683E">
      <w:pPr>
        <w:pStyle w:val="a5"/>
        <w:numPr>
          <w:ilvl w:val="0"/>
          <w:numId w:val="7"/>
        </w:numPr>
        <w:tabs>
          <w:tab w:val="left" w:pos="851"/>
        </w:tabs>
        <w:spacing w:before="0" w:beforeAutospacing="0" w:after="0" w:afterAutospacing="0" w:line="276" w:lineRule="auto"/>
        <w:ind w:left="0" w:firstLine="567"/>
        <w:jc w:val="both"/>
        <w:rPr>
          <w:sz w:val="28"/>
          <w:szCs w:val="28"/>
          <w:lang w:val="uk-UA"/>
        </w:rPr>
      </w:pPr>
      <w:r w:rsidRPr="007B760E">
        <w:rPr>
          <w:sz w:val="28"/>
          <w:szCs w:val="28"/>
          <w:lang w:val="uk-UA"/>
        </w:rPr>
        <w:t xml:space="preserve">Сесії ради, окрім першої, скликаються </w:t>
      </w:r>
      <w:proofErr w:type="spellStart"/>
      <w:r w:rsidRPr="007B760E">
        <w:rPr>
          <w:sz w:val="28"/>
          <w:szCs w:val="28"/>
          <w:lang w:val="uk-UA"/>
        </w:rPr>
        <w:t>Вербським</w:t>
      </w:r>
      <w:proofErr w:type="spellEnd"/>
      <w:r w:rsidRPr="007B760E">
        <w:rPr>
          <w:sz w:val="28"/>
          <w:szCs w:val="28"/>
          <w:lang w:val="uk-UA"/>
        </w:rPr>
        <w:t xml:space="preserve"> сільським головою. </w:t>
      </w:r>
    </w:p>
    <w:p w:rsidR="0048683E" w:rsidRPr="009F6692" w:rsidRDefault="0048683E" w:rsidP="0048683E">
      <w:pPr>
        <w:pStyle w:val="a6"/>
        <w:widowControl/>
        <w:numPr>
          <w:ilvl w:val="0"/>
          <w:numId w:val="7"/>
        </w:numPr>
        <w:tabs>
          <w:tab w:val="left" w:pos="851"/>
        </w:tabs>
        <w:autoSpaceDE/>
        <w:autoSpaceDN/>
        <w:spacing w:line="276" w:lineRule="auto"/>
        <w:ind w:left="0" w:firstLine="567"/>
        <w:jc w:val="both"/>
        <w:rPr>
          <w:sz w:val="28"/>
        </w:rPr>
      </w:pPr>
      <w:r w:rsidRPr="009F6692">
        <w:rPr>
          <w:sz w:val="28"/>
        </w:rPr>
        <w:t xml:space="preserve">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 </w:t>
      </w:r>
    </w:p>
    <w:p w:rsidR="0048683E" w:rsidRPr="009F6692" w:rsidRDefault="0048683E" w:rsidP="0048683E">
      <w:pPr>
        <w:pStyle w:val="a6"/>
        <w:widowControl/>
        <w:numPr>
          <w:ilvl w:val="0"/>
          <w:numId w:val="7"/>
        </w:numPr>
        <w:tabs>
          <w:tab w:val="left" w:pos="851"/>
        </w:tabs>
        <w:autoSpaceDE/>
        <w:autoSpaceDN/>
        <w:spacing w:line="276" w:lineRule="auto"/>
        <w:ind w:left="0" w:firstLine="567"/>
        <w:jc w:val="both"/>
        <w:rPr>
          <w:sz w:val="28"/>
        </w:rPr>
      </w:pPr>
      <w:r w:rsidRPr="009F6692">
        <w:rPr>
          <w:sz w:val="28"/>
        </w:rPr>
        <w:t xml:space="preserve">У разі немотивованої відмови </w:t>
      </w:r>
      <w:proofErr w:type="spellStart"/>
      <w:r w:rsidRPr="009F6692">
        <w:rPr>
          <w:sz w:val="28"/>
        </w:rPr>
        <w:t>Вербського</w:t>
      </w:r>
      <w:proofErr w:type="spellEnd"/>
      <w:r w:rsidRPr="009F6692">
        <w:rPr>
          <w:sz w:val="28"/>
        </w:rPr>
        <w:t xml:space="preserve"> сільського голови або неможливості його скликати сесію ради вона скликається секретарем ради. </w:t>
      </w:r>
    </w:p>
    <w:p w:rsidR="0048683E" w:rsidRPr="007B760E" w:rsidRDefault="0048683E" w:rsidP="0048683E">
      <w:pPr>
        <w:pStyle w:val="a6"/>
        <w:widowControl/>
        <w:numPr>
          <w:ilvl w:val="0"/>
          <w:numId w:val="7"/>
        </w:numPr>
        <w:tabs>
          <w:tab w:val="left" w:pos="851"/>
        </w:tabs>
        <w:autoSpaceDE/>
        <w:autoSpaceDN/>
        <w:spacing w:line="276" w:lineRule="auto"/>
        <w:ind w:left="0" w:firstLine="567"/>
        <w:jc w:val="both"/>
        <w:rPr>
          <w:b/>
          <w:sz w:val="28"/>
        </w:rPr>
      </w:pPr>
      <w:r w:rsidRPr="007B760E">
        <w:rPr>
          <w:b/>
          <w:sz w:val="28"/>
        </w:rPr>
        <w:t xml:space="preserve">У цих випадках сесія ради скликається: </w:t>
      </w:r>
    </w:p>
    <w:p w:rsidR="0048683E" w:rsidRPr="007B760E" w:rsidRDefault="0048683E" w:rsidP="0048683E">
      <w:pPr>
        <w:pStyle w:val="a5"/>
        <w:spacing w:before="0" w:beforeAutospacing="0" w:after="0" w:afterAutospacing="0" w:line="276" w:lineRule="auto"/>
        <w:ind w:firstLine="709"/>
        <w:jc w:val="both"/>
        <w:rPr>
          <w:sz w:val="28"/>
          <w:szCs w:val="28"/>
          <w:lang w:val="uk-UA"/>
        </w:rPr>
      </w:pPr>
      <w:r w:rsidRPr="007B760E">
        <w:rPr>
          <w:sz w:val="28"/>
          <w:szCs w:val="28"/>
          <w:lang w:val="uk-UA"/>
        </w:rPr>
        <w:t xml:space="preserve">1) якщо сесія не скликається </w:t>
      </w:r>
      <w:proofErr w:type="spellStart"/>
      <w:r w:rsidRPr="007B760E">
        <w:rPr>
          <w:sz w:val="28"/>
          <w:szCs w:val="28"/>
          <w:lang w:val="uk-UA"/>
        </w:rPr>
        <w:t>Вербським</w:t>
      </w:r>
      <w:proofErr w:type="spellEnd"/>
      <w:r w:rsidRPr="007B760E">
        <w:rPr>
          <w:sz w:val="28"/>
          <w:szCs w:val="28"/>
          <w:lang w:val="uk-UA"/>
        </w:rPr>
        <w:t xml:space="preserve"> сільським головою у строки, передбачені Законом України «Про місцеве самоврядування в Україні»; </w:t>
      </w:r>
    </w:p>
    <w:p w:rsidR="0048683E" w:rsidRPr="007B760E" w:rsidRDefault="0048683E" w:rsidP="0048683E">
      <w:pPr>
        <w:pStyle w:val="a5"/>
        <w:spacing w:before="0" w:beforeAutospacing="0" w:after="0" w:afterAutospacing="0" w:line="276" w:lineRule="auto"/>
        <w:ind w:firstLine="709"/>
        <w:jc w:val="both"/>
        <w:rPr>
          <w:sz w:val="28"/>
          <w:szCs w:val="28"/>
          <w:lang w:val="uk-UA"/>
        </w:rPr>
      </w:pPr>
      <w:r w:rsidRPr="007B760E">
        <w:rPr>
          <w:sz w:val="28"/>
          <w:szCs w:val="28"/>
          <w:lang w:val="uk-UA"/>
        </w:rPr>
        <w:t xml:space="preserve">2) якщо </w:t>
      </w:r>
      <w:proofErr w:type="spellStart"/>
      <w:r w:rsidRPr="007B760E">
        <w:rPr>
          <w:sz w:val="28"/>
          <w:szCs w:val="28"/>
          <w:lang w:val="uk-UA"/>
        </w:rPr>
        <w:t>Вербський</w:t>
      </w:r>
      <w:proofErr w:type="spellEnd"/>
      <w:r w:rsidRPr="007B760E">
        <w:rPr>
          <w:sz w:val="28"/>
          <w:szCs w:val="28"/>
          <w:lang w:val="uk-UA"/>
        </w:rPr>
        <w:t xml:space="preserve"> сільський голова без поважних причин не скликав сесію у двотижневий строк після настання умов, передбачених ч. 7 ст. 46 Закону України «Про місцеве самоврядування в Україні». </w:t>
      </w:r>
    </w:p>
    <w:p w:rsidR="0048683E" w:rsidRPr="007B760E" w:rsidRDefault="0048683E" w:rsidP="0048683E">
      <w:pPr>
        <w:pStyle w:val="a5"/>
        <w:numPr>
          <w:ilvl w:val="0"/>
          <w:numId w:val="7"/>
        </w:numPr>
        <w:tabs>
          <w:tab w:val="left" w:pos="851"/>
        </w:tabs>
        <w:spacing w:before="0" w:beforeAutospacing="0" w:after="0" w:afterAutospacing="0" w:line="276" w:lineRule="auto"/>
        <w:ind w:left="0" w:firstLine="567"/>
        <w:jc w:val="both"/>
        <w:rPr>
          <w:sz w:val="28"/>
          <w:szCs w:val="28"/>
          <w:lang w:val="uk-UA"/>
        </w:rPr>
      </w:pPr>
      <w:r w:rsidRPr="007B760E">
        <w:rPr>
          <w:sz w:val="28"/>
          <w:szCs w:val="28"/>
          <w:lang w:val="uk-UA"/>
        </w:rPr>
        <w:t xml:space="preserve">Сесія ради повинна бути також скликана за пропозицією не менш як однієї третини депутатів від загального складу ради, виконавчого комітету ради. </w:t>
      </w:r>
    </w:p>
    <w:p w:rsidR="0048683E" w:rsidRPr="007B760E" w:rsidRDefault="0048683E" w:rsidP="0048683E">
      <w:pPr>
        <w:pStyle w:val="a5"/>
        <w:numPr>
          <w:ilvl w:val="0"/>
          <w:numId w:val="7"/>
        </w:numPr>
        <w:tabs>
          <w:tab w:val="left" w:pos="851"/>
        </w:tabs>
        <w:spacing w:before="0" w:beforeAutospacing="0" w:after="0" w:afterAutospacing="0" w:line="276" w:lineRule="auto"/>
        <w:ind w:left="0" w:firstLine="567"/>
        <w:jc w:val="both"/>
        <w:rPr>
          <w:sz w:val="28"/>
          <w:szCs w:val="28"/>
          <w:lang w:val="uk-UA"/>
        </w:rPr>
      </w:pPr>
      <w:r w:rsidRPr="007B760E">
        <w:rPr>
          <w:sz w:val="28"/>
          <w:szCs w:val="28"/>
          <w:lang w:val="uk-UA"/>
        </w:rPr>
        <w:t xml:space="preserve">У разі якщо </w:t>
      </w:r>
      <w:proofErr w:type="spellStart"/>
      <w:r w:rsidRPr="007B760E">
        <w:rPr>
          <w:sz w:val="28"/>
          <w:szCs w:val="28"/>
          <w:lang w:val="uk-UA"/>
        </w:rPr>
        <w:t>Вербський</w:t>
      </w:r>
      <w:proofErr w:type="spellEnd"/>
      <w:r w:rsidRPr="007B760E">
        <w:rPr>
          <w:sz w:val="28"/>
          <w:szCs w:val="28"/>
          <w:lang w:val="uk-UA"/>
        </w:rPr>
        <w:t xml:space="preserve"> сільський голова або секретар ради у двотижневий строк не скликають сесію на вимогу суб'єктів, зазначених у ч. 5 цієї статті Регламенту або у разі якщо такі посади є вакантними, сесія може бути скликана депутатами ради, які становлять не менш як одну третину складу ради, або постійною комісією ради. У такому випадку головуючий на засіданні обирається рішенням ради.</w:t>
      </w:r>
    </w:p>
    <w:p w:rsidR="0048683E" w:rsidRPr="007B760E" w:rsidRDefault="0048683E" w:rsidP="0048683E">
      <w:pPr>
        <w:pStyle w:val="a5"/>
        <w:numPr>
          <w:ilvl w:val="0"/>
          <w:numId w:val="7"/>
        </w:numPr>
        <w:tabs>
          <w:tab w:val="left" w:pos="993"/>
        </w:tabs>
        <w:spacing w:before="0" w:beforeAutospacing="0" w:after="0" w:afterAutospacing="0" w:line="276" w:lineRule="auto"/>
        <w:ind w:left="0" w:firstLine="567"/>
        <w:jc w:val="both"/>
        <w:rPr>
          <w:sz w:val="28"/>
          <w:szCs w:val="28"/>
          <w:lang w:val="uk-UA"/>
        </w:rPr>
      </w:pPr>
      <w:r w:rsidRPr="007B760E">
        <w:rPr>
          <w:sz w:val="28"/>
          <w:szCs w:val="28"/>
          <w:lang w:val="uk-UA"/>
        </w:rPr>
        <w:t xml:space="preserve">Рішення про скликання чергової сесії ради доводиться до відома депутатів і населення не пізніш як за 10 днів до сесії, а у виняткових </w:t>
      </w:r>
      <w:r w:rsidRPr="007B760E">
        <w:rPr>
          <w:sz w:val="28"/>
          <w:szCs w:val="28"/>
          <w:lang w:val="uk-UA"/>
        </w:rPr>
        <w:lastRenderedPageBreak/>
        <w:t xml:space="preserve">випадках - не пізніш як за день до сесії із зазначенням часу скликання, місця проведення та питань, які передбачається внести на розгляд ради. </w:t>
      </w:r>
    </w:p>
    <w:p w:rsidR="0048683E" w:rsidRPr="007B760E" w:rsidRDefault="0048683E" w:rsidP="0048683E">
      <w:pPr>
        <w:pStyle w:val="a5"/>
        <w:numPr>
          <w:ilvl w:val="0"/>
          <w:numId w:val="7"/>
        </w:numPr>
        <w:tabs>
          <w:tab w:val="left" w:pos="993"/>
        </w:tabs>
        <w:spacing w:before="0" w:beforeAutospacing="0" w:after="0" w:afterAutospacing="0" w:line="276" w:lineRule="auto"/>
        <w:ind w:left="0" w:firstLine="567"/>
        <w:jc w:val="both"/>
        <w:rPr>
          <w:sz w:val="28"/>
          <w:szCs w:val="28"/>
          <w:lang w:val="uk-UA"/>
        </w:rPr>
      </w:pPr>
      <w:r w:rsidRPr="007B760E">
        <w:rPr>
          <w:sz w:val="28"/>
          <w:szCs w:val="28"/>
          <w:lang w:val="uk-UA"/>
        </w:rPr>
        <w:t>Інформація про скликання сесії ради</w:t>
      </w:r>
      <w:r w:rsidRPr="007B760E">
        <w:rPr>
          <w:b/>
          <w:i/>
          <w:sz w:val="28"/>
          <w:szCs w:val="28"/>
          <w:lang w:val="uk-UA"/>
        </w:rPr>
        <w:t xml:space="preserve"> </w:t>
      </w:r>
      <w:r w:rsidRPr="007B760E">
        <w:rPr>
          <w:sz w:val="28"/>
          <w:szCs w:val="28"/>
          <w:lang w:val="uk-UA"/>
        </w:rPr>
        <w:t xml:space="preserve">оприлюднюється на офіційному </w:t>
      </w:r>
      <w:proofErr w:type="spellStart"/>
      <w:r w:rsidRPr="007B760E">
        <w:rPr>
          <w:sz w:val="28"/>
          <w:szCs w:val="28"/>
          <w:lang w:val="uk-UA"/>
        </w:rPr>
        <w:t>веб-сайті</w:t>
      </w:r>
      <w:proofErr w:type="spellEnd"/>
      <w:r w:rsidRPr="007B760E">
        <w:rPr>
          <w:sz w:val="28"/>
          <w:szCs w:val="28"/>
          <w:lang w:val="uk-UA"/>
        </w:rPr>
        <w:t xml:space="preserve"> ради за адресою </w:t>
      </w:r>
      <w:hyperlink r:id="rId7" w:history="1">
        <w:r w:rsidRPr="009F6692">
          <w:rPr>
            <w:rStyle w:val="a8"/>
            <w:sz w:val="28"/>
            <w:szCs w:val="28"/>
            <w:lang w:val="uk-UA"/>
          </w:rPr>
          <w:t>http://verba.rvadmin.gov.ua</w:t>
        </w:r>
      </w:hyperlink>
      <w:r w:rsidRPr="009F6692">
        <w:rPr>
          <w:sz w:val="28"/>
          <w:szCs w:val="28"/>
          <w:lang w:val="uk-UA"/>
        </w:rPr>
        <w:t xml:space="preserve"> </w:t>
      </w:r>
      <w:r w:rsidRPr="007B760E">
        <w:rPr>
          <w:sz w:val="28"/>
          <w:szCs w:val="28"/>
          <w:lang w:val="uk-UA"/>
        </w:rPr>
        <w:t>та дошках оголошень територіальної громади.</w:t>
      </w:r>
    </w:p>
    <w:p w:rsidR="0048683E" w:rsidRPr="007B760E" w:rsidRDefault="0048683E" w:rsidP="0048683E">
      <w:pPr>
        <w:pStyle w:val="a5"/>
        <w:numPr>
          <w:ilvl w:val="0"/>
          <w:numId w:val="7"/>
        </w:numPr>
        <w:tabs>
          <w:tab w:val="left" w:pos="851"/>
        </w:tabs>
        <w:spacing w:before="0" w:beforeAutospacing="0" w:after="0" w:afterAutospacing="0" w:line="276" w:lineRule="auto"/>
        <w:ind w:left="0" w:firstLine="567"/>
        <w:jc w:val="both"/>
        <w:rPr>
          <w:sz w:val="28"/>
          <w:szCs w:val="28"/>
          <w:lang w:val="uk-UA"/>
        </w:rPr>
      </w:pPr>
      <w:r w:rsidRPr="007B760E">
        <w:rPr>
          <w:sz w:val="28"/>
          <w:szCs w:val="28"/>
          <w:lang w:val="uk-UA"/>
        </w:rPr>
        <w:t>Матеріали сесії видаються депутатам при їх реєстрації.</w:t>
      </w:r>
    </w:p>
    <w:p w:rsidR="0048683E" w:rsidRPr="007B760E" w:rsidRDefault="0048683E" w:rsidP="0048683E">
      <w:pPr>
        <w:pStyle w:val="a5"/>
        <w:numPr>
          <w:ilvl w:val="0"/>
          <w:numId w:val="7"/>
        </w:numPr>
        <w:tabs>
          <w:tab w:val="left" w:pos="993"/>
        </w:tabs>
        <w:spacing w:before="0" w:beforeAutospacing="0" w:after="0" w:afterAutospacing="0" w:line="276" w:lineRule="auto"/>
        <w:ind w:left="0" w:firstLine="567"/>
        <w:jc w:val="both"/>
        <w:rPr>
          <w:sz w:val="28"/>
          <w:szCs w:val="28"/>
          <w:lang w:val="uk-UA"/>
        </w:rPr>
      </w:pPr>
      <w:r w:rsidRPr="007B760E">
        <w:rPr>
          <w:sz w:val="28"/>
          <w:szCs w:val="28"/>
          <w:lang w:val="uk-UA"/>
        </w:rPr>
        <w:t xml:space="preserve">Сесія ради є повноважною, якщо в її пленарному засіданні бере участь більше половини депутатів від загального складу ради. </w:t>
      </w:r>
    </w:p>
    <w:p w:rsidR="0048683E" w:rsidRPr="007B760E" w:rsidRDefault="0048683E" w:rsidP="0048683E">
      <w:pPr>
        <w:keepNext/>
        <w:spacing w:line="276" w:lineRule="auto"/>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sidRPr="007B760E">
        <w:rPr>
          <w:b/>
          <w:bCs/>
          <w:sz w:val="28"/>
          <w:szCs w:val="28"/>
          <w:lang w:val="uk-UA"/>
        </w:rPr>
        <w:t xml:space="preserve">Стаття </w:t>
      </w:r>
      <w:r>
        <w:rPr>
          <w:b/>
          <w:bCs/>
          <w:sz w:val="28"/>
          <w:szCs w:val="28"/>
          <w:lang w:val="uk-UA"/>
        </w:rPr>
        <w:t>17</w:t>
      </w:r>
      <w:r w:rsidRPr="007B760E">
        <w:rPr>
          <w:b/>
          <w:bCs/>
          <w:sz w:val="28"/>
          <w:szCs w:val="28"/>
          <w:lang w:val="uk-UA"/>
        </w:rPr>
        <w:t>. Відкриття та закриття сесії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1. Відкриття сесії ради оголошується головуючим на початку першого пленарного засідання.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2. Відкриваючи сесію, головуючий повідомляє номери сесії, скликання ради та оголошує підставу її скликання відповідно до цього Регламенту.</w:t>
      </w:r>
    </w:p>
    <w:p w:rsidR="0048683E" w:rsidRPr="007B760E" w:rsidRDefault="0048683E" w:rsidP="0048683E">
      <w:pPr>
        <w:spacing w:line="276" w:lineRule="auto"/>
        <w:ind w:firstLine="567"/>
        <w:jc w:val="both"/>
        <w:rPr>
          <w:sz w:val="28"/>
          <w:szCs w:val="28"/>
          <w:lang w:val="uk-UA"/>
        </w:rPr>
      </w:pPr>
      <w:r w:rsidRPr="007B760E">
        <w:rPr>
          <w:sz w:val="28"/>
          <w:szCs w:val="28"/>
          <w:lang w:val="uk-UA"/>
        </w:rPr>
        <w:t>3. Перед закриттям пленарного засідання головуючий на засіданні уточнює час проведення наступного засідання ради. Питання, не розглянуті на поточному пленарному засіданні, підлягають розгляду на наступному пленарному засіданні у визначеній послідовності.</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4.Закриття сесії оголошується головуючим на пленарному засіданні після розгляду всіх питань порядку денного. </w:t>
      </w:r>
    </w:p>
    <w:p w:rsidR="0048683E" w:rsidRPr="007B760E" w:rsidRDefault="0048683E" w:rsidP="0048683E">
      <w:pPr>
        <w:spacing w:line="276" w:lineRule="auto"/>
        <w:ind w:firstLine="567"/>
        <w:jc w:val="both"/>
        <w:rPr>
          <w:sz w:val="28"/>
          <w:szCs w:val="28"/>
          <w:lang w:val="uk-UA"/>
        </w:rPr>
      </w:pPr>
      <w:r w:rsidRPr="007B760E">
        <w:rPr>
          <w:sz w:val="28"/>
          <w:szCs w:val="28"/>
          <w:lang w:val="uk-UA"/>
        </w:rPr>
        <w:t>5. Сесія не може бути закритою, якщо рада не визначилась щодо всіх питань порядку денного.</w:t>
      </w:r>
    </w:p>
    <w:p w:rsidR="0048683E" w:rsidRPr="007B760E" w:rsidRDefault="0048683E" w:rsidP="0048683E">
      <w:pPr>
        <w:spacing w:line="276" w:lineRule="auto"/>
        <w:ind w:firstLine="567"/>
        <w:jc w:val="both"/>
        <w:rPr>
          <w:sz w:val="28"/>
          <w:szCs w:val="28"/>
          <w:lang w:val="uk-UA"/>
        </w:rPr>
      </w:pPr>
      <w:r w:rsidRPr="007B760E">
        <w:rPr>
          <w:sz w:val="28"/>
          <w:szCs w:val="28"/>
          <w:lang w:val="uk-UA"/>
        </w:rPr>
        <w:t>6. Під час відкриття сесії та після її закриття виконується Державний Гімн України.</w:t>
      </w:r>
    </w:p>
    <w:p w:rsidR="0048683E" w:rsidRPr="007B760E" w:rsidRDefault="0048683E" w:rsidP="0048683E">
      <w:pPr>
        <w:spacing w:line="276" w:lineRule="auto"/>
        <w:ind w:firstLine="567"/>
        <w:jc w:val="both"/>
        <w:rPr>
          <w:sz w:val="28"/>
          <w:szCs w:val="28"/>
          <w:lang w:val="uk-UA"/>
        </w:rPr>
      </w:pPr>
    </w:p>
    <w:p w:rsidR="0048683E" w:rsidRPr="007B760E" w:rsidRDefault="0048683E" w:rsidP="0048683E">
      <w:pPr>
        <w:pStyle w:val="Rozdily"/>
        <w:spacing w:before="0" w:line="276" w:lineRule="auto"/>
        <w:ind w:firstLine="567"/>
        <w:jc w:val="both"/>
        <w:rPr>
          <w:b/>
          <w:bCs/>
          <w:color w:val="000000"/>
          <w:sz w:val="28"/>
          <w:szCs w:val="28"/>
          <w:lang w:val="uk-UA"/>
        </w:rPr>
      </w:pPr>
      <w:r w:rsidRPr="007B760E">
        <w:rPr>
          <w:b/>
          <w:bCs/>
          <w:color w:val="000000"/>
          <w:sz w:val="28"/>
          <w:szCs w:val="28"/>
          <w:lang w:val="uk-UA"/>
        </w:rPr>
        <w:t>ІІІ. 3. Робочі органи сесії ради</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pStyle w:val="Stattya-1"/>
        <w:spacing w:line="276" w:lineRule="auto"/>
        <w:ind w:firstLine="567"/>
        <w:rPr>
          <w:b/>
          <w:bCs/>
          <w:color w:val="000000"/>
          <w:sz w:val="28"/>
          <w:szCs w:val="28"/>
          <w:lang w:val="uk-UA"/>
        </w:rPr>
      </w:pPr>
      <w:r w:rsidRPr="007B760E">
        <w:rPr>
          <w:b/>
          <w:bCs/>
          <w:color w:val="000000"/>
          <w:sz w:val="28"/>
          <w:szCs w:val="28"/>
          <w:lang w:val="uk-UA"/>
        </w:rPr>
        <w:t xml:space="preserve">Стаття </w:t>
      </w:r>
      <w:r>
        <w:rPr>
          <w:b/>
          <w:bCs/>
          <w:color w:val="000000"/>
          <w:sz w:val="28"/>
          <w:szCs w:val="28"/>
          <w:lang w:val="uk-UA"/>
        </w:rPr>
        <w:t>18</w:t>
      </w:r>
      <w:r w:rsidRPr="007B760E">
        <w:rPr>
          <w:b/>
          <w:bCs/>
          <w:color w:val="000000"/>
          <w:sz w:val="28"/>
          <w:szCs w:val="28"/>
          <w:lang w:val="uk-UA"/>
        </w:rPr>
        <w:t>. Лічильна комісія</w:t>
      </w:r>
    </w:p>
    <w:p w:rsidR="0048683E" w:rsidRPr="007B760E" w:rsidRDefault="0048683E" w:rsidP="0048683E">
      <w:pPr>
        <w:spacing w:line="276" w:lineRule="auto"/>
        <w:ind w:firstLine="567"/>
        <w:jc w:val="both"/>
        <w:rPr>
          <w:sz w:val="28"/>
          <w:szCs w:val="28"/>
          <w:lang w:val="uk-UA"/>
        </w:rPr>
      </w:pPr>
      <w:r w:rsidRPr="007B760E">
        <w:rPr>
          <w:sz w:val="28"/>
          <w:szCs w:val="28"/>
          <w:lang w:val="uk-UA"/>
        </w:rPr>
        <w:t>1. Лічильною комісією є робочий орган сесії ради, що створюється для підрахунку голосів депутатів під час голосування.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2. Лічильні комісії формуються не менше як з трьох депутатів.</w:t>
      </w:r>
    </w:p>
    <w:p w:rsidR="0048683E" w:rsidRPr="007B760E" w:rsidRDefault="0048683E" w:rsidP="0048683E">
      <w:pPr>
        <w:spacing w:line="276" w:lineRule="auto"/>
        <w:ind w:firstLine="567"/>
        <w:jc w:val="both"/>
        <w:rPr>
          <w:sz w:val="28"/>
          <w:szCs w:val="28"/>
          <w:lang w:val="uk-UA"/>
        </w:rPr>
      </w:pPr>
      <w:r w:rsidRPr="007B760E">
        <w:rPr>
          <w:sz w:val="28"/>
          <w:szCs w:val="28"/>
          <w:lang w:val="uk-UA"/>
        </w:rPr>
        <w:t>3. Лічильні комісії обираються радою процедурним рішенням за пропозицією головуючого. Лічильна комісія не може складатися тільки з членів однієї депутатської групи чи фракції. Підрахунок голосів під час обрання першої лічильної комісії здійснює головуючий.</w:t>
      </w:r>
    </w:p>
    <w:p w:rsidR="0048683E" w:rsidRPr="007B760E" w:rsidRDefault="0048683E" w:rsidP="0048683E">
      <w:pPr>
        <w:spacing w:line="276" w:lineRule="auto"/>
        <w:ind w:firstLine="567"/>
        <w:jc w:val="both"/>
        <w:rPr>
          <w:sz w:val="28"/>
          <w:szCs w:val="28"/>
          <w:lang w:val="uk-UA"/>
        </w:rPr>
      </w:pPr>
      <w:r w:rsidRPr="007B760E">
        <w:rPr>
          <w:sz w:val="28"/>
          <w:szCs w:val="28"/>
          <w:lang w:val="uk-UA"/>
        </w:rPr>
        <w:t>4. Лічильна комісія обирає зі свого складу голову. Засідання лічильної комісії проводяться гласно і відкрито.</w:t>
      </w:r>
    </w:p>
    <w:p w:rsidR="0048683E" w:rsidRPr="007B760E" w:rsidRDefault="0048683E" w:rsidP="0048683E">
      <w:pPr>
        <w:spacing w:line="276" w:lineRule="auto"/>
        <w:ind w:firstLine="567"/>
        <w:jc w:val="both"/>
        <w:rPr>
          <w:sz w:val="28"/>
          <w:szCs w:val="28"/>
          <w:lang w:val="uk-UA"/>
        </w:rPr>
      </w:pPr>
      <w:r w:rsidRPr="007B760E">
        <w:rPr>
          <w:sz w:val="28"/>
          <w:szCs w:val="28"/>
          <w:lang w:val="uk-UA"/>
        </w:rPr>
        <w:t>5. У роботі лічильної комісії не можуть брати участі депутати, кандидатури яких включені до бюлетенів для таємного голосування.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lastRenderedPageBreak/>
        <w:t>6. Рішення лічильної комісії приймається більшістю голосів членів комісії.</w:t>
      </w:r>
    </w:p>
    <w:p w:rsidR="0048683E" w:rsidRPr="007B760E" w:rsidRDefault="0048683E" w:rsidP="0048683E">
      <w:pPr>
        <w:spacing w:line="276" w:lineRule="auto"/>
        <w:jc w:val="both"/>
        <w:rPr>
          <w:sz w:val="28"/>
          <w:szCs w:val="28"/>
          <w:lang w:val="uk-UA"/>
        </w:rPr>
      </w:pPr>
    </w:p>
    <w:p w:rsidR="0048683E" w:rsidRPr="007B760E" w:rsidRDefault="0048683E" w:rsidP="0048683E">
      <w:pPr>
        <w:pStyle w:val="Rozdily"/>
        <w:spacing w:before="0" w:line="276" w:lineRule="auto"/>
        <w:ind w:firstLine="567"/>
        <w:jc w:val="both"/>
        <w:rPr>
          <w:b/>
          <w:bCs/>
          <w:color w:val="000000"/>
          <w:sz w:val="28"/>
          <w:szCs w:val="28"/>
          <w:lang w:val="uk-UA"/>
        </w:rPr>
      </w:pPr>
      <w:r w:rsidRPr="007B760E">
        <w:rPr>
          <w:b/>
          <w:bCs/>
          <w:color w:val="000000"/>
          <w:sz w:val="28"/>
          <w:szCs w:val="28"/>
          <w:lang w:val="uk-UA"/>
        </w:rPr>
        <w:t>ІІІ. 4. Порядок денний сесії</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pStyle w:val="Stattya-1"/>
        <w:spacing w:line="276" w:lineRule="auto"/>
        <w:ind w:firstLine="567"/>
        <w:rPr>
          <w:b/>
          <w:bCs/>
          <w:color w:val="000000"/>
          <w:sz w:val="28"/>
          <w:szCs w:val="28"/>
          <w:lang w:val="uk-UA"/>
        </w:rPr>
      </w:pPr>
      <w:r w:rsidRPr="007B760E">
        <w:rPr>
          <w:b/>
          <w:bCs/>
          <w:color w:val="000000"/>
          <w:sz w:val="28"/>
          <w:szCs w:val="28"/>
          <w:lang w:val="uk-UA"/>
        </w:rPr>
        <w:t xml:space="preserve">Стаття </w:t>
      </w:r>
      <w:r>
        <w:rPr>
          <w:b/>
          <w:bCs/>
          <w:color w:val="000000"/>
          <w:sz w:val="28"/>
          <w:szCs w:val="28"/>
          <w:lang w:val="uk-UA"/>
        </w:rPr>
        <w:t>19</w:t>
      </w:r>
      <w:r w:rsidRPr="007B760E">
        <w:rPr>
          <w:b/>
          <w:bCs/>
          <w:color w:val="000000"/>
          <w:sz w:val="28"/>
          <w:szCs w:val="28"/>
          <w:lang w:val="uk-UA"/>
        </w:rPr>
        <w:t xml:space="preserve">. Формування </w:t>
      </w:r>
      <w:proofErr w:type="spellStart"/>
      <w:r w:rsidRPr="007B760E">
        <w:rPr>
          <w:b/>
          <w:bCs/>
          <w:color w:val="000000"/>
          <w:sz w:val="28"/>
          <w:szCs w:val="28"/>
          <w:lang w:val="uk-UA"/>
        </w:rPr>
        <w:t>проєкту</w:t>
      </w:r>
      <w:proofErr w:type="spellEnd"/>
      <w:r w:rsidRPr="007B760E">
        <w:rPr>
          <w:b/>
          <w:bCs/>
          <w:color w:val="000000"/>
          <w:sz w:val="28"/>
          <w:szCs w:val="28"/>
          <w:lang w:val="uk-UA"/>
        </w:rPr>
        <w:t xml:space="preserve"> порядку денного сесії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1. </w:t>
      </w:r>
      <w:proofErr w:type="spellStart"/>
      <w:r w:rsidRPr="007B760E">
        <w:rPr>
          <w:sz w:val="28"/>
          <w:szCs w:val="28"/>
          <w:lang w:val="uk-UA"/>
        </w:rPr>
        <w:t>Проєкт</w:t>
      </w:r>
      <w:proofErr w:type="spellEnd"/>
      <w:r w:rsidRPr="007B760E">
        <w:rPr>
          <w:sz w:val="28"/>
          <w:szCs w:val="28"/>
          <w:lang w:val="uk-UA"/>
        </w:rPr>
        <w:t xml:space="preserve"> порядку денного сесії ради, не пізніш як за два тижні до дати початку сесії ради, формує </w:t>
      </w:r>
      <w:proofErr w:type="spellStart"/>
      <w:r w:rsidRPr="007B760E">
        <w:rPr>
          <w:sz w:val="28"/>
          <w:szCs w:val="28"/>
          <w:lang w:val="uk-UA"/>
        </w:rPr>
        <w:t>Вербський</w:t>
      </w:r>
      <w:proofErr w:type="spellEnd"/>
      <w:r w:rsidRPr="007B760E">
        <w:rPr>
          <w:sz w:val="28"/>
          <w:szCs w:val="28"/>
          <w:lang w:val="uk-UA"/>
        </w:rPr>
        <w:t xml:space="preserve"> сільський голова на основі:</w:t>
      </w:r>
    </w:p>
    <w:p w:rsidR="0048683E" w:rsidRPr="007B760E" w:rsidRDefault="0048683E" w:rsidP="0048683E">
      <w:pPr>
        <w:spacing w:line="276" w:lineRule="auto"/>
        <w:ind w:firstLine="567"/>
        <w:jc w:val="both"/>
        <w:rPr>
          <w:sz w:val="28"/>
          <w:szCs w:val="28"/>
          <w:lang w:val="uk-UA"/>
        </w:rPr>
      </w:pPr>
      <w:r w:rsidRPr="007B760E">
        <w:rPr>
          <w:sz w:val="28"/>
          <w:szCs w:val="28"/>
          <w:lang w:val="uk-UA"/>
        </w:rPr>
        <w:t>1) плану роботи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2) пропозицій секретаря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3) пропозицій депутатів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4) пропозицій постійних та інших комісій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5) пропозицій, поданих громадою в порядку місцевої ініціативи;</w:t>
      </w:r>
    </w:p>
    <w:p w:rsidR="0048683E" w:rsidRPr="007B760E" w:rsidRDefault="0048683E" w:rsidP="0048683E">
      <w:pPr>
        <w:spacing w:line="276" w:lineRule="auto"/>
        <w:ind w:firstLine="567"/>
        <w:jc w:val="both"/>
        <w:rPr>
          <w:sz w:val="28"/>
          <w:szCs w:val="28"/>
          <w:lang w:val="uk-UA"/>
        </w:rPr>
      </w:pPr>
      <w:r w:rsidRPr="007B760E">
        <w:rPr>
          <w:sz w:val="28"/>
          <w:szCs w:val="28"/>
          <w:lang w:val="uk-UA"/>
        </w:rPr>
        <w:t>6) пропозицій виконавчого комітету;</w:t>
      </w:r>
    </w:p>
    <w:p w:rsidR="0048683E" w:rsidRPr="007B760E" w:rsidRDefault="0048683E" w:rsidP="0048683E">
      <w:pPr>
        <w:spacing w:line="276" w:lineRule="auto"/>
        <w:ind w:firstLine="567"/>
        <w:jc w:val="both"/>
        <w:rPr>
          <w:sz w:val="28"/>
          <w:szCs w:val="28"/>
          <w:lang w:val="uk-UA"/>
        </w:rPr>
      </w:pPr>
      <w:r w:rsidRPr="007B760E">
        <w:rPr>
          <w:sz w:val="28"/>
          <w:szCs w:val="28"/>
          <w:lang w:val="uk-UA"/>
        </w:rPr>
        <w:t>7) пропозицій старост.</w:t>
      </w:r>
    </w:p>
    <w:p w:rsidR="0048683E" w:rsidRPr="007B760E" w:rsidRDefault="0048683E" w:rsidP="0048683E">
      <w:pPr>
        <w:spacing w:line="276" w:lineRule="auto"/>
        <w:ind w:firstLine="567"/>
        <w:jc w:val="both"/>
        <w:rPr>
          <w:sz w:val="28"/>
          <w:szCs w:val="28"/>
          <w:lang w:val="uk-UA"/>
        </w:rPr>
      </w:pPr>
      <w:r w:rsidRPr="007B760E">
        <w:rPr>
          <w:sz w:val="28"/>
          <w:szCs w:val="28"/>
          <w:lang w:val="uk-UA"/>
        </w:rPr>
        <w:t>8) пропозицій членів територіальної громади, поданих у порядку місцевої ініціативи або електронної петиції</w:t>
      </w:r>
    </w:p>
    <w:p w:rsidR="0048683E" w:rsidRPr="007B760E" w:rsidRDefault="0048683E" w:rsidP="0048683E">
      <w:pPr>
        <w:spacing w:line="276" w:lineRule="auto"/>
        <w:ind w:firstLine="567"/>
        <w:jc w:val="both"/>
        <w:rPr>
          <w:sz w:val="28"/>
          <w:szCs w:val="28"/>
          <w:lang w:val="uk-UA"/>
        </w:rPr>
      </w:pPr>
      <w:r w:rsidRPr="007B760E">
        <w:rPr>
          <w:sz w:val="28"/>
          <w:szCs w:val="28"/>
          <w:lang w:val="uk-UA"/>
        </w:rPr>
        <w:t>2. Не рідше одного разу у квартал до порядку денного вносяться питанн</w:t>
      </w:r>
      <w:r>
        <w:rPr>
          <w:sz w:val="28"/>
          <w:szCs w:val="28"/>
          <w:lang w:val="uk-UA"/>
        </w:rPr>
        <w:t>я про заслуховування інформації</w:t>
      </w:r>
      <w:r w:rsidRPr="007B760E">
        <w:rPr>
          <w:sz w:val="28"/>
          <w:szCs w:val="28"/>
          <w:lang w:val="uk-UA"/>
        </w:rPr>
        <w:t xml:space="preserve"> про виконання бюджету та рух коштів у позабюджетних фондах;</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3. Пропозиція щодо кожного питання, яке пропонується включити до </w:t>
      </w:r>
      <w:proofErr w:type="spellStart"/>
      <w:r w:rsidRPr="007B760E">
        <w:rPr>
          <w:sz w:val="28"/>
          <w:szCs w:val="28"/>
          <w:lang w:val="uk-UA"/>
        </w:rPr>
        <w:t>проєкту</w:t>
      </w:r>
      <w:proofErr w:type="spellEnd"/>
      <w:r w:rsidRPr="007B760E">
        <w:rPr>
          <w:sz w:val="28"/>
          <w:szCs w:val="28"/>
          <w:lang w:val="uk-UA"/>
        </w:rPr>
        <w:t xml:space="preserve"> порядку денного сесії, подається з </w:t>
      </w:r>
      <w:proofErr w:type="spellStart"/>
      <w:r w:rsidRPr="007B760E">
        <w:rPr>
          <w:sz w:val="28"/>
          <w:szCs w:val="28"/>
          <w:lang w:val="uk-UA"/>
        </w:rPr>
        <w:t>проєктом</w:t>
      </w:r>
      <w:proofErr w:type="spellEnd"/>
      <w:r w:rsidRPr="007B760E">
        <w:rPr>
          <w:sz w:val="28"/>
          <w:szCs w:val="28"/>
          <w:lang w:val="uk-UA"/>
        </w:rPr>
        <w:t xml:space="preserve"> рішення, яке пропонується прийняти за цією пропозицією, підготовленим згідно з вимогами цього Регламенту.</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sidRPr="007B760E">
        <w:rPr>
          <w:b/>
          <w:bCs/>
          <w:sz w:val="28"/>
          <w:szCs w:val="28"/>
          <w:lang w:val="uk-UA"/>
        </w:rPr>
        <w:t>Стаття 2</w:t>
      </w:r>
      <w:r>
        <w:rPr>
          <w:b/>
          <w:bCs/>
          <w:sz w:val="28"/>
          <w:szCs w:val="28"/>
          <w:lang w:val="uk-UA"/>
        </w:rPr>
        <w:t>0</w:t>
      </w:r>
      <w:r w:rsidRPr="007B760E">
        <w:rPr>
          <w:b/>
          <w:bCs/>
          <w:sz w:val="28"/>
          <w:szCs w:val="28"/>
          <w:lang w:val="uk-UA"/>
        </w:rPr>
        <w:t>. Затвердження порядку денного</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1. </w:t>
      </w:r>
      <w:proofErr w:type="spellStart"/>
      <w:r w:rsidRPr="007B760E">
        <w:rPr>
          <w:sz w:val="28"/>
          <w:szCs w:val="28"/>
          <w:lang w:val="uk-UA"/>
        </w:rPr>
        <w:t>Проєкт</w:t>
      </w:r>
      <w:proofErr w:type="spellEnd"/>
      <w:r w:rsidRPr="007B760E">
        <w:rPr>
          <w:sz w:val="28"/>
          <w:szCs w:val="28"/>
          <w:lang w:val="uk-UA"/>
        </w:rPr>
        <w:t xml:space="preserve"> порядку денного підлягає затвердженню на початку першого пленарного засідання сесії ради для чого головуючий оголошує розгляд питання «Про порядок денний сесії ради» в такій послідовності:</w:t>
      </w:r>
    </w:p>
    <w:p w:rsidR="0048683E" w:rsidRPr="007B760E" w:rsidRDefault="0048683E" w:rsidP="0048683E">
      <w:pPr>
        <w:widowControl w:val="0"/>
        <w:numPr>
          <w:ilvl w:val="0"/>
          <w:numId w:val="8"/>
        </w:numPr>
        <w:suppressAutoHyphens w:val="0"/>
        <w:autoSpaceDN w:val="0"/>
        <w:adjustRightInd w:val="0"/>
        <w:spacing w:line="276" w:lineRule="auto"/>
        <w:jc w:val="both"/>
        <w:rPr>
          <w:sz w:val="28"/>
          <w:szCs w:val="28"/>
          <w:lang w:val="uk-UA"/>
        </w:rPr>
      </w:pPr>
      <w:r w:rsidRPr="007B760E">
        <w:rPr>
          <w:sz w:val="28"/>
          <w:szCs w:val="28"/>
          <w:lang w:val="uk-UA"/>
        </w:rPr>
        <w:t xml:space="preserve">внесення та обговорення пропозицій про можливість включення до </w:t>
      </w:r>
      <w:proofErr w:type="spellStart"/>
      <w:r w:rsidRPr="007B760E">
        <w:rPr>
          <w:sz w:val="28"/>
          <w:szCs w:val="28"/>
          <w:lang w:val="uk-UA"/>
        </w:rPr>
        <w:t>проєкту</w:t>
      </w:r>
      <w:proofErr w:type="spellEnd"/>
      <w:r w:rsidRPr="007B760E">
        <w:rPr>
          <w:sz w:val="28"/>
          <w:szCs w:val="28"/>
          <w:lang w:val="uk-UA"/>
        </w:rPr>
        <w:t xml:space="preserve"> порядку денного додаткових питань, якщо вони підготовлені відповідно до вимог цього регламенту;</w:t>
      </w:r>
    </w:p>
    <w:p w:rsidR="0048683E" w:rsidRPr="007B760E" w:rsidRDefault="0048683E" w:rsidP="0048683E">
      <w:pPr>
        <w:widowControl w:val="0"/>
        <w:numPr>
          <w:ilvl w:val="0"/>
          <w:numId w:val="8"/>
        </w:numPr>
        <w:suppressAutoHyphens w:val="0"/>
        <w:autoSpaceDN w:val="0"/>
        <w:adjustRightInd w:val="0"/>
        <w:spacing w:line="276" w:lineRule="auto"/>
        <w:jc w:val="both"/>
        <w:rPr>
          <w:sz w:val="28"/>
          <w:szCs w:val="28"/>
          <w:lang w:val="uk-UA"/>
        </w:rPr>
      </w:pPr>
      <w:r w:rsidRPr="007B760E">
        <w:rPr>
          <w:sz w:val="28"/>
          <w:szCs w:val="28"/>
          <w:lang w:val="uk-UA"/>
        </w:rPr>
        <w:t xml:space="preserve">голосування </w:t>
      </w:r>
      <w:proofErr w:type="spellStart"/>
      <w:r w:rsidRPr="007B760E">
        <w:rPr>
          <w:sz w:val="28"/>
          <w:szCs w:val="28"/>
          <w:lang w:val="uk-UA"/>
        </w:rPr>
        <w:t>проєкту</w:t>
      </w:r>
      <w:proofErr w:type="spellEnd"/>
      <w:r w:rsidRPr="007B760E">
        <w:rPr>
          <w:sz w:val="28"/>
          <w:szCs w:val="28"/>
          <w:lang w:val="uk-UA"/>
        </w:rPr>
        <w:t xml:space="preserve"> порядку денного за основу;</w:t>
      </w:r>
    </w:p>
    <w:p w:rsidR="0048683E" w:rsidRPr="007B760E" w:rsidRDefault="0048683E" w:rsidP="0048683E">
      <w:pPr>
        <w:widowControl w:val="0"/>
        <w:numPr>
          <w:ilvl w:val="0"/>
          <w:numId w:val="8"/>
        </w:numPr>
        <w:suppressAutoHyphens w:val="0"/>
        <w:autoSpaceDN w:val="0"/>
        <w:adjustRightInd w:val="0"/>
        <w:spacing w:line="276" w:lineRule="auto"/>
        <w:jc w:val="both"/>
        <w:rPr>
          <w:sz w:val="28"/>
          <w:szCs w:val="28"/>
          <w:lang w:val="uk-UA"/>
        </w:rPr>
      </w:pPr>
      <w:r w:rsidRPr="007B760E">
        <w:rPr>
          <w:sz w:val="28"/>
          <w:szCs w:val="28"/>
          <w:lang w:val="uk-UA"/>
        </w:rPr>
        <w:t>вилучення окремих питань з розгляду – більшістю присутніх на засіданні;</w:t>
      </w:r>
    </w:p>
    <w:p w:rsidR="0048683E" w:rsidRPr="007B760E" w:rsidRDefault="0048683E" w:rsidP="0048683E">
      <w:pPr>
        <w:widowControl w:val="0"/>
        <w:numPr>
          <w:ilvl w:val="0"/>
          <w:numId w:val="8"/>
        </w:numPr>
        <w:suppressAutoHyphens w:val="0"/>
        <w:autoSpaceDN w:val="0"/>
        <w:adjustRightInd w:val="0"/>
        <w:spacing w:line="276" w:lineRule="auto"/>
        <w:jc w:val="both"/>
        <w:rPr>
          <w:sz w:val="28"/>
          <w:szCs w:val="28"/>
          <w:lang w:val="uk-UA"/>
        </w:rPr>
      </w:pPr>
      <w:r w:rsidRPr="007B760E">
        <w:rPr>
          <w:sz w:val="28"/>
          <w:szCs w:val="28"/>
          <w:lang w:val="uk-UA"/>
        </w:rPr>
        <w:t>включення додаткових питань до розгляду, якщо вони підготовлені відповідно до вимог цього Регламенту;</w:t>
      </w:r>
    </w:p>
    <w:p w:rsidR="0048683E" w:rsidRPr="007B760E" w:rsidRDefault="0048683E" w:rsidP="0048683E">
      <w:pPr>
        <w:widowControl w:val="0"/>
        <w:numPr>
          <w:ilvl w:val="0"/>
          <w:numId w:val="8"/>
        </w:numPr>
        <w:suppressAutoHyphens w:val="0"/>
        <w:autoSpaceDN w:val="0"/>
        <w:adjustRightInd w:val="0"/>
        <w:spacing w:line="276" w:lineRule="auto"/>
        <w:jc w:val="both"/>
        <w:rPr>
          <w:sz w:val="28"/>
          <w:szCs w:val="28"/>
          <w:lang w:val="uk-UA"/>
        </w:rPr>
      </w:pPr>
      <w:r w:rsidRPr="007B760E">
        <w:rPr>
          <w:sz w:val="28"/>
          <w:szCs w:val="28"/>
          <w:lang w:val="uk-UA"/>
        </w:rPr>
        <w:t>затвердження порядку денного в цілому.</w:t>
      </w:r>
    </w:p>
    <w:p w:rsidR="0048683E" w:rsidRPr="007B760E" w:rsidRDefault="0048683E" w:rsidP="0048683E">
      <w:pPr>
        <w:spacing w:line="276" w:lineRule="auto"/>
        <w:ind w:firstLine="567"/>
        <w:jc w:val="both"/>
        <w:rPr>
          <w:b/>
          <w:bCs/>
          <w:sz w:val="28"/>
          <w:szCs w:val="28"/>
          <w:lang w:val="uk-UA"/>
        </w:rPr>
      </w:pPr>
      <w:r w:rsidRPr="007B760E">
        <w:rPr>
          <w:sz w:val="28"/>
          <w:szCs w:val="28"/>
          <w:lang w:val="uk-UA"/>
        </w:rPr>
        <w:lastRenderedPageBreak/>
        <w:t>2. Пропозиції щодо порядку денного, подані в порядку місцевої ініціативи або електронної петиції, вважаються включеними в порядок денний без голосування і не можуть бути вилученими з порядку денного голосуванням депутатів.</w:t>
      </w:r>
    </w:p>
    <w:p w:rsidR="0048683E" w:rsidRPr="007B760E" w:rsidRDefault="0048683E" w:rsidP="0048683E">
      <w:pPr>
        <w:spacing w:line="276" w:lineRule="auto"/>
        <w:ind w:firstLine="567"/>
        <w:jc w:val="both"/>
        <w:rPr>
          <w:sz w:val="28"/>
          <w:szCs w:val="28"/>
          <w:lang w:val="uk-UA"/>
        </w:rPr>
      </w:pPr>
    </w:p>
    <w:p w:rsidR="0048683E" w:rsidRPr="007B760E" w:rsidRDefault="0048683E" w:rsidP="0048683E">
      <w:pPr>
        <w:pStyle w:val="Rozdily"/>
        <w:spacing w:before="0" w:line="276" w:lineRule="auto"/>
        <w:ind w:firstLine="567"/>
        <w:jc w:val="both"/>
        <w:rPr>
          <w:b/>
          <w:bCs/>
          <w:color w:val="000000"/>
          <w:sz w:val="28"/>
          <w:szCs w:val="28"/>
          <w:lang w:val="uk-UA"/>
        </w:rPr>
      </w:pPr>
      <w:r>
        <w:rPr>
          <w:b/>
          <w:bCs/>
          <w:color w:val="000000"/>
          <w:sz w:val="28"/>
          <w:szCs w:val="28"/>
          <w:lang w:val="uk-UA"/>
        </w:rPr>
        <w:t>ІІІ. 5</w:t>
      </w:r>
      <w:r w:rsidRPr="007B760E">
        <w:rPr>
          <w:b/>
          <w:bCs/>
          <w:color w:val="000000"/>
          <w:sz w:val="28"/>
          <w:szCs w:val="28"/>
          <w:lang w:val="uk-UA"/>
        </w:rPr>
        <w:t>. Пленарні засідання</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keepNext/>
        <w:spacing w:line="276" w:lineRule="auto"/>
        <w:ind w:firstLine="567"/>
        <w:jc w:val="both"/>
        <w:rPr>
          <w:b/>
          <w:bCs/>
          <w:sz w:val="28"/>
          <w:szCs w:val="28"/>
          <w:lang w:val="uk-UA"/>
        </w:rPr>
      </w:pPr>
      <w:r w:rsidRPr="007B760E">
        <w:rPr>
          <w:b/>
          <w:bCs/>
          <w:sz w:val="28"/>
          <w:szCs w:val="28"/>
          <w:lang w:val="uk-UA"/>
        </w:rPr>
        <w:t xml:space="preserve">Стаття </w:t>
      </w:r>
      <w:r>
        <w:rPr>
          <w:b/>
          <w:bCs/>
          <w:sz w:val="28"/>
          <w:szCs w:val="28"/>
          <w:lang w:val="uk-UA"/>
        </w:rPr>
        <w:t>21</w:t>
      </w:r>
      <w:r w:rsidRPr="007B760E">
        <w:rPr>
          <w:b/>
          <w:bCs/>
          <w:sz w:val="28"/>
          <w:szCs w:val="28"/>
          <w:lang w:val="uk-UA"/>
        </w:rPr>
        <w:t xml:space="preserve">. Встановлення </w:t>
      </w:r>
      <w:proofErr w:type="spellStart"/>
      <w:r w:rsidRPr="007B760E">
        <w:rPr>
          <w:b/>
          <w:bCs/>
          <w:sz w:val="28"/>
          <w:szCs w:val="28"/>
          <w:lang w:val="uk-UA"/>
        </w:rPr>
        <w:t>повноважності</w:t>
      </w:r>
      <w:proofErr w:type="spellEnd"/>
      <w:r w:rsidRPr="007B760E">
        <w:rPr>
          <w:b/>
          <w:bCs/>
          <w:sz w:val="28"/>
          <w:szCs w:val="28"/>
          <w:lang w:val="uk-UA"/>
        </w:rPr>
        <w:t xml:space="preserve"> (кворуму) засідання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1. Пленарне засідання є повноважним за умови участі у ньому більше половини від загального складу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2. Участь депутатів визначається за їх підписами при реєстрації, яка проводиться перед початком засідання. Дані щодо реєстрації оголошуються головуючим на початку засідання.</w:t>
      </w:r>
    </w:p>
    <w:p w:rsidR="0048683E" w:rsidRDefault="0048683E" w:rsidP="0048683E">
      <w:pPr>
        <w:spacing w:line="276" w:lineRule="auto"/>
        <w:ind w:firstLine="567"/>
        <w:jc w:val="both"/>
        <w:rPr>
          <w:sz w:val="28"/>
          <w:szCs w:val="28"/>
          <w:lang w:val="uk-UA"/>
        </w:rPr>
      </w:pPr>
      <w:r w:rsidRPr="007B760E">
        <w:rPr>
          <w:sz w:val="28"/>
          <w:szCs w:val="28"/>
          <w:lang w:val="uk-UA"/>
        </w:rPr>
        <w:t>3. У разі відсутності необхідної кількості депутатів головуючий може перенести початок пленарного засідання на годину для виклику відсутніх депутатів</w:t>
      </w:r>
      <w:r>
        <w:rPr>
          <w:sz w:val="28"/>
          <w:szCs w:val="28"/>
          <w:lang w:val="uk-UA"/>
        </w:rPr>
        <w:t xml:space="preserve">. За наявності поважних причин відсутності депутата, він може взяти участь у засіданні </w:t>
      </w:r>
      <w:proofErr w:type="spellStart"/>
      <w:r>
        <w:rPr>
          <w:sz w:val="28"/>
          <w:szCs w:val="28"/>
          <w:lang w:val="uk-UA"/>
        </w:rPr>
        <w:t>онлайн</w:t>
      </w:r>
      <w:proofErr w:type="spellEnd"/>
      <w:r>
        <w:rPr>
          <w:sz w:val="28"/>
          <w:szCs w:val="28"/>
          <w:lang w:val="uk-UA"/>
        </w:rPr>
        <w:t xml:space="preserve"> (за згодою інших присутніх депутатів)</w:t>
      </w:r>
      <w:r w:rsidRPr="007B760E">
        <w:rPr>
          <w:sz w:val="28"/>
          <w:szCs w:val="28"/>
          <w:lang w:val="uk-UA"/>
        </w:rPr>
        <w:t>.</w:t>
      </w:r>
      <w:r>
        <w:rPr>
          <w:sz w:val="28"/>
          <w:szCs w:val="28"/>
          <w:lang w:val="uk-UA"/>
        </w:rPr>
        <w:t xml:space="preserve"> </w:t>
      </w:r>
    </w:p>
    <w:p w:rsidR="0048683E" w:rsidRPr="007B760E" w:rsidRDefault="0048683E" w:rsidP="0048683E">
      <w:pPr>
        <w:spacing w:line="276" w:lineRule="auto"/>
        <w:ind w:firstLine="567"/>
        <w:jc w:val="both"/>
        <w:rPr>
          <w:sz w:val="28"/>
          <w:szCs w:val="28"/>
          <w:lang w:val="uk-UA"/>
        </w:rPr>
      </w:pPr>
      <w:r w:rsidRPr="007B760E">
        <w:rPr>
          <w:b/>
          <w:bCs/>
          <w:sz w:val="28"/>
          <w:szCs w:val="28"/>
          <w:lang w:val="uk-UA"/>
        </w:rPr>
        <w:t xml:space="preserve"> </w:t>
      </w:r>
    </w:p>
    <w:p w:rsidR="0048683E" w:rsidRPr="007B760E" w:rsidRDefault="0048683E" w:rsidP="0048683E">
      <w:pPr>
        <w:pStyle w:val="Rozdily"/>
        <w:spacing w:before="0" w:line="276" w:lineRule="auto"/>
        <w:ind w:firstLine="567"/>
        <w:jc w:val="both"/>
        <w:rPr>
          <w:b/>
          <w:bCs/>
          <w:color w:val="000000"/>
          <w:sz w:val="28"/>
          <w:szCs w:val="28"/>
          <w:lang w:val="uk-UA"/>
        </w:rPr>
      </w:pPr>
      <w:r>
        <w:rPr>
          <w:b/>
          <w:bCs/>
          <w:color w:val="000000"/>
          <w:sz w:val="28"/>
          <w:szCs w:val="28"/>
          <w:lang w:val="uk-UA"/>
        </w:rPr>
        <w:t>ІІІ. 6</w:t>
      </w:r>
      <w:r w:rsidRPr="007B760E">
        <w:rPr>
          <w:b/>
          <w:bCs/>
          <w:color w:val="000000"/>
          <w:sz w:val="28"/>
          <w:szCs w:val="28"/>
          <w:lang w:val="uk-UA"/>
        </w:rPr>
        <w:t>. Ведення пленарних засідань</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pStyle w:val="Stattya-1"/>
        <w:spacing w:line="276" w:lineRule="auto"/>
        <w:ind w:firstLine="567"/>
        <w:rPr>
          <w:b/>
          <w:bCs/>
          <w:color w:val="000000"/>
          <w:sz w:val="28"/>
          <w:szCs w:val="28"/>
          <w:lang w:val="uk-UA"/>
        </w:rPr>
      </w:pPr>
      <w:r w:rsidRPr="007B760E">
        <w:rPr>
          <w:b/>
          <w:bCs/>
          <w:color w:val="000000"/>
          <w:sz w:val="28"/>
          <w:szCs w:val="28"/>
          <w:lang w:val="uk-UA"/>
        </w:rPr>
        <w:t xml:space="preserve">Стаття </w:t>
      </w:r>
      <w:r>
        <w:rPr>
          <w:b/>
          <w:bCs/>
          <w:color w:val="000000"/>
          <w:sz w:val="28"/>
          <w:szCs w:val="28"/>
          <w:lang w:val="uk-UA"/>
        </w:rPr>
        <w:t>22</w:t>
      </w:r>
      <w:r w:rsidRPr="007B760E">
        <w:rPr>
          <w:b/>
          <w:bCs/>
          <w:color w:val="000000"/>
          <w:sz w:val="28"/>
          <w:szCs w:val="28"/>
          <w:lang w:val="uk-UA"/>
        </w:rPr>
        <w:t>. Головуючий на пленарному засіданні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1. Відкриває, веде і закриває пленарні засідання ради голова громади, окрім випадків визначених у Законі України «Про місцеве самоврядування в Україні».</w:t>
      </w:r>
    </w:p>
    <w:p w:rsidR="0048683E" w:rsidRPr="007B760E" w:rsidRDefault="0048683E" w:rsidP="0048683E">
      <w:pPr>
        <w:spacing w:line="276" w:lineRule="auto"/>
        <w:ind w:firstLine="567"/>
        <w:jc w:val="both"/>
        <w:rPr>
          <w:sz w:val="28"/>
          <w:szCs w:val="28"/>
          <w:lang w:val="uk-UA"/>
        </w:rPr>
      </w:pPr>
      <w:r w:rsidRPr="007B760E">
        <w:rPr>
          <w:sz w:val="28"/>
          <w:szCs w:val="28"/>
          <w:lang w:val="uk-UA"/>
        </w:rPr>
        <w:t>2. У разі відсутності голови громади або немотивованої відмови голови громади скликати сесію, її скликає та веде секретар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3. У разі </w:t>
      </w:r>
      <w:proofErr w:type="spellStart"/>
      <w:r w:rsidRPr="007B760E">
        <w:rPr>
          <w:sz w:val="28"/>
          <w:szCs w:val="28"/>
          <w:lang w:val="uk-UA"/>
        </w:rPr>
        <w:t>вакантності</w:t>
      </w:r>
      <w:proofErr w:type="spellEnd"/>
      <w:r w:rsidRPr="007B760E">
        <w:rPr>
          <w:sz w:val="28"/>
          <w:szCs w:val="28"/>
          <w:lang w:val="uk-UA"/>
        </w:rPr>
        <w:t xml:space="preserve"> посад голови громади та секретаря ради або немотивованої відмови голови громади та секретаря ради скликати сесію протягом двох тижнів, сесія повинна бути скликана за пропозицією не менш як однієї третини депутатів від загального складу відповідної ради, виконавчого комітету, постійної комісії. В цьому випадку за дорученням групи депутатів, з ініціативи якої скликана сесія, її відкриває один з депутатів, що входить до її складу, а веде за рішенням ради – один з депутатів цієї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3. На час доповіді, співдоповіді або виступу головуючого у дебатах на засіданні, а також під час розгляду питання персонально щодо головуючого на засіданні, ведення засідання доручається секретарю ради, а в разі його відсутності чи за обставин, що не дозволяють йому проводити засідання, – іншому депутату.</w:t>
      </w:r>
    </w:p>
    <w:p w:rsidR="0048683E" w:rsidRPr="007B760E" w:rsidRDefault="0048683E" w:rsidP="0048683E">
      <w:pPr>
        <w:spacing w:line="276" w:lineRule="auto"/>
        <w:ind w:firstLine="567"/>
        <w:jc w:val="both"/>
        <w:rPr>
          <w:sz w:val="28"/>
          <w:szCs w:val="28"/>
          <w:lang w:val="uk-UA"/>
        </w:rPr>
      </w:pPr>
    </w:p>
    <w:p w:rsidR="0048683E" w:rsidRPr="007B760E" w:rsidRDefault="0048683E" w:rsidP="0048683E">
      <w:pPr>
        <w:keepNext/>
        <w:spacing w:line="276" w:lineRule="auto"/>
        <w:ind w:firstLine="567"/>
        <w:jc w:val="both"/>
        <w:rPr>
          <w:b/>
          <w:bCs/>
          <w:sz w:val="28"/>
          <w:szCs w:val="28"/>
          <w:lang w:val="uk-UA"/>
        </w:rPr>
      </w:pPr>
      <w:r w:rsidRPr="007B760E">
        <w:rPr>
          <w:b/>
          <w:bCs/>
          <w:sz w:val="28"/>
          <w:szCs w:val="28"/>
          <w:lang w:val="uk-UA"/>
        </w:rPr>
        <w:t xml:space="preserve">Стаття </w:t>
      </w:r>
      <w:r>
        <w:rPr>
          <w:b/>
          <w:bCs/>
          <w:sz w:val="28"/>
          <w:szCs w:val="28"/>
          <w:lang w:val="uk-UA"/>
        </w:rPr>
        <w:t>23</w:t>
      </w:r>
      <w:r w:rsidRPr="007B760E">
        <w:rPr>
          <w:b/>
          <w:bCs/>
          <w:sz w:val="28"/>
          <w:szCs w:val="28"/>
          <w:lang w:val="uk-UA"/>
        </w:rPr>
        <w:t>. Повноваження головуючого</w:t>
      </w:r>
    </w:p>
    <w:p w:rsidR="0048683E" w:rsidRPr="007B760E" w:rsidRDefault="0048683E" w:rsidP="0048683E">
      <w:pPr>
        <w:spacing w:line="276" w:lineRule="auto"/>
        <w:ind w:firstLine="567"/>
        <w:jc w:val="both"/>
        <w:rPr>
          <w:sz w:val="28"/>
          <w:szCs w:val="28"/>
          <w:lang w:val="uk-UA"/>
        </w:rPr>
      </w:pPr>
      <w:r>
        <w:rPr>
          <w:sz w:val="28"/>
          <w:szCs w:val="28"/>
          <w:lang w:val="uk-UA"/>
        </w:rPr>
        <w:t>1. Головуючий на засіданні р</w:t>
      </w:r>
      <w:r w:rsidRPr="007B760E">
        <w:rPr>
          <w:sz w:val="28"/>
          <w:szCs w:val="28"/>
          <w:lang w:val="uk-UA"/>
        </w:rPr>
        <w:t>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1) відкриває та веде засідання, оголошує перерви та закриває засідання;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2) під час розгляду питань порядку денного виносить на обговорення </w:t>
      </w:r>
      <w:proofErr w:type="spellStart"/>
      <w:r w:rsidRPr="007B760E">
        <w:rPr>
          <w:sz w:val="28"/>
          <w:szCs w:val="28"/>
          <w:lang w:val="uk-UA"/>
        </w:rPr>
        <w:t>проєкти</w:t>
      </w:r>
      <w:proofErr w:type="spellEnd"/>
      <w:r w:rsidRPr="007B760E">
        <w:rPr>
          <w:sz w:val="28"/>
          <w:szCs w:val="28"/>
          <w:lang w:val="uk-UA"/>
        </w:rPr>
        <w:t xml:space="preserve"> рішень ради, оголошує їх повну назву, ініціаторів внесення та наявність віз (погоджень);</w:t>
      </w:r>
    </w:p>
    <w:p w:rsidR="0048683E" w:rsidRPr="007B760E" w:rsidRDefault="0048683E" w:rsidP="0048683E">
      <w:pPr>
        <w:spacing w:line="276" w:lineRule="auto"/>
        <w:ind w:firstLine="567"/>
        <w:jc w:val="both"/>
        <w:rPr>
          <w:sz w:val="28"/>
          <w:szCs w:val="28"/>
          <w:lang w:val="uk-UA"/>
        </w:rPr>
      </w:pPr>
      <w:r w:rsidRPr="007B760E">
        <w:rPr>
          <w:sz w:val="28"/>
          <w:szCs w:val="28"/>
          <w:lang w:val="uk-UA"/>
        </w:rPr>
        <w:t>3) інформує про матеріали, що надійшли на адресу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4) організовує розгляд питань;</w:t>
      </w:r>
    </w:p>
    <w:p w:rsidR="0048683E" w:rsidRPr="007B760E" w:rsidRDefault="0048683E" w:rsidP="0048683E">
      <w:pPr>
        <w:spacing w:line="276" w:lineRule="auto"/>
        <w:ind w:firstLine="567"/>
        <w:jc w:val="both"/>
        <w:rPr>
          <w:sz w:val="28"/>
          <w:szCs w:val="28"/>
          <w:lang w:val="uk-UA"/>
        </w:rPr>
      </w:pPr>
      <w:r w:rsidRPr="007B760E">
        <w:rPr>
          <w:sz w:val="28"/>
          <w:szCs w:val="28"/>
          <w:lang w:val="uk-UA"/>
        </w:rPr>
        <w:t>5) повідомляє списки осіб, які записалися для виступу;</w:t>
      </w:r>
    </w:p>
    <w:p w:rsidR="0048683E" w:rsidRPr="007B760E" w:rsidRDefault="0048683E" w:rsidP="0048683E">
      <w:pPr>
        <w:spacing w:line="276" w:lineRule="auto"/>
        <w:ind w:firstLine="567"/>
        <w:jc w:val="both"/>
        <w:rPr>
          <w:sz w:val="28"/>
          <w:szCs w:val="28"/>
          <w:lang w:val="uk-UA"/>
        </w:rPr>
      </w:pPr>
      <w:r w:rsidRPr="007B760E">
        <w:rPr>
          <w:sz w:val="28"/>
          <w:szCs w:val="28"/>
          <w:lang w:val="uk-UA"/>
        </w:rPr>
        <w:t>6) надає слово для доповіді (співдоповіді), виступу, оголошує наступного промовця;</w:t>
      </w:r>
    </w:p>
    <w:p w:rsidR="0048683E" w:rsidRPr="007B760E" w:rsidRDefault="0048683E" w:rsidP="0048683E">
      <w:pPr>
        <w:spacing w:line="276" w:lineRule="auto"/>
        <w:ind w:firstLine="567"/>
        <w:jc w:val="both"/>
        <w:rPr>
          <w:sz w:val="28"/>
          <w:szCs w:val="28"/>
          <w:lang w:val="uk-UA"/>
        </w:rPr>
      </w:pPr>
      <w:r w:rsidRPr="007B760E">
        <w:rPr>
          <w:sz w:val="28"/>
          <w:szCs w:val="28"/>
          <w:lang w:val="uk-UA"/>
        </w:rPr>
        <w:t>7) створює рівні можливості депутатам для участі в обговоренні питань;</w:t>
      </w:r>
    </w:p>
    <w:p w:rsidR="0048683E" w:rsidRPr="007B760E" w:rsidRDefault="0048683E" w:rsidP="0048683E">
      <w:pPr>
        <w:spacing w:line="276" w:lineRule="auto"/>
        <w:ind w:firstLine="567"/>
        <w:jc w:val="both"/>
        <w:rPr>
          <w:sz w:val="28"/>
          <w:szCs w:val="28"/>
          <w:lang w:val="uk-UA"/>
        </w:rPr>
      </w:pPr>
      <w:r w:rsidRPr="007B760E">
        <w:rPr>
          <w:sz w:val="28"/>
          <w:szCs w:val="28"/>
          <w:lang w:val="uk-UA"/>
        </w:rPr>
        <w:t>8) ставить питання на голосування, оголошує його результати;</w:t>
      </w:r>
    </w:p>
    <w:p w:rsidR="0048683E" w:rsidRPr="007B760E" w:rsidRDefault="0048683E" w:rsidP="0048683E">
      <w:pPr>
        <w:spacing w:line="276" w:lineRule="auto"/>
        <w:ind w:firstLine="567"/>
        <w:jc w:val="both"/>
        <w:rPr>
          <w:sz w:val="28"/>
          <w:szCs w:val="28"/>
          <w:lang w:val="uk-UA"/>
        </w:rPr>
      </w:pPr>
      <w:r w:rsidRPr="007B760E">
        <w:rPr>
          <w:sz w:val="28"/>
          <w:szCs w:val="28"/>
          <w:lang w:val="uk-UA"/>
        </w:rPr>
        <w:t>9) забезпечує дотримання цього регламенту всіма присутніми на засіданні;</w:t>
      </w:r>
    </w:p>
    <w:p w:rsidR="0048683E" w:rsidRPr="007B760E" w:rsidRDefault="0048683E" w:rsidP="0048683E">
      <w:pPr>
        <w:spacing w:line="276" w:lineRule="auto"/>
        <w:ind w:firstLine="567"/>
        <w:jc w:val="both"/>
        <w:rPr>
          <w:sz w:val="28"/>
          <w:szCs w:val="28"/>
          <w:lang w:val="uk-UA"/>
        </w:rPr>
      </w:pPr>
      <w:r w:rsidRPr="007B760E">
        <w:rPr>
          <w:sz w:val="28"/>
          <w:szCs w:val="28"/>
          <w:lang w:val="uk-UA"/>
        </w:rPr>
        <w:t>10) робить офіційні повідомлення, а також ті, які вважає за необхідне оголосити;</w:t>
      </w:r>
    </w:p>
    <w:p w:rsidR="0048683E" w:rsidRPr="007B760E" w:rsidRDefault="0048683E" w:rsidP="0048683E">
      <w:pPr>
        <w:spacing w:line="276" w:lineRule="auto"/>
        <w:ind w:firstLine="567"/>
        <w:jc w:val="both"/>
        <w:rPr>
          <w:sz w:val="28"/>
          <w:szCs w:val="28"/>
          <w:lang w:val="uk-UA"/>
        </w:rPr>
      </w:pPr>
      <w:r w:rsidRPr="007B760E">
        <w:rPr>
          <w:sz w:val="28"/>
          <w:szCs w:val="28"/>
          <w:lang w:val="uk-UA"/>
        </w:rPr>
        <w:t>11) вживає заходів до підтримання порядку на засіданні;</w:t>
      </w:r>
    </w:p>
    <w:p w:rsidR="0048683E" w:rsidRPr="007B760E" w:rsidRDefault="0048683E" w:rsidP="0048683E">
      <w:pPr>
        <w:spacing w:line="276" w:lineRule="auto"/>
        <w:ind w:firstLine="567"/>
        <w:jc w:val="both"/>
        <w:rPr>
          <w:sz w:val="28"/>
          <w:szCs w:val="28"/>
          <w:lang w:val="uk-UA"/>
        </w:rPr>
      </w:pPr>
      <w:r w:rsidRPr="007B760E">
        <w:rPr>
          <w:sz w:val="28"/>
          <w:szCs w:val="28"/>
          <w:lang w:val="uk-UA"/>
        </w:rPr>
        <w:t>12) має право виправляти фактологічні помилки, допущені у виступах на пленарному засіданні;</w:t>
      </w:r>
    </w:p>
    <w:p w:rsidR="0048683E" w:rsidRPr="007B760E" w:rsidRDefault="0048683E" w:rsidP="0048683E">
      <w:pPr>
        <w:spacing w:line="276" w:lineRule="auto"/>
        <w:ind w:firstLine="567"/>
        <w:jc w:val="both"/>
        <w:rPr>
          <w:sz w:val="28"/>
          <w:szCs w:val="28"/>
          <w:lang w:val="uk-UA"/>
        </w:rPr>
      </w:pPr>
      <w:r w:rsidRPr="007B760E">
        <w:rPr>
          <w:sz w:val="28"/>
          <w:szCs w:val="28"/>
          <w:lang w:val="uk-UA"/>
        </w:rPr>
        <w:t>13) здійснює інші повноваження, що випливають з цього Регламенту.</w:t>
      </w:r>
    </w:p>
    <w:p w:rsidR="0048683E" w:rsidRPr="007B760E" w:rsidRDefault="0048683E" w:rsidP="0048683E">
      <w:pPr>
        <w:spacing w:line="276" w:lineRule="auto"/>
        <w:ind w:firstLine="567"/>
        <w:jc w:val="both"/>
        <w:rPr>
          <w:sz w:val="28"/>
          <w:szCs w:val="28"/>
          <w:lang w:val="uk-UA"/>
        </w:rPr>
      </w:pPr>
      <w:r w:rsidRPr="007B760E">
        <w:rPr>
          <w:sz w:val="28"/>
          <w:szCs w:val="28"/>
          <w:lang w:val="uk-UA"/>
        </w:rPr>
        <w:t>2. Під час засідання ради головуючий на засіданні не коментує і не дає оцінок щодо промовців та їх виступів, за винятком випадків, зазначених в цьому Регламенті.</w:t>
      </w:r>
    </w:p>
    <w:p w:rsidR="0048683E" w:rsidRPr="007B760E" w:rsidRDefault="0048683E" w:rsidP="0048683E">
      <w:pPr>
        <w:spacing w:line="276" w:lineRule="auto"/>
        <w:ind w:firstLine="567"/>
        <w:jc w:val="both"/>
        <w:rPr>
          <w:sz w:val="28"/>
          <w:szCs w:val="28"/>
          <w:lang w:val="uk-UA"/>
        </w:rPr>
      </w:pPr>
      <w:r w:rsidRPr="007B760E">
        <w:rPr>
          <w:sz w:val="28"/>
          <w:szCs w:val="28"/>
          <w:lang w:val="uk-UA"/>
        </w:rPr>
        <w:t>3. Головуючий на засіданні може доручити іншим особам зачитувати письмові документи, пропозиції щодо обговорюваного питання.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4. З питань, підготовлених відповідною комісією ради, документи, пропозиції від комісії зачитує визначений комісією доповідач.</w:t>
      </w:r>
    </w:p>
    <w:p w:rsidR="0048683E" w:rsidRPr="007B760E" w:rsidRDefault="0048683E" w:rsidP="0048683E">
      <w:pPr>
        <w:spacing w:line="276" w:lineRule="auto"/>
        <w:ind w:firstLine="567"/>
        <w:jc w:val="both"/>
        <w:rPr>
          <w:sz w:val="28"/>
          <w:szCs w:val="28"/>
          <w:lang w:val="uk-UA"/>
        </w:rPr>
      </w:pPr>
    </w:p>
    <w:p w:rsidR="0048683E" w:rsidRPr="007B760E" w:rsidRDefault="0048683E" w:rsidP="0048683E">
      <w:pPr>
        <w:keepNext/>
        <w:spacing w:line="276" w:lineRule="auto"/>
        <w:ind w:firstLine="567"/>
        <w:jc w:val="both"/>
        <w:rPr>
          <w:b/>
          <w:bCs/>
          <w:sz w:val="28"/>
          <w:szCs w:val="28"/>
          <w:lang w:val="uk-UA"/>
        </w:rPr>
      </w:pPr>
      <w:r w:rsidRPr="007B760E">
        <w:rPr>
          <w:b/>
          <w:bCs/>
          <w:sz w:val="28"/>
          <w:szCs w:val="28"/>
          <w:lang w:val="uk-UA"/>
        </w:rPr>
        <w:t xml:space="preserve">Стаття </w:t>
      </w:r>
      <w:r>
        <w:rPr>
          <w:b/>
          <w:bCs/>
          <w:sz w:val="28"/>
          <w:szCs w:val="28"/>
          <w:lang w:val="uk-UA"/>
        </w:rPr>
        <w:t>24</w:t>
      </w:r>
      <w:r w:rsidRPr="007B760E">
        <w:rPr>
          <w:b/>
          <w:bCs/>
          <w:sz w:val="28"/>
          <w:szCs w:val="28"/>
          <w:lang w:val="uk-UA"/>
        </w:rPr>
        <w:t>. Депутатський запит</w:t>
      </w:r>
    </w:p>
    <w:p w:rsidR="0048683E" w:rsidRPr="007B760E" w:rsidRDefault="0048683E" w:rsidP="0048683E">
      <w:pPr>
        <w:widowControl w:val="0"/>
        <w:numPr>
          <w:ilvl w:val="0"/>
          <w:numId w:val="17"/>
        </w:numPr>
        <w:tabs>
          <w:tab w:val="left" w:pos="851"/>
        </w:tabs>
        <w:suppressAutoHyphens w:val="0"/>
        <w:autoSpaceDN w:val="0"/>
        <w:adjustRightInd w:val="0"/>
        <w:spacing w:line="276" w:lineRule="auto"/>
        <w:ind w:left="0" w:firstLine="567"/>
        <w:jc w:val="both"/>
        <w:rPr>
          <w:sz w:val="28"/>
          <w:szCs w:val="28"/>
          <w:lang w:val="uk-UA"/>
        </w:rPr>
      </w:pPr>
      <w:r w:rsidRPr="007B760E">
        <w:rPr>
          <w:sz w:val="28"/>
          <w:szCs w:val="28"/>
          <w:lang w:val="uk-UA"/>
        </w:rPr>
        <w:t xml:space="preserve"> Депутатський запит – це заявлена попередньо або на пленарному засіданні ради та підтримана радою вимога депутата до посадових осіб ради і її органів, </w:t>
      </w:r>
      <w:proofErr w:type="spellStart"/>
      <w:r w:rsidRPr="007B760E">
        <w:rPr>
          <w:sz w:val="28"/>
          <w:szCs w:val="28"/>
          <w:lang w:val="uk-UA"/>
        </w:rPr>
        <w:t>Вербського</w:t>
      </w:r>
      <w:proofErr w:type="spellEnd"/>
      <w:r w:rsidRPr="007B760E">
        <w:rPr>
          <w:sz w:val="28"/>
          <w:szCs w:val="28"/>
          <w:lang w:val="uk-UA"/>
        </w:rPr>
        <w:t xml:space="preserve"> сільського голови, керівників підприємств, установ і організацій незалежно від форми власності, які розташовані або зареєстровані на відповідній території, з питань, які віднесені до відання ради. </w:t>
      </w:r>
    </w:p>
    <w:p w:rsidR="0048683E" w:rsidRPr="007B760E" w:rsidRDefault="0048683E" w:rsidP="0048683E">
      <w:pPr>
        <w:widowControl w:val="0"/>
        <w:numPr>
          <w:ilvl w:val="0"/>
          <w:numId w:val="17"/>
        </w:numPr>
        <w:tabs>
          <w:tab w:val="left" w:pos="851"/>
        </w:tabs>
        <w:suppressAutoHyphens w:val="0"/>
        <w:autoSpaceDN w:val="0"/>
        <w:adjustRightInd w:val="0"/>
        <w:spacing w:line="276" w:lineRule="auto"/>
        <w:ind w:left="0" w:firstLine="567"/>
        <w:jc w:val="both"/>
        <w:rPr>
          <w:sz w:val="28"/>
          <w:szCs w:val="28"/>
          <w:lang w:val="uk-UA"/>
        </w:rPr>
      </w:pPr>
      <w:r w:rsidRPr="007B760E">
        <w:rPr>
          <w:sz w:val="28"/>
          <w:szCs w:val="28"/>
          <w:lang w:val="uk-UA"/>
        </w:rPr>
        <w:t xml:space="preserve">Депутатський запит вноситься депутатом або групою депутатів у письмовій або усній формі напередодні або безпосередньо перед пленарним </w:t>
      </w:r>
      <w:r w:rsidRPr="007B760E">
        <w:rPr>
          <w:sz w:val="28"/>
          <w:szCs w:val="28"/>
          <w:lang w:val="uk-UA"/>
        </w:rPr>
        <w:lastRenderedPageBreak/>
        <w:t>засіданням ради. Запит не підлягає включенню до порядку денного пленарного засідання ради.</w:t>
      </w:r>
    </w:p>
    <w:p w:rsidR="0048683E" w:rsidRPr="007B760E" w:rsidRDefault="0048683E" w:rsidP="0048683E">
      <w:pPr>
        <w:widowControl w:val="0"/>
        <w:numPr>
          <w:ilvl w:val="0"/>
          <w:numId w:val="17"/>
        </w:numPr>
        <w:tabs>
          <w:tab w:val="left" w:pos="851"/>
        </w:tabs>
        <w:suppressAutoHyphens w:val="0"/>
        <w:autoSpaceDN w:val="0"/>
        <w:adjustRightInd w:val="0"/>
        <w:spacing w:line="276" w:lineRule="auto"/>
        <w:ind w:left="0" w:firstLine="567"/>
        <w:jc w:val="both"/>
        <w:rPr>
          <w:sz w:val="28"/>
          <w:szCs w:val="28"/>
          <w:lang w:val="uk-UA"/>
        </w:rPr>
      </w:pPr>
      <w:r w:rsidRPr="007B760E">
        <w:rPr>
          <w:sz w:val="28"/>
          <w:szCs w:val="28"/>
          <w:lang w:val="uk-UA"/>
        </w:rPr>
        <w:t xml:space="preserve">Депутатський запит оголошується на пленарному засіданні і повинен містити коротку характеристику фактичного стану справи, що є предметом запиту, також проблеми, що виникає з цього стану та суть вимоги щодо дій особи, до якої звернено запит. </w:t>
      </w:r>
    </w:p>
    <w:p w:rsidR="0048683E" w:rsidRPr="007B760E" w:rsidRDefault="0048683E" w:rsidP="0048683E">
      <w:pPr>
        <w:spacing w:line="276" w:lineRule="auto"/>
        <w:ind w:firstLine="567"/>
        <w:jc w:val="both"/>
        <w:rPr>
          <w:sz w:val="28"/>
          <w:szCs w:val="28"/>
          <w:lang w:val="uk-UA"/>
        </w:rPr>
      </w:pPr>
      <w:r w:rsidRPr="007B760E">
        <w:rPr>
          <w:sz w:val="28"/>
          <w:szCs w:val="28"/>
          <w:lang w:val="uk-UA"/>
        </w:rPr>
        <w:t>4. Секретар ради забезпечує доведення тексту підтриманого радою депутатського запиту до відповідного органу або посадової особи, до яких його скеровано.</w:t>
      </w:r>
    </w:p>
    <w:p w:rsidR="0048683E" w:rsidRPr="007B760E" w:rsidRDefault="0048683E" w:rsidP="0048683E">
      <w:pPr>
        <w:spacing w:line="276" w:lineRule="auto"/>
        <w:ind w:firstLine="567"/>
        <w:jc w:val="both"/>
        <w:rPr>
          <w:sz w:val="28"/>
          <w:szCs w:val="28"/>
          <w:lang w:val="uk-UA"/>
        </w:rPr>
      </w:pPr>
      <w:r w:rsidRPr="007B760E">
        <w:rPr>
          <w:sz w:val="28"/>
          <w:szCs w:val="28"/>
          <w:lang w:val="uk-UA"/>
        </w:rPr>
        <w:t>6. Якщо запит оголошено на пленарному засіданні, на якому присутня особа, до якої звернено запит, вона може дати обґрунтовану відповідь на цьому ж засіданні. Якщо депутат чи рада не задоволені усною відповіддю особи на запит, відповідь готується відповідно до ч. 7 цієї статті Регламенту.</w:t>
      </w:r>
    </w:p>
    <w:p w:rsidR="0048683E" w:rsidRPr="007B760E" w:rsidRDefault="0048683E" w:rsidP="0048683E">
      <w:pPr>
        <w:spacing w:line="276" w:lineRule="auto"/>
        <w:ind w:firstLine="567"/>
        <w:jc w:val="both"/>
        <w:rPr>
          <w:sz w:val="28"/>
          <w:szCs w:val="28"/>
          <w:lang w:val="uk-UA"/>
        </w:rPr>
      </w:pPr>
      <w:r w:rsidRPr="007B760E">
        <w:rPr>
          <w:sz w:val="28"/>
          <w:szCs w:val="28"/>
          <w:lang w:val="uk-UA"/>
        </w:rPr>
        <w:t>7. Орган або посадова особа, до яких адресований запит, зобов'язані у місячний, якщо радою не встановлено інший, строк дати письмову відповідь на нього.</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25</w:t>
      </w:r>
      <w:r w:rsidRPr="007B760E">
        <w:rPr>
          <w:b/>
          <w:bCs/>
          <w:sz w:val="28"/>
          <w:szCs w:val="28"/>
          <w:lang w:val="uk-UA"/>
        </w:rPr>
        <w:t>. Оголошення початку розгляду питання порядку денного</w:t>
      </w:r>
    </w:p>
    <w:p w:rsidR="0048683E" w:rsidRPr="007B760E" w:rsidRDefault="0048683E" w:rsidP="0048683E">
      <w:pPr>
        <w:spacing w:line="276" w:lineRule="auto"/>
        <w:ind w:firstLine="567"/>
        <w:jc w:val="both"/>
        <w:rPr>
          <w:sz w:val="28"/>
          <w:szCs w:val="28"/>
          <w:lang w:val="uk-UA"/>
        </w:rPr>
      </w:pPr>
      <w:r w:rsidRPr="007B760E">
        <w:rPr>
          <w:sz w:val="28"/>
          <w:szCs w:val="28"/>
          <w:lang w:val="uk-UA"/>
        </w:rPr>
        <w:t>1. Перехід до розгляду чергового питання порядку денного оголошується головуючим на засіданні.</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2. Головуючий оголошує номер питання, що розглядається відповідно до порядку денного, повідомляє про назви і редакції </w:t>
      </w:r>
      <w:proofErr w:type="spellStart"/>
      <w:r w:rsidRPr="007B760E">
        <w:rPr>
          <w:sz w:val="28"/>
          <w:szCs w:val="28"/>
          <w:lang w:val="uk-UA"/>
        </w:rPr>
        <w:t>проєктів</w:t>
      </w:r>
      <w:proofErr w:type="spellEnd"/>
      <w:r w:rsidRPr="007B760E">
        <w:rPr>
          <w:sz w:val="28"/>
          <w:szCs w:val="28"/>
          <w:lang w:val="uk-UA"/>
        </w:rPr>
        <w:t xml:space="preserve"> документів (в тому числі й альтернативних), які підлягають розгляду, та про прогнозований порядок розгляду питання відповідно до цього регламенту.</w:t>
      </w:r>
    </w:p>
    <w:p w:rsidR="0048683E" w:rsidRPr="007B760E" w:rsidRDefault="0048683E" w:rsidP="0048683E">
      <w:pPr>
        <w:spacing w:line="276" w:lineRule="auto"/>
        <w:ind w:firstLine="567"/>
        <w:jc w:val="both"/>
        <w:rPr>
          <w:sz w:val="28"/>
          <w:szCs w:val="28"/>
          <w:lang w:val="uk-UA"/>
        </w:rPr>
      </w:pPr>
      <w:r w:rsidRPr="007B760E">
        <w:rPr>
          <w:sz w:val="28"/>
          <w:szCs w:val="28"/>
          <w:lang w:val="uk-UA"/>
        </w:rPr>
        <w:t>3. Головуючий може запропонувати об'єднати обговорення кількох пов'язаних між собою питань порядку денного засідання. Якщо з цього приводу виникають заперечення депутатів, відповідне процедурне рішення приймається радою без обговорення більшістю голосів від присутніх на засіданні.</w:t>
      </w:r>
    </w:p>
    <w:p w:rsidR="0048683E" w:rsidRPr="007B760E" w:rsidRDefault="0048683E" w:rsidP="0048683E">
      <w:pPr>
        <w:spacing w:line="276" w:lineRule="auto"/>
        <w:ind w:firstLine="567"/>
        <w:jc w:val="both"/>
        <w:rPr>
          <w:sz w:val="28"/>
          <w:szCs w:val="28"/>
          <w:lang w:val="uk-UA"/>
        </w:rPr>
      </w:pPr>
      <w:r w:rsidRPr="007B760E">
        <w:rPr>
          <w:sz w:val="28"/>
          <w:szCs w:val="28"/>
          <w:lang w:val="uk-UA"/>
        </w:rPr>
        <w:t>4. Перед розглядом питання порядку денного головуючий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виступу промовця або процедуру голосування (за звичайних обставин). Такі повідомлення головуючий на засіданні може робити і тоді, коли пленарне засідання не можна відкрити через відсутність кворуму.</w:t>
      </w:r>
    </w:p>
    <w:p w:rsidR="0048683E" w:rsidRPr="007B760E" w:rsidRDefault="0048683E" w:rsidP="0048683E">
      <w:pPr>
        <w:spacing w:line="276" w:lineRule="auto"/>
        <w:ind w:firstLine="567"/>
        <w:jc w:val="both"/>
        <w:rPr>
          <w:sz w:val="28"/>
          <w:szCs w:val="28"/>
          <w:lang w:val="uk-UA"/>
        </w:rPr>
      </w:pPr>
      <w:r w:rsidRPr="007B760E">
        <w:rPr>
          <w:sz w:val="28"/>
          <w:szCs w:val="28"/>
          <w:lang w:val="uk-UA"/>
        </w:rPr>
        <w:t>5. Після оголошення питання до розгляду головуючий надає слово доповідачеві з цього питання.</w:t>
      </w:r>
    </w:p>
    <w:p w:rsidR="0048683E" w:rsidRPr="007B760E" w:rsidRDefault="0048683E" w:rsidP="0048683E">
      <w:pPr>
        <w:spacing w:line="276" w:lineRule="auto"/>
        <w:ind w:firstLine="567"/>
        <w:jc w:val="both"/>
        <w:rPr>
          <w:sz w:val="28"/>
          <w:szCs w:val="28"/>
          <w:lang w:val="uk-UA"/>
        </w:rPr>
      </w:pPr>
    </w:p>
    <w:p w:rsidR="0048683E" w:rsidRPr="007B760E" w:rsidRDefault="0048683E" w:rsidP="0048683E">
      <w:pPr>
        <w:pStyle w:val="Rozdily"/>
        <w:spacing w:before="0" w:line="276" w:lineRule="auto"/>
        <w:ind w:firstLine="567"/>
        <w:jc w:val="both"/>
        <w:rPr>
          <w:b/>
          <w:bCs/>
          <w:color w:val="000000"/>
          <w:sz w:val="28"/>
          <w:szCs w:val="28"/>
          <w:lang w:val="uk-UA"/>
        </w:rPr>
      </w:pPr>
      <w:r w:rsidRPr="007B760E">
        <w:rPr>
          <w:b/>
          <w:bCs/>
          <w:color w:val="000000"/>
          <w:sz w:val="28"/>
          <w:szCs w:val="28"/>
          <w:lang w:val="uk-UA"/>
        </w:rPr>
        <w:lastRenderedPageBreak/>
        <w:t xml:space="preserve">ІІІ. </w:t>
      </w:r>
      <w:r>
        <w:rPr>
          <w:b/>
          <w:bCs/>
          <w:color w:val="000000"/>
          <w:sz w:val="28"/>
          <w:szCs w:val="28"/>
          <w:lang w:val="uk-UA"/>
        </w:rPr>
        <w:t>7</w:t>
      </w:r>
      <w:r w:rsidRPr="007B760E">
        <w:rPr>
          <w:b/>
          <w:bCs/>
          <w:color w:val="000000"/>
          <w:sz w:val="28"/>
          <w:szCs w:val="28"/>
          <w:lang w:val="uk-UA"/>
        </w:rPr>
        <w:t>. Порядок надання слова</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pStyle w:val="Stattya-1"/>
        <w:spacing w:line="276" w:lineRule="auto"/>
        <w:ind w:firstLine="567"/>
        <w:rPr>
          <w:b/>
          <w:bCs/>
          <w:color w:val="000000"/>
          <w:sz w:val="28"/>
          <w:szCs w:val="28"/>
          <w:lang w:val="uk-UA"/>
        </w:rPr>
      </w:pPr>
      <w:r>
        <w:rPr>
          <w:b/>
          <w:bCs/>
          <w:color w:val="000000"/>
          <w:sz w:val="28"/>
          <w:szCs w:val="28"/>
          <w:lang w:val="uk-UA"/>
        </w:rPr>
        <w:t>Стаття 26</w:t>
      </w:r>
      <w:r w:rsidRPr="007B760E">
        <w:rPr>
          <w:b/>
          <w:bCs/>
          <w:color w:val="000000"/>
          <w:sz w:val="28"/>
          <w:szCs w:val="28"/>
          <w:lang w:val="uk-UA"/>
        </w:rPr>
        <w:t>. Регламент розгляду питання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1. Розгляд питання порядку денного включає: доповідь, співдоповідь, запитання та відповіді доповідачеві, обговорення та заключне слово доповідача.</w:t>
      </w:r>
    </w:p>
    <w:p w:rsidR="0048683E" w:rsidRPr="007B760E" w:rsidRDefault="0048683E" w:rsidP="0048683E">
      <w:pPr>
        <w:spacing w:line="276" w:lineRule="auto"/>
        <w:ind w:firstLine="567"/>
        <w:jc w:val="both"/>
        <w:rPr>
          <w:sz w:val="28"/>
          <w:szCs w:val="28"/>
          <w:lang w:val="uk-UA"/>
        </w:rPr>
      </w:pPr>
      <w:r w:rsidRPr="007B760E">
        <w:rPr>
          <w:sz w:val="28"/>
          <w:szCs w:val="28"/>
          <w:lang w:val="uk-UA"/>
        </w:rPr>
        <w:t>2. Для допові</w:t>
      </w:r>
      <w:r>
        <w:rPr>
          <w:sz w:val="28"/>
          <w:szCs w:val="28"/>
          <w:lang w:val="uk-UA"/>
        </w:rPr>
        <w:t>ді надається час тривалістю до 5 хвилин, співдоповіді – до 3</w:t>
      </w:r>
      <w:r w:rsidRPr="007B760E">
        <w:rPr>
          <w:sz w:val="28"/>
          <w:szCs w:val="28"/>
          <w:lang w:val="uk-UA"/>
        </w:rPr>
        <w:t xml:space="preserve"> хвилин, постановку запитання – до 1 хвилини, відповіді на запитання – до 1 хвилин, час на запитання </w:t>
      </w:r>
      <w:r>
        <w:rPr>
          <w:sz w:val="28"/>
          <w:szCs w:val="28"/>
          <w:lang w:val="uk-UA"/>
        </w:rPr>
        <w:t>та відповіді доповідачеві – до 5</w:t>
      </w:r>
      <w:r w:rsidRPr="007B760E">
        <w:rPr>
          <w:sz w:val="28"/>
          <w:szCs w:val="28"/>
          <w:lang w:val="uk-UA"/>
        </w:rPr>
        <w:t xml:space="preserve"> хвил</w:t>
      </w:r>
      <w:r>
        <w:rPr>
          <w:sz w:val="28"/>
          <w:szCs w:val="28"/>
          <w:lang w:val="uk-UA"/>
        </w:rPr>
        <w:t>ин і заключного слова – до 2</w:t>
      </w:r>
      <w:r w:rsidRPr="007B760E">
        <w:rPr>
          <w:sz w:val="28"/>
          <w:szCs w:val="28"/>
          <w:lang w:val="uk-UA"/>
        </w:rPr>
        <w:t xml:space="preserve"> хвилин.</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3. Для виступів в обговоренні надається час до 5 хвилин; для повторних виступів у обговоренні, для виступів за процедурою скороченого обговорення, а також для виступів щодо постатейного голосування </w:t>
      </w:r>
      <w:proofErr w:type="spellStart"/>
      <w:r w:rsidRPr="007B760E">
        <w:rPr>
          <w:sz w:val="28"/>
          <w:szCs w:val="28"/>
          <w:lang w:val="uk-UA"/>
        </w:rPr>
        <w:t>проєктів</w:t>
      </w:r>
      <w:proofErr w:type="spellEnd"/>
      <w:r w:rsidRPr="007B760E">
        <w:rPr>
          <w:sz w:val="28"/>
          <w:szCs w:val="28"/>
          <w:lang w:val="uk-UA"/>
        </w:rPr>
        <w:t xml:space="preserve"> рішень, для заяв, внесення запитів, резолюцій, виступів у «різному» – до 3 хвилини; для виступів щодо кандидатур, процедури та з мотивів голосування, пояснень, зауважень, запитань, пропозицій, повідомлень і довідок, внесення поправок – до 2 хвилини.</w:t>
      </w:r>
    </w:p>
    <w:p w:rsidR="0048683E" w:rsidRPr="007B760E" w:rsidRDefault="0048683E" w:rsidP="0048683E">
      <w:pPr>
        <w:spacing w:line="276" w:lineRule="auto"/>
        <w:ind w:firstLine="567"/>
        <w:jc w:val="both"/>
        <w:rPr>
          <w:sz w:val="28"/>
          <w:szCs w:val="28"/>
          <w:lang w:val="uk-UA"/>
        </w:rPr>
      </w:pPr>
      <w:r w:rsidRPr="007B760E">
        <w:rPr>
          <w:sz w:val="28"/>
          <w:szCs w:val="28"/>
          <w:lang w:val="uk-UA"/>
        </w:rPr>
        <w:t>4. Головуючий може надати промовцю триваліший час, якщо ніхто з присутніх депутатів не заперечує. У разі наявності заперечень триваліший час може надаватися за прийнятим без обговорення процедурним рішенням.</w:t>
      </w:r>
    </w:p>
    <w:p w:rsidR="0048683E" w:rsidRPr="007B760E" w:rsidRDefault="0048683E" w:rsidP="0048683E">
      <w:pPr>
        <w:spacing w:line="276" w:lineRule="auto"/>
        <w:ind w:firstLine="567"/>
        <w:jc w:val="both"/>
        <w:rPr>
          <w:sz w:val="28"/>
          <w:szCs w:val="28"/>
          <w:lang w:val="uk-UA"/>
        </w:rPr>
      </w:pPr>
      <w:r w:rsidRPr="007B760E">
        <w:rPr>
          <w:sz w:val="28"/>
          <w:szCs w:val="28"/>
          <w:lang w:val="uk-UA"/>
        </w:rPr>
        <w:t>5. Якщо виступ промовця був перерваний, наданий для виступу час продовжується на відповідний термін.</w:t>
      </w:r>
    </w:p>
    <w:p w:rsidR="0048683E" w:rsidRPr="007B760E" w:rsidRDefault="0048683E" w:rsidP="0048683E">
      <w:pPr>
        <w:spacing w:line="276" w:lineRule="auto"/>
        <w:ind w:firstLine="567"/>
        <w:jc w:val="both"/>
        <w:rPr>
          <w:sz w:val="28"/>
          <w:szCs w:val="28"/>
          <w:lang w:val="uk-UA"/>
        </w:rPr>
      </w:pPr>
      <w:r w:rsidRPr="007B760E">
        <w:rPr>
          <w:sz w:val="28"/>
          <w:szCs w:val="28"/>
          <w:lang w:val="uk-UA"/>
        </w:rPr>
        <w:t>6. Розгляд питання порядку денного не може перериватися розглядом інших питань порядку денного: якщо таке відбувається, то розгляд перерваного питання починається спочатку.</w:t>
      </w:r>
    </w:p>
    <w:p w:rsidR="0048683E" w:rsidRPr="007B760E" w:rsidRDefault="0048683E" w:rsidP="0048683E">
      <w:pPr>
        <w:spacing w:line="276" w:lineRule="auto"/>
        <w:ind w:firstLine="567"/>
        <w:jc w:val="both"/>
        <w:rPr>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27</w:t>
      </w:r>
      <w:r w:rsidRPr="007B760E">
        <w:rPr>
          <w:b/>
          <w:bCs/>
          <w:sz w:val="28"/>
          <w:szCs w:val="28"/>
          <w:lang w:val="uk-UA"/>
        </w:rPr>
        <w:t>. Надання слова</w:t>
      </w:r>
    </w:p>
    <w:p w:rsidR="0048683E" w:rsidRPr="007B760E" w:rsidRDefault="0048683E" w:rsidP="0048683E">
      <w:pPr>
        <w:spacing w:line="276" w:lineRule="auto"/>
        <w:ind w:firstLine="567"/>
        <w:jc w:val="both"/>
        <w:rPr>
          <w:sz w:val="28"/>
          <w:szCs w:val="28"/>
          <w:lang w:val="uk-UA"/>
        </w:rPr>
      </w:pPr>
      <w:r w:rsidRPr="007B760E">
        <w:rPr>
          <w:sz w:val="28"/>
          <w:szCs w:val="28"/>
          <w:lang w:val="uk-UA"/>
        </w:rPr>
        <w:t>1. Заява про надання слова на пленарному засіданні з будь-якого питання порядку денного подається головуючому після оголошення початку розгляду питання.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2. Після доповіді та співдоповіді з обговорюваного питання головуючий оголошує список осіб, які записалися на виступ з питання, що розглядається.</w:t>
      </w:r>
    </w:p>
    <w:p w:rsidR="0048683E" w:rsidRPr="007B760E" w:rsidRDefault="0048683E" w:rsidP="0048683E">
      <w:pPr>
        <w:spacing w:line="276" w:lineRule="auto"/>
        <w:ind w:firstLine="567"/>
        <w:jc w:val="both"/>
        <w:rPr>
          <w:sz w:val="28"/>
          <w:szCs w:val="28"/>
          <w:lang w:val="uk-UA"/>
        </w:rPr>
      </w:pPr>
      <w:r w:rsidRPr="007B760E">
        <w:rPr>
          <w:sz w:val="28"/>
          <w:szCs w:val="28"/>
          <w:lang w:val="uk-UA"/>
        </w:rPr>
        <w:t>3. Головуючий надає слово для виступу за зверненням депутата, підтвердженим підняттям руки.</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4. Депутат (крім голови громади, секретаря ради, голів постійних комісій ради, представників фракції та доповідача) може виступити на засіданні ради з одного й того ж питання чи пропозиції, які будуть ставитися на голосування, тільки один раз, не рахуючи внесення поправок у ході </w:t>
      </w:r>
      <w:r w:rsidRPr="007B760E">
        <w:rPr>
          <w:sz w:val="28"/>
          <w:szCs w:val="28"/>
          <w:lang w:val="uk-UA"/>
        </w:rPr>
        <w:lastRenderedPageBreak/>
        <w:t>засідання. Повторно слово депутату може надаватися тільки в разі необхідності процедурним рішення ради, прийнятим без обговорення.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5. Позачергово, але не перериваючи промовця, головуючий на засіданні надає слово для довідки, відповіді на запитання, роз'яснень та щодо:</w:t>
      </w:r>
    </w:p>
    <w:p w:rsidR="0048683E" w:rsidRPr="007B760E" w:rsidRDefault="0048683E" w:rsidP="0048683E">
      <w:pPr>
        <w:spacing w:line="276" w:lineRule="auto"/>
        <w:ind w:firstLine="567"/>
        <w:jc w:val="both"/>
        <w:rPr>
          <w:sz w:val="28"/>
          <w:szCs w:val="28"/>
          <w:lang w:val="uk-UA"/>
        </w:rPr>
      </w:pPr>
      <w:r w:rsidRPr="007B760E">
        <w:rPr>
          <w:sz w:val="28"/>
          <w:szCs w:val="28"/>
          <w:lang w:val="uk-UA"/>
        </w:rPr>
        <w:t>1) порядку ведення засідання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2) поставлення відкладеного питання;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3) поставлення питання про неприйнятність;</w:t>
      </w:r>
    </w:p>
    <w:p w:rsidR="0048683E" w:rsidRPr="007B760E" w:rsidRDefault="0048683E" w:rsidP="0048683E">
      <w:pPr>
        <w:spacing w:line="276" w:lineRule="auto"/>
        <w:ind w:firstLine="567"/>
        <w:jc w:val="both"/>
        <w:rPr>
          <w:sz w:val="28"/>
          <w:szCs w:val="28"/>
          <w:lang w:val="uk-UA"/>
        </w:rPr>
      </w:pPr>
      <w:r w:rsidRPr="007B760E">
        <w:rPr>
          <w:sz w:val="28"/>
          <w:szCs w:val="28"/>
          <w:lang w:val="uk-UA"/>
        </w:rPr>
        <w:t>4) внесення поправки або заперечення щодо неї.</w:t>
      </w:r>
    </w:p>
    <w:p w:rsidR="0048683E" w:rsidRPr="007B760E" w:rsidRDefault="0048683E" w:rsidP="0048683E">
      <w:pPr>
        <w:spacing w:line="276" w:lineRule="auto"/>
        <w:ind w:firstLine="567"/>
        <w:jc w:val="both"/>
        <w:rPr>
          <w:sz w:val="28"/>
          <w:szCs w:val="28"/>
          <w:lang w:val="uk-UA"/>
        </w:rPr>
      </w:pPr>
      <w:r w:rsidRPr="007B760E">
        <w:rPr>
          <w:sz w:val="28"/>
          <w:szCs w:val="28"/>
          <w:lang w:val="uk-UA"/>
        </w:rPr>
        <w:t>6. Окремі репліки чи виступи депутатів з місця, зроблені без надання слова головуючим, є неприпустимими, до уваги не беруться та до протоколу і стенограми засідань не вносяться.</w:t>
      </w:r>
    </w:p>
    <w:p w:rsidR="0048683E" w:rsidRPr="007B760E" w:rsidRDefault="0048683E" w:rsidP="0048683E">
      <w:pPr>
        <w:spacing w:line="276" w:lineRule="auto"/>
        <w:ind w:firstLine="567"/>
        <w:jc w:val="both"/>
        <w:rPr>
          <w:sz w:val="28"/>
          <w:szCs w:val="28"/>
          <w:lang w:val="uk-UA"/>
        </w:rPr>
      </w:pPr>
      <w:r w:rsidRPr="007B760E">
        <w:rPr>
          <w:sz w:val="28"/>
          <w:szCs w:val="28"/>
          <w:lang w:val="uk-UA"/>
        </w:rPr>
        <w:t>7. Депутату, який не зареєструвався, слово для будь-яких виступів, крім заяви, не надається.</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8. Головуючий надає слово старості </w:t>
      </w:r>
      <w:r>
        <w:rPr>
          <w:sz w:val="28"/>
          <w:szCs w:val="28"/>
          <w:lang w:val="uk-UA"/>
        </w:rPr>
        <w:t>села</w:t>
      </w:r>
      <w:r w:rsidRPr="007B760E">
        <w:rPr>
          <w:sz w:val="28"/>
          <w:szCs w:val="28"/>
          <w:lang w:val="uk-UA"/>
        </w:rPr>
        <w:t xml:space="preserve"> (округу), щодо якого розглядається рішення, якщо при підготовці </w:t>
      </w:r>
      <w:proofErr w:type="spellStart"/>
      <w:r w:rsidRPr="007B760E">
        <w:rPr>
          <w:sz w:val="28"/>
          <w:szCs w:val="28"/>
          <w:lang w:val="uk-UA"/>
        </w:rPr>
        <w:t>проєкту</w:t>
      </w:r>
      <w:proofErr w:type="spellEnd"/>
      <w:r w:rsidRPr="007B760E">
        <w:rPr>
          <w:sz w:val="28"/>
          <w:szCs w:val="28"/>
          <w:lang w:val="uk-UA"/>
        </w:rPr>
        <w:t xml:space="preserve"> такого рішення не було досягнуто його попереднього схвалення старостою.</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28</w:t>
      </w:r>
      <w:r w:rsidRPr="007B760E">
        <w:rPr>
          <w:b/>
          <w:bCs/>
          <w:sz w:val="28"/>
          <w:szCs w:val="28"/>
          <w:lang w:val="uk-UA"/>
        </w:rPr>
        <w:t>. Вимоги до виступу</w:t>
      </w:r>
    </w:p>
    <w:p w:rsidR="0048683E" w:rsidRPr="007B760E" w:rsidRDefault="0048683E" w:rsidP="0048683E">
      <w:pPr>
        <w:spacing w:line="276" w:lineRule="auto"/>
        <w:ind w:firstLine="567"/>
        <w:jc w:val="both"/>
        <w:rPr>
          <w:sz w:val="28"/>
          <w:szCs w:val="28"/>
          <w:lang w:val="uk-UA"/>
        </w:rPr>
      </w:pPr>
      <w:r w:rsidRPr="007B760E">
        <w:rPr>
          <w:sz w:val="28"/>
          <w:szCs w:val="28"/>
          <w:lang w:val="uk-UA"/>
        </w:rPr>
        <w:t>1. Доповіді та співдоповіді виголошують з трибуни.</w:t>
      </w:r>
    </w:p>
    <w:p w:rsidR="0048683E" w:rsidRPr="007B760E" w:rsidRDefault="0048683E" w:rsidP="0048683E">
      <w:pPr>
        <w:spacing w:line="276" w:lineRule="auto"/>
        <w:ind w:firstLine="567"/>
        <w:jc w:val="both"/>
        <w:rPr>
          <w:sz w:val="28"/>
          <w:szCs w:val="28"/>
          <w:lang w:val="uk-UA"/>
        </w:rPr>
      </w:pPr>
      <w:r w:rsidRPr="007B760E">
        <w:rPr>
          <w:sz w:val="28"/>
          <w:szCs w:val="28"/>
          <w:lang w:val="uk-UA"/>
        </w:rPr>
        <w:t>2. В разі,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групи та фракції чи комісії ради – зазначає і їх назву.</w:t>
      </w:r>
    </w:p>
    <w:p w:rsidR="0048683E" w:rsidRPr="007B760E" w:rsidRDefault="0048683E" w:rsidP="0048683E">
      <w:pPr>
        <w:spacing w:line="276" w:lineRule="auto"/>
        <w:ind w:firstLine="567"/>
        <w:jc w:val="both"/>
        <w:rPr>
          <w:sz w:val="28"/>
          <w:szCs w:val="28"/>
          <w:lang w:val="uk-UA"/>
        </w:rPr>
      </w:pPr>
      <w:r w:rsidRPr="007B760E">
        <w:rPr>
          <w:sz w:val="28"/>
          <w:szCs w:val="28"/>
          <w:lang w:val="uk-UA"/>
        </w:rPr>
        <w:t>3. Промовець повинен виступати тільки з того питання, з якого йому надано слово.</w:t>
      </w:r>
    </w:p>
    <w:p w:rsidR="0048683E" w:rsidRPr="007B760E" w:rsidRDefault="0048683E" w:rsidP="0048683E">
      <w:pPr>
        <w:spacing w:line="276" w:lineRule="auto"/>
        <w:ind w:firstLine="567"/>
        <w:jc w:val="both"/>
        <w:rPr>
          <w:sz w:val="28"/>
          <w:szCs w:val="28"/>
          <w:lang w:val="uk-UA"/>
        </w:rPr>
      </w:pPr>
      <w:r w:rsidRPr="007B760E">
        <w:rPr>
          <w:sz w:val="28"/>
          <w:szCs w:val="28"/>
          <w:lang w:val="uk-UA"/>
        </w:rPr>
        <w:t>4. Доповідь, співдоповідь мають містити інформацію про суть проблеми, що розв'язується рішенням, яке обговорюється, зміст самого рішення та можливі позитивні та негативні наслідки від його ухвалення.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5. Пропозиції щодо питання, яке розглядається або до </w:t>
      </w:r>
      <w:proofErr w:type="spellStart"/>
      <w:r w:rsidRPr="007B760E">
        <w:rPr>
          <w:sz w:val="28"/>
          <w:szCs w:val="28"/>
          <w:lang w:val="uk-UA"/>
        </w:rPr>
        <w:t>проєкту</w:t>
      </w:r>
      <w:proofErr w:type="spellEnd"/>
      <w:r w:rsidRPr="007B760E">
        <w:rPr>
          <w:sz w:val="28"/>
          <w:szCs w:val="28"/>
          <w:lang w:val="uk-UA"/>
        </w:rPr>
        <w:t xml:space="preserve"> рішення, яке голосується, мають бути чітко сформульованими і містити визначену позицію промовця щодо цього питання.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6. Запитання доповідачам і співдоповідачам ставляться письмово або усно. Запитання формулюються коротко і чітко. Головуючий на засіданні оголошує письмові запитання та надає слово для одного запитання депутатам по</w:t>
      </w:r>
      <w:r w:rsidRPr="007B760E">
        <w:rPr>
          <w:sz w:val="28"/>
          <w:szCs w:val="28"/>
          <w:lang w:val="uk-UA"/>
        </w:rPr>
        <w:softHyphen/>
        <w:t>чергово на засадах рівності. Депутат, який поставив запитання, може уточнити та доповнити його. Тим, хто виступає в обговоренні, запитання не ставляться, за винят</w:t>
      </w:r>
      <w:r w:rsidRPr="007B760E">
        <w:rPr>
          <w:sz w:val="28"/>
          <w:szCs w:val="28"/>
          <w:lang w:val="uk-UA"/>
        </w:rPr>
        <w:softHyphen/>
        <w:t>ком уточнюючих запитань від головуючого на засіданні.</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7. Якщо депутат вважає, що доповідач або головуючий на засіданні неправильно тлумачать його слова або дії, він може у письмовій формі </w:t>
      </w:r>
      <w:r w:rsidRPr="007B760E">
        <w:rPr>
          <w:sz w:val="28"/>
          <w:szCs w:val="28"/>
          <w:lang w:val="uk-UA"/>
        </w:rPr>
        <w:lastRenderedPageBreak/>
        <w:t>звернутися до головуючого з проханням надати йому слово для пояснень чи зауважень. Слово надається одразу після звернення.</w:t>
      </w:r>
    </w:p>
    <w:p w:rsidR="0048683E" w:rsidRPr="007B760E" w:rsidRDefault="0048683E" w:rsidP="0048683E">
      <w:pPr>
        <w:spacing w:line="276" w:lineRule="auto"/>
        <w:ind w:firstLine="567"/>
        <w:jc w:val="both"/>
        <w:rPr>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29</w:t>
      </w:r>
      <w:r w:rsidRPr="007B760E">
        <w:rPr>
          <w:b/>
          <w:bCs/>
          <w:sz w:val="28"/>
          <w:szCs w:val="28"/>
          <w:lang w:val="uk-UA"/>
        </w:rPr>
        <w:t>. Закінчення обговорення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1. Після закінчення обговорення головуючий повідомляє депутатів про перехід до голосування.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2. З цього моменту слово може надаватися тільки з процедурних питань, способу чи порядку голосування й тільки до моменту оголошення головуючим голосування.</w:t>
      </w:r>
    </w:p>
    <w:p w:rsidR="0048683E" w:rsidRPr="007B760E" w:rsidRDefault="0048683E" w:rsidP="0048683E">
      <w:pPr>
        <w:spacing w:line="276" w:lineRule="auto"/>
        <w:ind w:firstLine="567"/>
        <w:jc w:val="both"/>
        <w:rPr>
          <w:sz w:val="28"/>
          <w:szCs w:val="28"/>
          <w:lang w:val="uk-UA"/>
        </w:rPr>
      </w:pPr>
    </w:p>
    <w:p w:rsidR="0048683E" w:rsidRPr="007B760E" w:rsidRDefault="0048683E" w:rsidP="0048683E">
      <w:pPr>
        <w:pStyle w:val="Rozdily"/>
        <w:spacing w:before="0" w:line="276" w:lineRule="auto"/>
        <w:ind w:firstLine="567"/>
        <w:jc w:val="both"/>
        <w:rPr>
          <w:b/>
          <w:bCs/>
          <w:color w:val="000000"/>
          <w:sz w:val="28"/>
          <w:szCs w:val="28"/>
          <w:lang w:val="uk-UA"/>
        </w:rPr>
      </w:pPr>
      <w:r>
        <w:rPr>
          <w:b/>
          <w:bCs/>
          <w:color w:val="000000"/>
          <w:sz w:val="28"/>
          <w:szCs w:val="28"/>
          <w:lang w:val="uk-UA"/>
        </w:rPr>
        <w:t>ІІІ. 8</w:t>
      </w:r>
      <w:r w:rsidRPr="007B760E">
        <w:rPr>
          <w:b/>
          <w:bCs/>
          <w:color w:val="000000"/>
          <w:sz w:val="28"/>
          <w:szCs w:val="28"/>
          <w:lang w:val="uk-UA"/>
        </w:rPr>
        <w:t>. Розгляд питань порядку денного</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30</w:t>
      </w:r>
      <w:r w:rsidRPr="007B760E">
        <w:rPr>
          <w:b/>
          <w:bCs/>
          <w:sz w:val="28"/>
          <w:szCs w:val="28"/>
          <w:lang w:val="uk-UA"/>
        </w:rPr>
        <w:t>. Загальний порядок розгляду питань порядку денного</w:t>
      </w:r>
    </w:p>
    <w:p w:rsidR="0048683E" w:rsidRPr="007B760E" w:rsidRDefault="0048683E" w:rsidP="0048683E">
      <w:pPr>
        <w:spacing w:line="276" w:lineRule="auto"/>
        <w:ind w:firstLine="567"/>
        <w:jc w:val="both"/>
        <w:rPr>
          <w:sz w:val="28"/>
          <w:szCs w:val="28"/>
          <w:lang w:val="uk-UA"/>
        </w:rPr>
      </w:pPr>
      <w:r w:rsidRPr="007B760E">
        <w:rPr>
          <w:sz w:val="28"/>
          <w:szCs w:val="28"/>
          <w:lang w:val="uk-UA"/>
        </w:rPr>
        <w:t>1. Питання затвердженого порядку денного сесії ради, як правило, розглядаються у тій черговості, у якій вони були затверджені.</w:t>
      </w:r>
    </w:p>
    <w:p w:rsidR="0048683E" w:rsidRPr="007B760E" w:rsidRDefault="0048683E" w:rsidP="0048683E">
      <w:pPr>
        <w:spacing w:line="276" w:lineRule="auto"/>
        <w:ind w:firstLine="567"/>
        <w:jc w:val="both"/>
        <w:rPr>
          <w:sz w:val="28"/>
          <w:szCs w:val="28"/>
          <w:lang w:val="uk-UA"/>
        </w:rPr>
      </w:pPr>
      <w:r w:rsidRPr="007B760E">
        <w:rPr>
          <w:sz w:val="28"/>
          <w:szCs w:val="28"/>
          <w:lang w:val="uk-UA"/>
        </w:rPr>
        <w:t>2. В окремих випадках черговість розгляду питань може бути змінено за рішенням ради, прийнятим більшістю голосів від складу ради після обговорення за скороченою процедурою.</w:t>
      </w:r>
    </w:p>
    <w:p w:rsidR="0048683E" w:rsidRPr="007B760E" w:rsidRDefault="0048683E" w:rsidP="0048683E">
      <w:pPr>
        <w:spacing w:line="276" w:lineRule="auto"/>
        <w:ind w:firstLine="567"/>
        <w:jc w:val="both"/>
        <w:rPr>
          <w:sz w:val="28"/>
          <w:szCs w:val="28"/>
          <w:lang w:val="uk-UA"/>
        </w:rPr>
      </w:pPr>
      <w:r w:rsidRPr="007B760E">
        <w:rPr>
          <w:sz w:val="28"/>
          <w:szCs w:val="28"/>
          <w:lang w:val="uk-UA"/>
        </w:rPr>
        <w:t>3. При цьому заслуховується виступ ініціатора такої пропозиції з її обґрунтуванням, опонентів пропозиції, а також заслуховується виступ з цього питання голови або секретаря ради і представника відповідної комісії.</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4. Питання порядку денного, які попередньо не розглянуто відповідною постійною чи іншою комісією у виняткових випадках можуть бути включені до порядку денного шляхом прийняття відповідного рішення. Перед розглядом такого питання по суті робиться перерва для розгляду цього питання відповідними комісіями. </w:t>
      </w:r>
    </w:p>
    <w:p w:rsidR="0048683E" w:rsidRPr="007B760E" w:rsidRDefault="0048683E" w:rsidP="0048683E">
      <w:pPr>
        <w:spacing w:line="276" w:lineRule="auto"/>
        <w:ind w:firstLine="567"/>
        <w:jc w:val="both"/>
        <w:rPr>
          <w:sz w:val="28"/>
          <w:szCs w:val="28"/>
          <w:lang w:val="uk-UA"/>
        </w:rPr>
      </w:pPr>
      <w:r w:rsidRPr="007B760E">
        <w:rPr>
          <w:sz w:val="28"/>
          <w:szCs w:val="28"/>
          <w:lang w:val="uk-UA"/>
        </w:rPr>
        <w:t>5. Для внесення до порядку денного сесії питань про відміну рішення ради, прийнятого раніше, внесення доповнень та поправок до нього, необхідна більшість голосів депутатів від загального складу ради.</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31</w:t>
      </w:r>
      <w:r w:rsidRPr="007B760E">
        <w:rPr>
          <w:b/>
          <w:bCs/>
          <w:sz w:val="28"/>
          <w:szCs w:val="28"/>
          <w:lang w:val="uk-UA"/>
        </w:rPr>
        <w:t>. Пропозиції, що можуть вноситися в ході обговорення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1. У ході обговорення питання на засіданні ради можуть вноситися:</w:t>
      </w:r>
    </w:p>
    <w:p w:rsidR="0048683E" w:rsidRPr="007B760E" w:rsidRDefault="0048683E" w:rsidP="0048683E">
      <w:pPr>
        <w:spacing w:line="276" w:lineRule="auto"/>
        <w:ind w:firstLine="567"/>
        <w:jc w:val="both"/>
        <w:rPr>
          <w:sz w:val="28"/>
          <w:szCs w:val="28"/>
          <w:lang w:val="uk-UA"/>
        </w:rPr>
      </w:pPr>
      <w:r w:rsidRPr="007B760E">
        <w:rPr>
          <w:sz w:val="28"/>
          <w:szCs w:val="28"/>
          <w:lang w:val="uk-UA"/>
        </w:rPr>
        <w:t>1) пропозиції щодо порядку ведення засідання та організації розгляду питання;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2) питання про неприйнятність та відкладені питання;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3) пропозиції щодо обговорюваного питання, які є наслідком розгляду цього питання на поточному пленарному засіданні, та поправки до них;</w:t>
      </w:r>
    </w:p>
    <w:p w:rsidR="0048683E" w:rsidRPr="007B760E" w:rsidRDefault="0048683E" w:rsidP="0048683E">
      <w:pPr>
        <w:spacing w:line="276" w:lineRule="auto"/>
        <w:ind w:firstLine="567"/>
        <w:jc w:val="both"/>
        <w:rPr>
          <w:sz w:val="28"/>
          <w:szCs w:val="28"/>
          <w:lang w:val="uk-UA"/>
        </w:rPr>
      </w:pPr>
      <w:r w:rsidRPr="007B760E">
        <w:rPr>
          <w:sz w:val="28"/>
          <w:szCs w:val="28"/>
          <w:lang w:val="uk-UA"/>
        </w:rPr>
        <w:t>4) пропозиції і поправки комісії, що визначена головною з цього питання;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lastRenderedPageBreak/>
        <w:t>5) пропозиції і поправки, внесені депутатськими фракціями та групами;</w:t>
      </w:r>
    </w:p>
    <w:p w:rsidR="0048683E" w:rsidRPr="007B760E" w:rsidRDefault="0048683E" w:rsidP="0048683E">
      <w:pPr>
        <w:spacing w:line="276" w:lineRule="auto"/>
        <w:ind w:firstLine="567"/>
        <w:jc w:val="both"/>
        <w:rPr>
          <w:sz w:val="28"/>
          <w:szCs w:val="28"/>
          <w:lang w:val="uk-UA"/>
        </w:rPr>
      </w:pPr>
      <w:r w:rsidRPr="007B760E">
        <w:rPr>
          <w:sz w:val="28"/>
          <w:szCs w:val="28"/>
          <w:lang w:val="uk-UA"/>
        </w:rPr>
        <w:t>6) інші питання, пропозиції, поправки, можливість внесення яких на засіданні ради встановлена регламентом.</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32</w:t>
      </w:r>
      <w:r w:rsidRPr="007B760E">
        <w:rPr>
          <w:b/>
          <w:bCs/>
          <w:sz w:val="28"/>
          <w:szCs w:val="28"/>
          <w:lang w:val="uk-UA"/>
        </w:rPr>
        <w:t>. Перерва перед голосуванням</w:t>
      </w:r>
    </w:p>
    <w:p w:rsidR="0048683E" w:rsidRPr="007B760E" w:rsidRDefault="0048683E" w:rsidP="0048683E">
      <w:pPr>
        <w:spacing w:line="276" w:lineRule="auto"/>
        <w:ind w:firstLine="567"/>
        <w:jc w:val="both"/>
        <w:rPr>
          <w:sz w:val="28"/>
          <w:szCs w:val="28"/>
          <w:lang w:val="uk-UA"/>
        </w:rPr>
      </w:pPr>
      <w:r w:rsidRPr="007B760E">
        <w:rPr>
          <w:sz w:val="28"/>
          <w:szCs w:val="28"/>
          <w:lang w:val="uk-UA"/>
        </w:rPr>
        <w:t>1. Після обговорення питання порядку денного до початку голосування голова комісії чи керівник фракції може внести мотивовану пропозицію про перерву у засіданні для узгодження позицій щодо голосування.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2. Така пропозиція ставиться на голосування без обговорення і вважається схваленою за підтримки третини депутатів, зареєстрованих на засіданні.</w:t>
      </w:r>
    </w:p>
    <w:p w:rsidR="0048683E" w:rsidRPr="007B760E" w:rsidRDefault="0048683E" w:rsidP="0048683E">
      <w:pPr>
        <w:spacing w:line="276" w:lineRule="auto"/>
        <w:ind w:firstLine="567"/>
        <w:jc w:val="both"/>
        <w:rPr>
          <w:sz w:val="28"/>
          <w:szCs w:val="28"/>
          <w:lang w:val="uk-UA"/>
        </w:rPr>
      </w:pPr>
      <w:r w:rsidRPr="007B760E">
        <w:rPr>
          <w:sz w:val="28"/>
          <w:szCs w:val="28"/>
          <w:lang w:val="uk-UA"/>
        </w:rPr>
        <w:t>3. Тривалість перерви визначається головуючим в межах від 15 до 30 хвилин.</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33</w:t>
      </w:r>
      <w:r w:rsidRPr="007B760E">
        <w:rPr>
          <w:b/>
          <w:bCs/>
          <w:sz w:val="28"/>
          <w:szCs w:val="28"/>
          <w:lang w:val="uk-UA"/>
        </w:rPr>
        <w:t>. Рішення про неприйнятність питання до розгляду</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1. У ході обговорення питань депутати, голова громади чи представник виконавчого комітету ради у будь-який час можуть порушити питання про неприйнятність </w:t>
      </w:r>
      <w:proofErr w:type="spellStart"/>
      <w:r w:rsidRPr="007B760E">
        <w:rPr>
          <w:sz w:val="28"/>
          <w:szCs w:val="28"/>
          <w:lang w:val="uk-UA"/>
        </w:rPr>
        <w:t>проєкту</w:t>
      </w:r>
      <w:proofErr w:type="spellEnd"/>
      <w:r w:rsidRPr="007B760E">
        <w:rPr>
          <w:sz w:val="28"/>
          <w:szCs w:val="28"/>
          <w:lang w:val="uk-UA"/>
        </w:rPr>
        <w:t xml:space="preserve"> рішення з цього питання за таких підстав:</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1) їх невідповідності Конституції України, чинним законам або попереднім рішенням ради; </w:t>
      </w:r>
    </w:p>
    <w:p w:rsidR="0048683E" w:rsidRPr="007B760E" w:rsidRDefault="0048683E" w:rsidP="0048683E">
      <w:pPr>
        <w:spacing w:line="276" w:lineRule="auto"/>
        <w:ind w:firstLine="567"/>
        <w:jc w:val="both"/>
        <w:rPr>
          <w:sz w:val="28"/>
          <w:szCs w:val="28"/>
          <w:lang w:val="uk-UA"/>
        </w:rPr>
      </w:pPr>
      <w:r w:rsidRPr="007B760E">
        <w:rPr>
          <w:sz w:val="28"/>
          <w:szCs w:val="28"/>
          <w:lang w:val="uk-UA"/>
        </w:rPr>
        <w:t>2)  їх прийняття не входить до компетенції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2. У разі порушення кількох питань про неприйнятність, їх обговорення здійснюється одночасно і на голосування вони ставляться в порядку їх надходження.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3. Рішення про неприйнятність приймається більшістю від загального складу ради.</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34</w:t>
      </w:r>
      <w:r w:rsidRPr="007B760E">
        <w:rPr>
          <w:b/>
          <w:bCs/>
          <w:sz w:val="28"/>
          <w:szCs w:val="28"/>
          <w:lang w:val="uk-UA"/>
        </w:rPr>
        <w:t>. Відкладення розгляду питання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1. До і під час обговорення питання порядку денного депутати можуть запропонувати відкласти це питання, а саме – перенести його розгляд чи прийняття остаточного рішення щодо нього до настання певних обставин чи здійснення певних дій.</w:t>
      </w:r>
    </w:p>
    <w:p w:rsidR="0048683E" w:rsidRPr="007B760E" w:rsidRDefault="0048683E" w:rsidP="0048683E">
      <w:pPr>
        <w:spacing w:line="276" w:lineRule="auto"/>
        <w:ind w:firstLine="567"/>
        <w:jc w:val="both"/>
        <w:rPr>
          <w:sz w:val="28"/>
          <w:szCs w:val="28"/>
          <w:lang w:val="uk-UA"/>
        </w:rPr>
      </w:pPr>
      <w:r w:rsidRPr="007B760E">
        <w:rPr>
          <w:sz w:val="28"/>
          <w:szCs w:val="28"/>
          <w:lang w:val="uk-UA"/>
        </w:rPr>
        <w:t>2. Рішення щодо відкладених питань приймаються більшістю голосів від загального складу ради, за винятком випадків, визначених регламентом.</w:t>
      </w:r>
    </w:p>
    <w:p w:rsidR="0048683E" w:rsidRPr="007B760E" w:rsidRDefault="0048683E" w:rsidP="0048683E">
      <w:pPr>
        <w:spacing w:line="276" w:lineRule="auto"/>
        <w:ind w:firstLine="567"/>
        <w:jc w:val="both"/>
        <w:rPr>
          <w:sz w:val="28"/>
          <w:szCs w:val="28"/>
          <w:lang w:val="uk-UA"/>
        </w:rPr>
      </w:pPr>
    </w:p>
    <w:p w:rsidR="0048683E" w:rsidRPr="007B760E" w:rsidRDefault="0048683E" w:rsidP="0048683E">
      <w:pPr>
        <w:pStyle w:val="Rozdily"/>
        <w:spacing w:before="0" w:line="276" w:lineRule="auto"/>
        <w:ind w:firstLine="567"/>
        <w:jc w:val="both"/>
        <w:rPr>
          <w:b/>
          <w:bCs/>
          <w:color w:val="000000"/>
          <w:sz w:val="28"/>
          <w:szCs w:val="28"/>
          <w:lang w:val="uk-UA"/>
        </w:rPr>
      </w:pPr>
      <w:r>
        <w:rPr>
          <w:b/>
          <w:bCs/>
          <w:color w:val="000000"/>
          <w:sz w:val="28"/>
          <w:szCs w:val="28"/>
          <w:lang w:val="uk-UA"/>
        </w:rPr>
        <w:lastRenderedPageBreak/>
        <w:t>ІІІ. 9</w:t>
      </w:r>
      <w:r w:rsidRPr="007B760E">
        <w:rPr>
          <w:b/>
          <w:bCs/>
          <w:color w:val="000000"/>
          <w:sz w:val="28"/>
          <w:szCs w:val="28"/>
          <w:lang w:val="uk-UA"/>
        </w:rPr>
        <w:t>. Порядок голосування пропозицій</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pStyle w:val="Stattya-1"/>
        <w:spacing w:line="276" w:lineRule="auto"/>
        <w:ind w:firstLine="567"/>
        <w:rPr>
          <w:b/>
          <w:bCs/>
          <w:color w:val="000000"/>
          <w:sz w:val="28"/>
          <w:szCs w:val="28"/>
          <w:lang w:val="uk-UA"/>
        </w:rPr>
      </w:pPr>
      <w:r>
        <w:rPr>
          <w:b/>
          <w:bCs/>
          <w:color w:val="000000"/>
          <w:sz w:val="28"/>
          <w:szCs w:val="28"/>
          <w:lang w:val="uk-UA"/>
        </w:rPr>
        <w:t>Стаття 35</w:t>
      </w:r>
      <w:r w:rsidRPr="007B760E">
        <w:rPr>
          <w:b/>
          <w:bCs/>
          <w:color w:val="000000"/>
          <w:sz w:val="28"/>
          <w:szCs w:val="28"/>
          <w:lang w:val="uk-UA"/>
        </w:rPr>
        <w:t>. Загальні вимоги до голосування пропозицій</w:t>
      </w:r>
    </w:p>
    <w:p w:rsidR="0048683E" w:rsidRPr="007B760E" w:rsidRDefault="0048683E" w:rsidP="0048683E">
      <w:pPr>
        <w:spacing w:line="276" w:lineRule="auto"/>
        <w:ind w:firstLine="567"/>
        <w:jc w:val="both"/>
        <w:rPr>
          <w:sz w:val="28"/>
          <w:szCs w:val="28"/>
          <w:lang w:val="uk-UA"/>
        </w:rPr>
      </w:pPr>
      <w:r w:rsidRPr="007B760E">
        <w:rPr>
          <w:sz w:val="28"/>
          <w:szCs w:val="28"/>
          <w:lang w:val="uk-UA"/>
        </w:rPr>
        <w:t>1. На голосування ставляться всі пропозиції і поправки, що надійшли у письмовому вигляді і не були відкликані.</w:t>
      </w:r>
    </w:p>
    <w:p w:rsidR="0048683E" w:rsidRPr="007B760E" w:rsidRDefault="0048683E" w:rsidP="0048683E">
      <w:pPr>
        <w:spacing w:line="276" w:lineRule="auto"/>
        <w:ind w:firstLine="567"/>
        <w:jc w:val="both"/>
        <w:rPr>
          <w:sz w:val="28"/>
          <w:szCs w:val="28"/>
          <w:lang w:val="uk-UA"/>
        </w:rPr>
      </w:pPr>
      <w:r w:rsidRPr="007B760E">
        <w:rPr>
          <w:sz w:val="28"/>
          <w:szCs w:val="28"/>
          <w:lang w:val="uk-UA"/>
        </w:rPr>
        <w:t>2. Якщо окрема думка депутата містить пропозиції щодо обговорюваного питання, головуючий на засіданні оголошує ці пропозиції і ставить їх на голосування також.</w:t>
      </w:r>
    </w:p>
    <w:p w:rsidR="0048683E" w:rsidRPr="007B760E" w:rsidRDefault="0048683E" w:rsidP="0048683E">
      <w:pPr>
        <w:spacing w:line="276" w:lineRule="auto"/>
        <w:ind w:firstLine="567"/>
        <w:jc w:val="both"/>
        <w:rPr>
          <w:sz w:val="28"/>
          <w:szCs w:val="28"/>
          <w:lang w:val="uk-UA"/>
        </w:rPr>
      </w:pPr>
      <w:r w:rsidRPr="007B760E">
        <w:rPr>
          <w:sz w:val="28"/>
          <w:szCs w:val="28"/>
          <w:lang w:val="uk-UA"/>
        </w:rPr>
        <w:t>3. Головуючий на засіданні може відмовити ініціатору пропозиції чи поправки поставити на голосування запропонований ним текст, якщо його сформульовано нечітко або він не стосується обговорюваного питання, або суперечить раніше прийнятим рішенням, або повторює по суті відхилений радою текст. Процедурне рішення з цього приводу може прийматися радою без обговорення.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4. Відхилені радою пропозиції і поправки щодо вже прийнятого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36</w:t>
      </w:r>
      <w:r w:rsidRPr="007B760E">
        <w:rPr>
          <w:b/>
          <w:bCs/>
          <w:sz w:val="28"/>
          <w:szCs w:val="28"/>
          <w:lang w:val="uk-UA"/>
        </w:rPr>
        <w:t>. Голосування альтернативних пропозицій</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1. У разі, коли дві або більше пропозицій (проектів рішення), щодо одного й того ж питання, виключають одна одну (альтернативні пропозиції), 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Результатом вибору однієї з таких пропозицій є відхилення інших, і решта на голосування не ставиться. Однією з альтернатив може бути прийняття </w:t>
      </w:r>
      <w:proofErr w:type="spellStart"/>
      <w:r w:rsidRPr="007B760E">
        <w:rPr>
          <w:sz w:val="28"/>
          <w:szCs w:val="28"/>
          <w:lang w:val="uk-UA"/>
        </w:rPr>
        <w:t>проєкту</w:t>
      </w:r>
      <w:proofErr w:type="spellEnd"/>
      <w:r w:rsidRPr="007B760E">
        <w:rPr>
          <w:sz w:val="28"/>
          <w:szCs w:val="28"/>
          <w:lang w:val="uk-UA"/>
        </w:rPr>
        <w:t xml:space="preserve"> рішення у першому читанні і відправлення </w:t>
      </w:r>
      <w:proofErr w:type="spellStart"/>
      <w:r w:rsidRPr="007B760E">
        <w:rPr>
          <w:sz w:val="28"/>
          <w:szCs w:val="28"/>
          <w:lang w:val="uk-UA"/>
        </w:rPr>
        <w:t>проєкту</w:t>
      </w:r>
      <w:proofErr w:type="spellEnd"/>
      <w:r w:rsidRPr="007B760E">
        <w:rPr>
          <w:sz w:val="28"/>
          <w:szCs w:val="28"/>
          <w:lang w:val="uk-UA"/>
        </w:rPr>
        <w:t xml:space="preserve"> на доопрацювання у комісіях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2. Якщо до пропозиції, визнаної голосуванням прийнятною для подальшого розгляду, не надійшло жодної поправки, вона вважається прийнятою в цілому; в інших випадках її подальше обговорення і голосування щодо неї здійснюються на загальних засадах без врахування голосування про її прийнятність для розгляду.</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37</w:t>
      </w:r>
      <w:r w:rsidRPr="007B760E">
        <w:rPr>
          <w:b/>
          <w:bCs/>
          <w:sz w:val="28"/>
          <w:szCs w:val="28"/>
          <w:lang w:val="uk-UA"/>
        </w:rPr>
        <w:t>. Голосування поправок</w:t>
      </w:r>
    </w:p>
    <w:p w:rsidR="0048683E" w:rsidRPr="007B760E" w:rsidRDefault="0048683E" w:rsidP="0048683E">
      <w:pPr>
        <w:spacing w:line="276" w:lineRule="auto"/>
        <w:ind w:firstLine="567"/>
        <w:jc w:val="both"/>
        <w:rPr>
          <w:sz w:val="28"/>
          <w:szCs w:val="28"/>
          <w:lang w:val="uk-UA"/>
        </w:rPr>
      </w:pPr>
      <w:r w:rsidRPr="007B760E">
        <w:rPr>
          <w:sz w:val="28"/>
          <w:szCs w:val="28"/>
          <w:lang w:val="uk-UA"/>
        </w:rPr>
        <w:t>1. Внесена до пропозиції поправка до рішення ставиться на голосування раніше, ніж сама пропозиція. Якщо внесена поправка має на меті відхилення пропозиції, то на голосування ставиться текст пропозиції.</w:t>
      </w:r>
    </w:p>
    <w:p w:rsidR="0048683E" w:rsidRPr="007B760E" w:rsidRDefault="0048683E" w:rsidP="0048683E">
      <w:pPr>
        <w:spacing w:line="276" w:lineRule="auto"/>
        <w:ind w:firstLine="567"/>
        <w:jc w:val="both"/>
        <w:rPr>
          <w:sz w:val="28"/>
          <w:szCs w:val="28"/>
          <w:lang w:val="uk-UA"/>
        </w:rPr>
      </w:pPr>
      <w:r w:rsidRPr="007B760E">
        <w:rPr>
          <w:sz w:val="28"/>
          <w:szCs w:val="28"/>
          <w:lang w:val="uk-UA"/>
        </w:rPr>
        <w:lastRenderedPageBreak/>
        <w:t>2. Поправка до поправки ставиться на голосування раніше, ніж основна поправка. У поправку до поправки зміни і доповнення шляхом голосування не вносяться, а подаються у вигляді окремої пропозиції.</w:t>
      </w:r>
    </w:p>
    <w:p w:rsidR="0048683E" w:rsidRPr="007B760E" w:rsidRDefault="0048683E" w:rsidP="0048683E">
      <w:pPr>
        <w:spacing w:line="276" w:lineRule="auto"/>
        <w:ind w:firstLine="567"/>
        <w:jc w:val="both"/>
        <w:rPr>
          <w:sz w:val="28"/>
          <w:szCs w:val="28"/>
          <w:lang w:val="uk-UA"/>
        </w:rPr>
      </w:pPr>
      <w:r w:rsidRPr="007B760E">
        <w:rPr>
          <w:sz w:val="28"/>
          <w:szCs w:val="28"/>
          <w:lang w:val="uk-UA"/>
        </w:rPr>
        <w:t>3. У разі внесення до пропозиції двох або більше поправок головуючий проводить голосування спочатку щодо поправки, яка найбільше змінює суть пропозиції, потім – щодо поправки, яка менше змінює суть пропозиції, після неї – щодо поправки-доповнення і так далі, доки всі поправки не будуть проголосовані. Якщо ж результатом прийняття однієї поправки буде відхилення іншої альтернативної поправки, остання на голосування не ставиться.</w:t>
      </w:r>
    </w:p>
    <w:p w:rsidR="0048683E" w:rsidRPr="007B760E" w:rsidRDefault="0048683E" w:rsidP="0048683E">
      <w:pPr>
        <w:spacing w:line="276" w:lineRule="auto"/>
        <w:ind w:firstLine="567"/>
        <w:jc w:val="both"/>
        <w:rPr>
          <w:sz w:val="28"/>
          <w:szCs w:val="28"/>
          <w:lang w:val="uk-UA"/>
        </w:rPr>
      </w:pPr>
      <w:r w:rsidRPr="007B760E">
        <w:rPr>
          <w:sz w:val="28"/>
          <w:szCs w:val="28"/>
          <w:lang w:val="uk-UA"/>
        </w:rPr>
        <w:t>4. Після голосування поправок до пропозиції на голосування в цілому ставиться пропозиція з внесеними до неї поправками.</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38</w:t>
      </w:r>
      <w:r w:rsidRPr="007B760E">
        <w:rPr>
          <w:b/>
          <w:bCs/>
          <w:sz w:val="28"/>
          <w:szCs w:val="28"/>
          <w:lang w:val="uk-UA"/>
        </w:rPr>
        <w:t>. Оголошення суті голосування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1. Перед голосуванням, головуючий зачитує тексти пропозиції чи поправки, що будуть ставитися на голосування, при цьому називається ініціатор внесення тексту.</w:t>
      </w:r>
    </w:p>
    <w:p w:rsidR="0048683E" w:rsidRPr="007B760E" w:rsidRDefault="0048683E" w:rsidP="0048683E">
      <w:pPr>
        <w:spacing w:line="276" w:lineRule="auto"/>
        <w:ind w:firstLine="567"/>
        <w:jc w:val="both"/>
        <w:rPr>
          <w:sz w:val="28"/>
          <w:szCs w:val="28"/>
          <w:lang w:val="uk-UA"/>
        </w:rPr>
      </w:pPr>
      <w:r w:rsidRPr="007B760E">
        <w:rPr>
          <w:sz w:val="28"/>
          <w:szCs w:val="28"/>
          <w:lang w:val="uk-UA"/>
        </w:rPr>
        <w:t>2. Перед голосуванням кількох пропозицій або поправок, які виключають одна одну, головуючий на засіданні послідовно оголошує їх зміст і, якщо немає зауважень до їх змісту, проводить голосування щодо кожної поправки чи пропозиції окремо.</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3. Після голосування всіх поправок </w:t>
      </w:r>
      <w:proofErr w:type="spellStart"/>
      <w:r w:rsidRPr="007B760E">
        <w:rPr>
          <w:sz w:val="28"/>
          <w:szCs w:val="28"/>
          <w:lang w:val="uk-UA"/>
        </w:rPr>
        <w:t>проєкт</w:t>
      </w:r>
      <w:proofErr w:type="spellEnd"/>
      <w:r w:rsidRPr="007B760E">
        <w:rPr>
          <w:sz w:val="28"/>
          <w:szCs w:val="28"/>
          <w:lang w:val="uk-UA"/>
        </w:rPr>
        <w:t xml:space="preserve"> рішення голосується в цілому.</w:t>
      </w:r>
    </w:p>
    <w:p w:rsidR="0048683E" w:rsidRPr="007B760E" w:rsidRDefault="0048683E" w:rsidP="0048683E">
      <w:pPr>
        <w:spacing w:line="276" w:lineRule="auto"/>
        <w:ind w:firstLine="567"/>
        <w:jc w:val="both"/>
        <w:rPr>
          <w:sz w:val="28"/>
          <w:szCs w:val="28"/>
          <w:lang w:val="uk-UA"/>
        </w:rPr>
      </w:pPr>
      <w:r w:rsidRPr="007B760E">
        <w:rPr>
          <w:sz w:val="28"/>
          <w:szCs w:val="28"/>
          <w:lang w:val="uk-UA"/>
        </w:rPr>
        <w:t>4. Після закінчення голосування головуючий на засіданні оголошує його результати і прийняте рішення.</w:t>
      </w:r>
    </w:p>
    <w:p w:rsidR="0048683E" w:rsidRPr="007B760E" w:rsidRDefault="0048683E" w:rsidP="0048683E">
      <w:pPr>
        <w:spacing w:line="276" w:lineRule="auto"/>
        <w:ind w:firstLine="567"/>
        <w:jc w:val="both"/>
        <w:rPr>
          <w:sz w:val="28"/>
          <w:szCs w:val="28"/>
          <w:lang w:val="uk-UA"/>
        </w:rPr>
      </w:pPr>
    </w:p>
    <w:p w:rsidR="0048683E" w:rsidRPr="007B760E" w:rsidRDefault="0048683E" w:rsidP="0048683E">
      <w:pPr>
        <w:pStyle w:val="Rozdily"/>
        <w:spacing w:before="0" w:line="276" w:lineRule="auto"/>
        <w:ind w:firstLine="567"/>
        <w:jc w:val="both"/>
        <w:rPr>
          <w:b/>
          <w:bCs/>
          <w:color w:val="000000"/>
          <w:sz w:val="28"/>
          <w:szCs w:val="28"/>
          <w:lang w:val="uk-UA"/>
        </w:rPr>
      </w:pPr>
      <w:r w:rsidRPr="007B760E">
        <w:rPr>
          <w:b/>
          <w:bCs/>
          <w:color w:val="000000"/>
          <w:sz w:val="28"/>
          <w:szCs w:val="28"/>
          <w:lang w:val="uk-UA"/>
        </w:rPr>
        <w:t>ІІІ. 1</w:t>
      </w:r>
      <w:r>
        <w:rPr>
          <w:b/>
          <w:bCs/>
          <w:color w:val="000000"/>
          <w:sz w:val="28"/>
          <w:szCs w:val="28"/>
          <w:lang w:val="uk-UA"/>
        </w:rPr>
        <w:t>0</w:t>
      </w:r>
      <w:r w:rsidRPr="007B760E">
        <w:rPr>
          <w:b/>
          <w:bCs/>
          <w:color w:val="000000"/>
          <w:sz w:val="28"/>
          <w:szCs w:val="28"/>
          <w:lang w:val="uk-UA"/>
        </w:rPr>
        <w:t>. Прийняття рішень</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pStyle w:val="Stattya-1"/>
        <w:spacing w:line="276" w:lineRule="auto"/>
        <w:ind w:firstLine="567"/>
        <w:rPr>
          <w:b/>
          <w:bCs/>
          <w:color w:val="000000"/>
          <w:sz w:val="28"/>
          <w:szCs w:val="28"/>
          <w:lang w:val="uk-UA"/>
        </w:rPr>
      </w:pPr>
      <w:r>
        <w:rPr>
          <w:b/>
          <w:bCs/>
          <w:color w:val="000000"/>
          <w:sz w:val="28"/>
          <w:szCs w:val="28"/>
          <w:lang w:val="uk-UA"/>
        </w:rPr>
        <w:t>Стаття 39</w:t>
      </w:r>
      <w:r w:rsidRPr="007B760E">
        <w:rPr>
          <w:b/>
          <w:bCs/>
          <w:color w:val="000000"/>
          <w:sz w:val="28"/>
          <w:szCs w:val="28"/>
          <w:lang w:val="uk-UA"/>
        </w:rPr>
        <w:t>. Прийняття радою рішень</w:t>
      </w:r>
    </w:p>
    <w:p w:rsidR="0048683E" w:rsidRPr="007B760E" w:rsidRDefault="0048683E" w:rsidP="0048683E">
      <w:pPr>
        <w:spacing w:line="276" w:lineRule="auto"/>
        <w:ind w:firstLine="567"/>
        <w:jc w:val="both"/>
        <w:rPr>
          <w:sz w:val="28"/>
          <w:szCs w:val="28"/>
          <w:lang w:val="uk-UA"/>
        </w:rPr>
      </w:pPr>
      <w:r w:rsidRPr="007B760E">
        <w:rPr>
          <w:sz w:val="28"/>
          <w:szCs w:val="28"/>
          <w:lang w:val="uk-UA"/>
        </w:rPr>
        <w:t>1. На пленарних засіданнях рада може приймати у межах своєї компетенції та відповідно до вимог Закону України «Про місцеве самоврядування в Україні» нормативні та інші акти у формі рішень.</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2. Рада може давати та ухвалювати на пленарних засідання: </w:t>
      </w:r>
    </w:p>
    <w:p w:rsidR="0048683E" w:rsidRPr="007B760E" w:rsidRDefault="0048683E" w:rsidP="0048683E">
      <w:pPr>
        <w:spacing w:line="276" w:lineRule="auto"/>
        <w:ind w:firstLine="567"/>
        <w:jc w:val="both"/>
        <w:rPr>
          <w:sz w:val="28"/>
          <w:szCs w:val="28"/>
          <w:lang w:val="uk-UA"/>
        </w:rPr>
      </w:pPr>
      <w:r w:rsidRPr="007B760E">
        <w:rPr>
          <w:sz w:val="28"/>
          <w:szCs w:val="28"/>
          <w:lang w:val="uk-UA"/>
        </w:rPr>
        <w:t>1) доручення – рішення ради, що стосується органу чи посадової особи ради, і містить зобов'язання або повноваження до одноразової дії;</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2) звернення – рішення ради, направлені до </w:t>
      </w:r>
      <w:proofErr w:type="spellStart"/>
      <w:r w:rsidRPr="007B760E">
        <w:rPr>
          <w:sz w:val="28"/>
          <w:szCs w:val="28"/>
          <w:lang w:val="uk-UA"/>
        </w:rPr>
        <w:t>непідпорядкованих</w:t>
      </w:r>
      <w:proofErr w:type="spellEnd"/>
      <w:r w:rsidRPr="007B760E">
        <w:rPr>
          <w:sz w:val="28"/>
          <w:szCs w:val="28"/>
          <w:lang w:val="uk-UA"/>
        </w:rPr>
        <w:t xml:space="preserve"> раді суб'єктів із закликом до певних дій та ініціатив;</w:t>
      </w:r>
    </w:p>
    <w:p w:rsidR="0048683E" w:rsidRPr="007B760E" w:rsidRDefault="0048683E" w:rsidP="0048683E">
      <w:pPr>
        <w:spacing w:line="276" w:lineRule="auto"/>
        <w:ind w:firstLine="567"/>
        <w:jc w:val="both"/>
        <w:rPr>
          <w:sz w:val="28"/>
          <w:szCs w:val="28"/>
          <w:lang w:val="uk-UA"/>
        </w:rPr>
      </w:pPr>
      <w:r w:rsidRPr="007B760E">
        <w:rPr>
          <w:sz w:val="28"/>
          <w:szCs w:val="28"/>
          <w:lang w:val="uk-UA"/>
        </w:rPr>
        <w:t>3) заяви – рішення ради, що містить позицію ради з певних питань;</w:t>
      </w:r>
    </w:p>
    <w:p w:rsidR="0048683E" w:rsidRPr="007B760E" w:rsidRDefault="0048683E" w:rsidP="0048683E">
      <w:pPr>
        <w:spacing w:line="276" w:lineRule="auto"/>
        <w:ind w:firstLine="567"/>
        <w:jc w:val="both"/>
        <w:rPr>
          <w:sz w:val="28"/>
          <w:szCs w:val="28"/>
          <w:lang w:val="uk-UA"/>
        </w:rPr>
      </w:pPr>
      <w:r w:rsidRPr="007B760E">
        <w:rPr>
          <w:sz w:val="28"/>
          <w:szCs w:val="28"/>
          <w:lang w:val="uk-UA"/>
        </w:rPr>
        <w:lastRenderedPageBreak/>
        <w:t xml:space="preserve">2. Рішення ради приймається після обговорення на її пленарному засіданні більшістю депутатів від загального складу ради, крім випадків голосування з процедурних питань, визначених цим Регламентом. При встановленні результатів голосування до загального складу сільської ради включається голос </w:t>
      </w:r>
      <w:proofErr w:type="spellStart"/>
      <w:r w:rsidRPr="007B760E">
        <w:rPr>
          <w:sz w:val="28"/>
          <w:szCs w:val="28"/>
          <w:lang w:val="uk-UA"/>
        </w:rPr>
        <w:t>Вербського</w:t>
      </w:r>
      <w:proofErr w:type="spellEnd"/>
      <w:r w:rsidRPr="007B760E">
        <w:rPr>
          <w:sz w:val="28"/>
          <w:szCs w:val="28"/>
          <w:lang w:val="uk-UA"/>
        </w:rPr>
        <w:t xml:space="preserve"> сільського голови, якщо він бере участь у пленарному засіданні ради, і враховується його голос.</w:t>
      </w:r>
    </w:p>
    <w:p w:rsidR="0048683E" w:rsidRPr="007B760E" w:rsidRDefault="0048683E" w:rsidP="0048683E">
      <w:pPr>
        <w:spacing w:line="276" w:lineRule="auto"/>
        <w:ind w:firstLine="567"/>
        <w:jc w:val="both"/>
        <w:rPr>
          <w:sz w:val="28"/>
          <w:szCs w:val="28"/>
          <w:lang w:val="uk-UA"/>
        </w:rPr>
      </w:pPr>
      <w:r w:rsidRPr="007B760E">
        <w:rPr>
          <w:sz w:val="28"/>
          <w:szCs w:val="28"/>
          <w:lang w:val="uk-UA"/>
        </w:rPr>
        <w:t>3. Рішення ради приймається на її пленарному засіданні шляхом відкритого поіменного голосування депутатів, окрім випадків, визначених Законом України «Про місцеве самоврядування в Україні», в яких рішення приймається таємним голосуванням.</w:t>
      </w:r>
    </w:p>
    <w:p w:rsidR="0048683E" w:rsidRPr="007B760E" w:rsidRDefault="0048683E" w:rsidP="0048683E">
      <w:pPr>
        <w:spacing w:line="276" w:lineRule="auto"/>
        <w:ind w:firstLine="567"/>
        <w:jc w:val="both"/>
        <w:rPr>
          <w:sz w:val="28"/>
          <w:szCs w:val="28"/>
          <w:lang w:val="uk-UA"/>
        </w:rPr>
      </w:pPr>
      <w:r w:rsidRPr="007B760E">
        <w:rPr>
          <w:sz w:val="28"/>
          <w:szCs w:val="28"/>
          <w:lang w:val="uk-UA"/>
        </w:rPr>
        <w:t>4. 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48683E" w:rsidRPr="007B760E" w:rsidRDefault="0048683E" w:rsidP="0048683E">
      <w:pPr>
        <w:spacing w:line="276" w:lineRule="auto"/>
        <w:ind w:firstLine="567"/>
        <w:jc w:val="both"/>
        <w:rPr>
          <w:sz w:val="28"/>
          <w:szCs w:val="28"/>
          <w:lang w:val="uk-UA"/>
        </w:rPr>
      </w:pPr>
      <w:r w:rsidRPr="007B760E">
        <w:rPr>
          <w:sz w:val="28"/>
          <w:szCs w:val="28"/>
          <w:lang w:val="uk-UA"/>
        </w:rPr>
        <w:t>5. 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6. Якщо результат голосування викликає обґрунтовані сумніви, рада може прийняти процедурне рішення про </w:t>
      </w:r>
      <w:proofErr w:type="spellStart"/>
      <w:r w:rsidRPr="007B760E">
        <w:rPr>
          <w:sz w:val="28"/>
          <w:szCs w:val="28"/>
          <w:lang w:val="uk-UA"/>
        </w:rPr>
        <w:t>переголосування</w:t>
      </w:r>
      <w:proofErr w:type="spellEnd"/>
      <w:r w:rsidRPr="007B760E">
        <w:rPr>
          <w:sz w:val="28"/>
          <w:szCs w:val="28"/>
          <w:lang w:val="uk-UA"/>
        </w:rPr>
        <w:t>.</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pStyle w:val="HTML0"/>
        <w:tabs>
          <w:tab w:val="clear" w:pos="916"/>
          <w:tab w:val="left" w:pos="290"/>
        </w:tabs>
        <w:spacing w:line="276" w:lineRule="auto"/>
        <w:ind w:firstLine="567"/>
        <w:jc w:val="both"/>
        <w:rPr>
          <w:rFonts w:ascii="Times New Roman" w:hAnsi="Times New Roman"/>
          <w:b/>
          <w:sz w:val="28"/>
          <w:szCs w:val="28"/>
          <w:lang w:val="uk-UA"/>
        </w:rPr>
      </w:pPr>
      <w:r>
        <w:rPr>
          <w:rFonts w:ascii="Times New Roman" w:hAnsi="Times New Roman"/>
          <w:b/>
          <w:sz w:val="28"/>
          <w:szCs w:val="28"/>
          <w:lang w:val="uk-UA"/>
        </w:rPr>
        <w:t>Стаття 40</w:t>
      </w:r>
      <w:r w:rsidRPr="007B760E">
        <w:rPr>
          <w:rFonts w:ascii="Times New Roman" w:hAnsi="Times New Roman"/>
          <w:b/>
          <w:sz w:val="28"/>
          <w:szCs w:val="28"/>
          <w:lang w:val="uk-UA"/>
        </w:rPr>
        <w:t>. Відкрите голосування</w:t>
      </w:r>
    </w:p>
    <w:p w:rsidR="0048683E" w:rsidRPr="007B760E" w:rsidRDefault="0048683E" w:rsidP="0048683E">
      <w:pPr>
        <w:pStyle w:val="HTML0"/>
        <w:tabs>
          <w:tab w:val="clear" w:pos="916"/>
          <w:tab w:val="left" w:pos="290"/>
        </w:tabs>
        <w:spacing w:line="276" w:lineRule="auto"/>
        <w:ind w:firstLine="567"/>
        <w:jc w:val="both"/>
        <w:rPr>
          <w:rFonts w:ascii="Times New Roman" w:hAnsi="Times New Roman"/>
          <w:b/>
          <w:sz w:val="28"/>
          <w:szCs w:val="28"/>
          <w:lang w:val="uk-UA"/>
        </w:rPr>
      </w:pPr>
      <w:r w:rsidRPr="007B760E">
        <w:rPr>
          <w:rFonts w:ascii="Times New Roman" w:hAnsi="Times New Roman"/>
          <w:sz w:val="28"/>
          <w:szCs w:val="28"/>
          <w:lang w:val="uk-UA"/>
        </w:rPr>
        <w:t>1. Для прийняття рішень, з’ясування волевиявлення депутатів ради на пленарних засіданнях ради проводиться відкрите поіменне голосування. Відкрите голосування за допомогою електронної системи підрахунку голосів здійснюється у режимі фіксації волевиявлення депутатів. Якщо електронна система голосування відсутня у місці голосування або не працює, підрахунок голосів здійснюється Лічильною комісією, утвореною у порядку, передбаченому цим Регламентом.</w:t>
      </w:r>
    </w:p>
    <w:p w:rsidR="0048683E" w:rsidRPr="007B760E" w:rsidRDefault="0048683E" w:rsidP="0048683E">
      <w:pPr>
        <w:pStyle w:val="HTML0"/>
        <w:tabs>
          <w:tab w:val="clear" w:pos="916"/>
          <w:tab w:val="left" w:pos="290"/>
        </w:tabs>
        <w:spacing w:line="276" w:lineRule="auto"/>
        <w:ind w:firstLine="567"/>
        <w:jc w:val="both"/>
        <w:rPr>
          <w:rFonts w:ascii="Times New Roman" w:hAnsi="Times New Roman"/>
          <w:b/>
          <w:sz w:val="28"/>
          <w:szCs w:val="28"/>
          <w:lang w:val="uk-UA"/>
        </w:rPr>
      </w:pPr>
      <w:r w:rsidRPr="007B760E">
        <w:rPr>
          <w:rFonts w:ascii="Times New Roman" w:hAnsi="Times New Roman"/>
          <w:sz w:val="28"/>
          <w:szCs w:val="28"/>
          <w:lang w:val="uk-UA"/>
        </w:rPr>
        <w:t>2.</w:t>
      </w:r>
      <w:r w:rsidRPr="007B760E">
        <w:rPr>
          <w:rFonts w:ascii="Times New Roman" w:hAnsi="Times New Roman"/>
          <w:b/>
          <w:sz w:val="28"/>
          <w:szCs w:val="28"/>
          <w:lang w:val="uk-UA"/>
        </w:rPr>
        <w:t xml:space="preserve"> </w:t>
      </w:r>
      <w:r w:rsidRPr="007B760E">
        <w:rPr>
          <w:rFonts w:ascii="Times New Roman" w:hAnsi="Times New Roman"/>
          <w:sz w:val="28"/>
          <w:szCs w:val="28"/>
          <w:lang w:val="uk-UA"/>
        </w:rPr>
        <w:t xml:space="preserve">Дані про результати поіменного голосування роздруковуються відразу після закриття пленарного засідання і надаються виконавчим апаратом ради уповноваженим представникам депутатських фракцій та груп, а також депутатам ради, за їх </w:t>
      </w:r>
      <w:r w:rsidRPr="007B760E">
        <w:rPr>
          <w:rFonts w:ascii="Times New Roman" w:hAnsi="Times New Roman"/>
          <w:bCs/>
          <w:iCs/>
          <w:sz w:val="28"/>
          <w:szCs w:val="28"/>
          <w:lang w:val="uk-UA"/>
        </w:rPr>
        <w:t>письмовим</w:t>
      </w:r>
      <w:r w:rsidRPr="007B760E">
        <w:rPr>
          <w:rFonts w:ascii="Times New Roman" w:hAnsi="Times New Roman"/>
          <w:sz w:val="28"/>
          <w:szCs w:val="28"/>
          <w:lang w:val="uk-UA"/>
        </w:rPr>
        <w:t xml:space="preserve"> зверненням.</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tabs>
          <w:tab w:val="left" w:pos="-70"/>
        </w:tabs>
        <w:spacing w:line="276" w:lineRule="auto"/>
        <w:ind w:firstLine="567"/>
        <w:jc w:val="both"/>
        <w:rPr>
          <w:b/>
          <w:sz w:val="28"/>
          <w:szCs w:val="28"/>
          <w:lang w:val="uk-UA"/>
        </w:rPr>
      </w:pPr>
      <w:r>
        <w:rPr>
          <w:b/>
          <w:bCs/>
          <w:sz w:val="28"/>
          <w:szCs w:val="28"/>
          <w:lang w:val="uk-UA"/>
        </w:rPr>
        <w:t>Стаття 41</w:t>
      </w:r>
      <w:r w:rsidRPr="007B760E">
        <w:rPr>
          <w:b/>
          <w:bCs/>
          <w:sz w:val="28"/>
          <w:szCs w:val="28"/>
          <w:lang w:val="uk-UA"/>
        </w:rPr>
        <w:t>.</w:t>
      </w:r>
      <w:r w:rsidRPr="007B760E">
        <w:rPr>
          <w:b/>
          <w:sz w:val="28"/>
          <w:szCs w:val="28"/>
          <w:lang w:val="uk-UA"/>
        </w:rPr>
        <w:t xml:space="preserve"> Загальні положення про таємне голосування </w:t>
      </w:r>
    </w:p>
    <w:p w:rsidR="0048683E" w:rsidRPr="007B760E" w:rsidRDefault="0048683E" w:rsidP="0048683E">
      <w:pPr>
        <w:pStyle w:val="HTML0"/>
        <w:numPr>
          <w:ilvl w:val="1"/>
          <w:numId w:val="9"/>
        </w:numPr>
        <w:tabs>
          <w:tab w:val="clear" w:pos="916"/>
          <w:tab w:val="left" w:pos="142"/>
          <w:tab w:val="left" w:pos="426"/>
          <w:tab w:val="left" w:pos="567"/>
          <w:tab w:val="left" w:pos="851"/>
          <w:tab w:val="left" w:pos="1276"/>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 xml:space="preserve">Таємне голосування обов’язково проводиться у випадках, передбачених пунктами </w:t>
      </w:r>
      <w:r w:rsidRPr="00EE19F0">
        <w:rPr>
          <w:rFonts w:ascii="Times New Roman" w:hAnsi="Times New Roman"/>
          <w:sz w:val="28"/>
          <w:szCs w:val="28"/>
          <w:lang w:val="uk-UA"/>
        </w:rPr>
        <w:t>1, 29 і 31 статті 43 Закону України «Про місцеве самоврядування в Україні</w:t>
      </w:r>
      <w:r w:rsidRPr="007B760E">
        <w:rPr>
          <w:rFonts w:ascii="Times New Roman" w:hAnsi="Times New Roman"/>
          <w:sz w:val="28"/>
          <w:szCs w:val="28"/>
          <w:lang w:val="uk-UA"/>
        </w:rPr>
        <w:t>».</w:t>
      </w:r>
    </w:p>
    <w:p w:rsidR="0048683E" w:rsidRPr="007B760E" w:rsidRDefault="0048683E" w:rsidP="0048683E">
      <w:pPr>
        <w:pStyle w:val="HTML0"/>
        <w:numPr>
          <w:ilvl w:val="1"/>
          <w:numId w:val="9"/>
        </w:numPr>
        <w:tabs>
          <w:tab w:val="clear" w:pos="916"/>
          <w:tab w:val="left" w:pos="142"/>
          <w:tab w:val="left" w:pos="426"/>
          <w:tab w:val="left" w:pos="567"/>
          <w:tab w:val="left" w:pos="851"/>
          <w:tab w:val="left" w:pos="1276"/>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 xml:space="preserve">Таємне голосування відбувається із застосуванням бюлетенів для таємного голосування. Бюлетені для таємного голосування виготовляє апарат </w:t>
      </w:r>
      <w:r w:rsidRPr="007B760E">
        <w:rPr>
          <w:rFonts w:ascii="Times New Roman" w:hAnsi="Times New Roman"/>
          <w:sz w:val="28"/>
          <w:szCs w:val="28"/>
          <w:lang w:val="uk-UA"/>
        </w:rPr>
        <w:lastRenderedPageBreak/>
        <w:t>ради за дорученням голови ради або іншої особи, яка скликала пленарне засідання ради.</w:t>
      </w:r>
    </w:p>
    <w:p w:rsidR="0048683E" w:rsidRPr="007B760E" w:rsidRDefault="0048683E" w:rsidP="0048683E">
      <w:pPr>
        <w:pStyle w:val="HTML0"/>
        <w:numPr>
          <w:ilvl w:val="1"/>
          <w:numId w:val="9"/>
        </w:numPr>
        <w:tabs>
          <w:tab w:val="clear" w:pos="916"/>
          <w:tab w:val="left" w:pos="142"/>
          <w:tab w:val="left" w:pos="426"/>
          <w:tab w:val="left" w:pos="567"/>
          <w:tab w:val="left" w:pos="851"/>
          <w:tab w:val="left" w:pos="1276"/>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 xml:space="preserve">Протоколювання процедури таємного голосування та підрахунок голосів під час таємного голосування здійснює Лічильна комісія. </w:t>
      </w:r>
    </w:p>
    <w:p w:rsidR="0048683E" w:rsidRPr="007B760E" w:rsidRDefault="0048683E" w:rsidP="0048683E">
      <w:pPr>
        <w:pStyle w:val="HTML0"/>
        <w:numPr>
          <w:ilvl w:val="1"/>
          <w:numId w:val="9"/>
        </w:numPr>
        <w:tabs>
          <w:tab w:val="clear" w:pos="916"/>
          <w:tab w:val="left" w:pos="142"/>
          <w:tab w:val="left" w:pos="426"/>
          <w:tab w:val="left" w:pos="567"/>
          <w:tab w:val="left" w:pos="851"/>
          <w:tab w:val="left" w:pos="1276"/>
        </w:tabs>
        <w:spacing w:line="276" w:lineRule="auto"/>
        <w:ind w:left="0" w:firstLine="567"/>
        <w:jc w:val="both"/>
        <w:rPr>
          <w:rFonts w:ascii="Times New Roman" w:hAnsi="Times New Roman"/>
          <w:sz w:val="28"/>
          <w:szCs w:val="28"/>
          <w:lang w:val="uk-UA"/>
        </w:rPr>
      </w:pPr>
      <w:r w:rsidRPr="007B760E">
        <w:rPr>
          <w:rFonts w:ascii="Times New Roman" w:hAnsi="Times New Roman"/>
          <w:bCs/>
          <w:iCs/>
          <w:sz w:val="28"/>
          <w:szCs w:val="28"/>
          <w:lang w:val="uk-UA"/>
        </w:rPr>
        <w:t>Протоколи Лічильної комісії про</w:t>
      </w:r>
      <w:r w:rsidRPr="007B760E">
        <w:rPr>
          <w:rFonts w:ascii="Times New Roman" w:hAnsi="Times New Roman"/>
          <w:b/>
          <w:bCs/>
          <w:iCs/>
          <w:sz w:val="28"/>
          <w:szCs w:val="28"/>
          <w:lang w:val="uk-UA"/>
        </w:rPr>
        <w:t xml:space="preserve"> </w:t>
      </w:r>
      <w:r w:rsidRPr="007B760E">
        <w:rPr>
          <w:rFonts w:ascii="Times New Roman" w:hAnsi="Times New Roman"/>
          <w:bCs/>
          <w:iCs/>
          <w:sz w:val="28"/>
          <w:szCs w:val="28"/>
          <w:lang w:val="uk-UA"/>
        </w:rPr>
        <w:t xml:space="preserve">виготовлення бюлетенів для голосування та результати таємного голосування </w:t>
      </w:r>
      <w:r w:rsidRPr="007B760E">
        <w:rPr>
          <w:rFonts w:ascii="Times New Roman" w:hAnsi="Times New Roman"/>
          <w:sz w:val="28"/>
          <w:szCs w:val="28"/>
          <w:lang w:val="uk-UA"/>
        </w:rPr>
        <w:t>за допомогою бюлетенів</w:t>
      </w:r>
      <w:r w:rsidRPr="007B760E">
        <w:rPr>
          <w:rFonts w:ascii="Times New Roman" w:hAnsi="Times New Roman"/>
          <w:bCs/>
          <w:iCs/>
          <w:sz w:val="28"/>
          <w:szCs w:val="28"/>
          <w:lang w:val="uk-UA"/>
        </w:rPr>
        <w:t xml:space="preserve"> зберігаються разом із протоколом пленарного засідання ради.</w:t>
      </w:r>
    </w:p>
    <w:p w:rsidR="0048683E" w:rsidRPr="007B760E" w:rsidRDefault="0048683E" w:rsidP="0048683E">
      <w:pPr>
        <w:pStyle w:val="HTML0"/>
        <w:numPr>
          <w:ilvl w:val="1"/>
          <w:numId w:val="9"/>
        </w:numPr>
        <w:tabs>
          <w:tab w:val="clear" w:pos="916"/>
          <w:tab w:val="left" w:pos="142"/>
          <w:tab w:val="left" w:pos="426"/>
          <w:tab w:val="left" w:pos="567"/>
          <w:tab w:val="left" w:pos="851"/>
          <w:tab w:val="left" w:pos="1276"/>
        </w:tabs>
        <w:spacing w:line="276" w:lineRule="auto"/>
        <w:ind w:left="0" w:firstLine="567"/>
        <w:jc w:val="both"/>
        <w:rPr>
          <w:rFonts w:ascii="Times New Roman" w:hAnsi="Times New Roman"/>
          <w:sz w:val="28"/>
          <w:szCs w:val="28"/>
          <w:lang w:val="uk-UA"/>
        </w:rPr>
      </w:pPr>
      <w:r w:rsidRPr="007B760E">
        <w:rPr>
          <w:rFonts w:ascii="Times New Roman" w:hAnsi="Times New Roman"/>
          <w:bCs/>
          <w:iCs/>
          <w:sz w:val="28"/>
          <w:szCs w:val="28"/>
          <w:lang w:val="uk-UA"/>
        </w:rPr>
        <w:t>Таємне голосування має здійснюватися депутатом ради особисто, без стороннього втручання. Контроль з боку сторонніх осіб за волевиявленням депутата забороняється.</w:t>
      </w:r>
    </w:p>
    <w:p w:rsidR="0048683E" w:rsidRPr="007B760E" w:rsidRDefault="0048683E" w:rsidP="0048683E">
      <w:pPr>
        <w:pStyle w:val="HTML0"/>
        <w:tabs>
          <w:tab w:val="left" w:pos="-70"/>
        </w:tabs>
        <w:spacing w:line="276" w:lineRule="auto"/>
        <w:ind w:firstLine="567"/>
        <w:jc w:val="both"/>
        <w:rPr>
          <w:rFonts w:ascii="Times New Roman" w:hAnsi="Times New Roman"/>
          <w:b/>
          <w:sz w:val="28"/>
          <w:szCs w:val="28"/>
          <w:lang w:val="uk-UA"/>
        </w:rPr>
      </w:pPr>
    </w:p>
    <w:p w:rsidR="0048683E" w:rsidRPr="007B760E" w:rsidRDefault="0048683E" w:rsidP="0048683E">
      <w:pPr>
        <w:pStyle w:val="HTML0"/>
        <w:tabs>
          <w:tab w:val="left" w:pos="-70"/>
        </w:tabs>
        <w:spacing w:line="276" w:lineRule="auto"/>
        <w:ind w:firstLine="567"/>
        <w:jc w:val="both"/>
        <w:rPr>
          <w:rFonts w:ascii="Times New Roman" w:hAnsi="Times New Roman"/>
          <w:b/>
          <w:sz w:val="28"/>
          <w:szCs w:val="28"/>
          <w:lang w:val="uk-UA"/>
        </w:rPr>
      </w:pPr>
      <w:r>
        <w:rPr>
          <w:rFonts w:ascii="Times New Roman" w:hAnsi="Times New Roman"/>
          <w:b/>
          <w:sz w:val="28"/>
          <w:szCs w:val="28"/>
          <w:lang w:val="uk-UA"/>
        </w:rPr>
        <w:t>Стаття 42</w:t>
      </w:r>
      <w:r w:rsidRPr="007B760E">
        <w:rPr>
          <w:rFonts w:ascii="Times New Roman" w:hAnsi="Times New Roman"/>
          <w:b/>
          <w:sz w:val="28"/>
          <w:szCs w:val="28"/>
          <w:lang w:val="uk-UA"/>
        </w:rPr>
        <w:t>. Вимоги до бюлетеня для таємного голосування</w:t>
      </w:r>
    </w:p>
    <w:p w:rsidR="0048683E" w:rsidRPr="007B760E" w:rsidRDefault="0048683E" w:rsidP="0048683E">
      <w:pPr>
        <w:pStyle w:val="HTML0"/>
        <w:numPr>
          <w:ilvl w:val="1"/>
          <w:numId w:val="10"/>
        </w:numPr>
        <w:tabs>
          <w:tab w:val="clear" w:pos="916"/>
          <w:tab w:val="left" w:pos="-70"/>
          <w:tab w:val="left" w:pos="0"/>
          <w:tab w:val="left" w:pos="1276"/>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 xml:space="preserve">Бюлетені для таємного голосування повинні бути однаковими за матеріалом виготовлення, кольором, розміром, змістом. У бюлетені для таємного голосування зазначається також мета голосування – обрання, призначення, затвердження, дострокове припинення повноважень тощо. </w:t>
      </w:r>
    </w:p>
    <w:p w:rsidR="0048683E" w:rsidRPr="007B760E" w:rsidRDefault="0048683E" w:rsidP="0048683E">
      <w:pPr>
        <w:pStyle w:val="HTML0"/>
        <w:numPr>
          <w:ilvl w:val="1"/>
          <w:numId w:val="10"/>
        </w:numPr>
        <w:tabs>
          <w:tab w:val="clear" w:pos="916"/>
          <w:tab w:val="left" w:pos="0"/>
          <w:tab w:val="left" w:pos="426"/>
          <w:tab w:val="left" w:pos="1276"/>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Запитання, винесені для вирішення шляхом проведення таємного голосування, повинні бути сформульовані таким чином, щоб на них можна було дати чітку та однозначну відповідь (висловити чітку позицію з волевиявлення). Проти кожного питання, винесеного на таємне голосування, має бути розміщений графічний знак (трикутник, квадрат, коло тощо), за допомогою відмітки у якому депутат може чітко висловити своє волевиявлення. Якщо питання передбачає кілька варіантів відповідей («так», «ні», «утримався»), проти такого питання у бюлетені має бути розміщено кілька графічних символів із позначенням варіанту відповіді. Варіанти відповіді та графічні символи мають бути розміщені таким чином, аби унеможливити їх неоднозначне розуміння та уникнути плутанини щодо того, яку відповідь надає депутат, роблячи позначку поруч (навколо) відповідного символу (варіанту відповіді).</w:t>
      </w:r>
    </w:p>
    <w:p w:rsidR="0048683E" w:rsidRPr="007B760E" w:rsidRDefault="0048683E" w:rsidP="0048683E">
      <w:pPr>
        <w:pStyle w:val="HTML0"/>
        <w:numPr>
          <w:ilvl w:val="1"/>
          <w:numId w:val="10"/>
        </w:numPr>
        <w:tabs>
          <w:tab w:val="clear" w:pos="916"/>
          <w:tab w:val="left" w:pos="-70"/>
          <w:tab w:val="left" w:pos="0"/>
          <w:tab w:val="left" w:pos="1276"/>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Організація виготовлення бюлетенів для таємного голосування у кількості, що відповідає фактичній кількості депутатів ради, покладається на апарат ради. Доручення про виготовлення бюлетенів для таємного голосування дає голова ради або інша особа, на вимогу якої скликане пленарне засідання ради. У випадку проведення першого засідання ради нового скликання бюлетені для голосування виготовляються апаратом ради за дорученням голови Лічильної комісії одразу після обрання комісії для чого у пленарному засіданні оголошується перерва.</w:t>
      </w:r>
    </w:p>
    <w:p w:rsidR="0048683E" w:rsidRPr="007B760E" w:rsidRDefault="0048683E" w:rsidP="0048683E">
      <w:pPr>
        <w:pStyle w:val="HTML0"/>
        <w:numPr>
          <w:ilvl w:val="1"/>
          <w:numId w:val="10"/>
        </w:numPr>
        <w:tabs>
          <w:tab w:val="clear" w:pos="916"/>
          <w:tab w:val="left" w:pos="-70"/>
          <w:tab w:val="left" w:pos="0"/>
          <w:tab w:val="left" w:pos="1276"/>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 xml:space="preserve">Виготовлені до початку пленарного засідання бюлетені для таємного голосування передаються представником апарату ради голові </w:t>
      </w:r>
      <w:r w:rsidRPr="007B760E">
        <w:rPr>
          <w:rFonts w:ascii="Times New Roman" w:hAnsi="Times New Roman"/>
          <w:sz w:val="28"/>
          <w:szCs w:val="28"/>
          <w:lang w:val="uk-UA"/>
        </w:rPr>
        <w:lastRenderedPageBreak/>
        <w:t>Лічильної комісії одразу після її обрання. Лічильна комісія перевіряє, чи відповідають бюлетені для таємного голосування встановленій формі та чи виготовлені вони у кількості, що відповідає фактичній кількості депутатів ради.</w:t>
      </w:r>
    </w:p>
    <w:p w:rsidR="0048683E" w:rsidRPr="007B760E" w:rsidRDefault="0048683E" w:rsidP="0048683E">
      <w:pPr>
        <w:pStyle w:val="HTML0"/>
        <w:numPr>
          <w:ilvl w:val="1"/>
          <w:numId w:val="10"/>
        </w:numPr>
        <w:tabs>
          <w:tab w:val="clear" w:pos="916"/>
          <w:tab w:val="left" w:pos="-70"/>
          <w:tab w:val="left" w:pos="0"/>
          <w:tab w:val="left" w:pos="1276"/>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 xml:space="preserve">Якщо виготовлені до початку пленарного засідання бюлетені не відповідають вимогам, передбаченим чинним законодавством чи цим Регламентом, у засіданні ради оголошується перерва для виготовлення нових бюлетенів для таємного голосування за формою, встановленою Лічильною комісією. Нові бюлетені виготовляються виконавчим апаратом ради під контролем уповноваженого представника (представників) Лічильної комісії. </w:t>
      </w:r>
    </w:p>
    <w:p w:rsidR="0048683E" w:rsidRPr="007B760E" w:rsidRDefault="0048683E" w:rsidP="0048683E">
      <w:pPr>
        <w:pStyle w:val="HTML0"/>
        <w:numPr>
          <w:ilvl w:val="1"/>
          <w:numId w:val="10"/>
        </w:numPr>
        <w:tabs>
          <w:tab w:val="clear" w:pos="916"/>
          <w:tab w:val="left" w:pos="0"/>
          <w:tab w:val="left" w:pos="142"/>
          <w:tab w:val="left" w:pos="284"/>
          <w:tab w:val="left" w:pos="426"/>
          <w:tab w:val="left" w:pos="1276"/>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Недійсними вважаються бюлетені:</w:t>
      </w:r>
    </w:p>
    <w:p w:rsidR="0048683E" w:rsidRPr="007B760E" w:rsidRDefault="0048683E" w:rsidP="0048683E">
      <w:pPr>
        <w:pStyle w:val="HTML0"/>
        <w:numPr>
          <w:ilvl w:val="0"/>
          <w:numId w:val="5"/>
        </w:numPr>
        <w:tabs>
          <w:tab w:val="clear" w:pos="916"/>
          <w:tab w:val="left" w:pos="0"/>
          <w:tab w:val="left" w:pos="142"/>
          <w:tab w:val="left" w:pos="284"/>
          <w:tab w:val="left" w:pos="426"/>
          <w:tab w:val="left" w:pos="1276"/>
        </w:tabs>
        <w:spacing w:line="276" w:lineRule="auto"/>
        <w:jc w:val="both"/>
        <w:rPr>
          <w:rFonts w:ascii="Times New Roman" w:hAnsi="Times New Roman"/>
          <w:sz w:val="28"/>
          <w:szCs w:val="28"/>
          <w:lang w:val="uk-UA"/>
        </w:rPr>
      </w:pPr>
      <w:r w:rsidRPr="007B760E">
        <w:rPr>
          <w:rFonts w:ascii="Times New Roman" w:hAnsi="Times New Roman"/>
          <w:sz w:val="28"/>
          <w:szCs w:val="28"/>
          <w:lang w:val="uk-UA"/>
        </w:rPr>
        <w:t>невстановленого зразка;</w:t>
      </w:r>
    </w:p>
    <w:p w:rsidR="0048683E" w:rsidRPr="007B760E" w:rsidRDefault="0048683E" w:rsidP="0048683E">
      <w:pPr>
        <w:pStyle w:val="HTML0"/>
        <w:numPr>
          <w:ilvl w:val="0"/>
          <w:numId w:val="5"/>
        </w:numPr>
        <w:tabs>
          <w:tab w:val="clear" w:pos="916"/>
          <w:tab w:val="left" w:pos="0"/>
          <w:tab w:val="left" w:pos="142"/>
          <w:tab w:val="left" w:pos="284"/>
          <w:tab w:val="left" w:pos="426"/>
          <w:tab w:val="left" w:pos="1276"/>
        </w:tabs>
        <w:spacing w:line="276" w:lineRule="auto"/>
        <w:jc w:val="both"/>
        <w:rPr>
          <w:rFonts w:ascii="Times New Roman" w:hAnsi="Times New Roman"/>
          <w:sz w:val="28"/>
          <w:szCs w:val="28"/>
          <w:lang w:val="uk-UA"/>
        </w:rPr>
      </w:pPr>
      <w:r w:rsidRPr="007B760E">
        <w:rPr>
          <w:rFonts w:ascii="Times New Roman" w:hAnsi="Times New Roman"/>
          <w:sz w:val="28"/>
          <w:szCs w:val="28"/>
          <w:lang w:val="uk-UA"/>
        </w:rPr>
        <w:t xml:space="preserve">в яких підтримано дві і більше кандидатур на одну посаду; </w:t>
      </w:r>
    </w:p>
    <w:p w:rsidR="0048683E" w:rsidRPr="007B760E" w:rsidRDefault="0048683E" w:rsidP="0048683E">
      <w:pPr>
        <w:pStyle w:val="HTML0"/>
        <w:numPr>
          <w:ilvl w:val="0"/>
          <w:numId w:val="5"/>
        </w:numPr>
        <w:tabs>
          <w:tab w:val="clear" w:pos="916"/>
          <w:tab w:val="left" w:pos="0"/>
          <w:tab w:val="left" w:pos="142"/>
          <w:tab w:val="left" w:pos="284"/>
          <w:tab w:val="left" w:pos="426"/>
          <w:tab w:val="left" w:pos="1276"/>
        </w:tabs>
        <w:spacing w:line="276" w:lineRule="auto"/>
        <w:jc w:val="both"/>
        <w:rPr>
          <w:rFonts w:ascii="Times New Roman" w:hAnsi="Times New Roman"/>
          <w:sz w:val="28"/>
          <w:szCs w:val="28"/>
          <w:lang w:val="uk-UA"/>
        </w:rPr>
      </w:pPr>
      <w:r w:rsidRPr="007B760E">
        <w:rPr>
          <w:rFonts w:ascii="Times New Roman" w:hAnsi="Times New Roman"/>
          <w:sz w:val="28"/>
          <w:szCs w:val="28"/>
          <w:lang w:val="uk-UA"/>
        </w:rPr>
        <w:t>у яких голосуючим не зроблено жодної позначки;</w:t>
      </w:r>
    </w:p>
    <w:p w:rsidR="0048683E" w:rsidRPr="007B760E" w:rsidRDefault="0048683E" w:rsidP="0048683E">
      <w:pPr>
        <w:pStyle w:val="HTML0"/>
        <w:numPr>
          <w:ilvl w:val="0"/>
          <w:numId w:val="5"/>
        </w:numPr>
        <w:tabs>
          <w:tab w:val="clear" w:pos="916"/>
          <w:tab w:val="left" w:pos="0"/>
          <w:tab w:val="left" w:pos="142"/>
          <w:tab w:val="left" w:pos="284"/>
          <w:tab w:val="left" w:pos="426"/>
          <w:tab w:val="left" w:pos="1276"/>
        </w:tabs>
        <w:spacing w:line="276" w:lineRule="auto"/>
        <w:jc w:val="both"/>
        <w:rPr>
          <w:rFonts w:ascii="Times New Roman" w:hAnsi="Times New Roman"/>
          <w:sz w:val="28"/>
          <w:szCs w:val="28"/>
          <w:lang w:val="uk-UA"/>
        </w:rPr>
      </w:pPr>
      <w:r w:rsidRPr="007B760E">
        <w:rPr>
          <w:rFonts w:ascii="Times New Roman" w:hAnsi="Times New Roman"/>
          <w:sz w:val="28"/>
          <w:szCs w:val="28"/>
          <w:lang w:val="uk-UA"/>
        </w:rPr>
        <w:t>в яких неможливо з'ясувати волевиявлення депутата ради;</w:t>
      </w:r>
    </w:p>
    <w:p w:rsidR="0048683E" w:rsidRPr="007B760E" w:rsidRDefault="0048683E" w:rsidP="0048683E">
      <w:pPr>
        <w:pStyle w:val="HTML0"/>
        <w:numPr>
          <w:ilvl w:val="0"/>
          <w:numId w:val="5"/>
        </w:numPr>
        <w:tabs>
          <w:tab w:val="clear" w:pos="916"/>
          <w:tab w:val="left" w:pos="0"/>
          <w:tab w:val="left" w:pos="142"/>
          <w:tab w:val="left" w:pos="284"/>
          <w:tab w:val="left" w:pos="426"/>
          <w:tab w:val="left" w:pos="1276"/>
        </w:tabs>
        <w:spacing w:line="276" w:lineRule="auto"/>
        <w:jc w:val="both"/>
        <w:rPr>
          <w:rFonts w:ascii="Times New Roman" w:hAnsi="Times New Roman"/>
          <w:sz w:val="28"/>
          <w:szCs w:val="28"/>
          <w:lang w:val="uk-UA"/>
        </w:rPr>
      </w:pPr>
      <w:r w:rsidRPr="007B760E">
        <w:rPr>
          <w:rFonts w:ascii="Times New Roman" w:hAnsi="Times New Roman"/>
          <w:sz w:val="28"/>
          <w:szCs w:val="28"/>
          <w:lang w:val="uk-UA"/>
        </w:rPr>
        <w:t xml:space="preserve">до яких додатково вписані прізвища, не погоджені на пленарному засіданні. </w:t>
      </w:r>
    </w:p>
    <w:p w:rsidR="0048683E" w:rsidRPr="007B760E" w:rsidRDefault="0048683E" w:rsidP="0048683E">
      <w:pPr>
        <w:pStyle w:val="HTML0"/>
        <w:numPr>
          <w:ilvl w:val="1"/>
          <w:numId w:val="10"/>
        </w:numPr>
        <w:tabs>
          <w:tab w:val="clear" w:pos="916"/>
          <w:tab w:val="left" w:pos="0"/>
          <w:tab w:val="left" w:pos="142"/>
          <w:tab w:val="left" w:pos="284"/>
          <w:tab w:val="left" w:pos="426"/>
          <w:tab w:val="left" w:pos="1276"/>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 xml:space="preserve">Якщо у скриньках для таємного голосування виявиться більше бюлетенів </w:t>
      </w:r>
      <w:r w:rsidRPr="007B760E">
        <w:rPr>
          <w:rFonts w:ascii="Times New Roman" w:hAnsi="Times New Roman"/>
          <w:bCs/>
          <w:iCs/>
          <w:sz w:val="28"/>
          <w:szCs w:val="28"/>
          <w:lang w:val="uk-UA"/>
        </w:rPr>
        <w:t>встановленого зразка</w:t>
      </w:r>
      <w:r w:rsidRPr="007B760E">
        <w:rPr>
          <w:rFonts w:ascii="Times New Roman" w:hAnsi="Times New Roman"/>
          <w:sz w:val="28"/>
          <w:szCs w:val="28"/>
          <w:lang w:val="uk-UA"/>
        </w:rPr>
        <w:t xml:space="preserve">, ніж їх видано згідно з реєстром про одержання бюлетенів, всі бюлетені для таємного голосування вважаються недійсними і проводиться </w:t>
      </w:r>
      <w:proofErr w:type="spellStart"/>
      <w:r w:rsidRPr="007B760E">
        <w:rPr>
          <w:rFonts w:ascii="Times New Roman" w:hAnsi="Times New Roman"/>
          <w:sz w:val="28"/>
          <w:szCs w:val="28"/>
          <w:lang w:val="uk-UA"/>
        </w:rPr>
        <w:t>переголосування</w:t>
      </w:r>
      <w:proofErr w:type="spellEnd"/>
      <w:r w:rsidRPr="007B760E">
        <w:rPr>
          <w:rFonts w:ascii="Times New Roman" w:hAnsi="Times New Roman"/>
          <w:sz w:val="28"/>
          <w:szCs w:val="28"/>
          <w:lang w:val="uk-UA"/>
        </w:rPr>
        <w:t xml:space="preserve">.       </w:t>
      </w:r>
    </w:p>
    <w:p w:rsidR="0048683E" w:rsidRPr="007B760E" w:rsidRDefault="0048683E" w:rsidP="0048683E">
      <w:pPr>
        <w:pStyle w:val="HTML0"/>
        <w:tabs>
          <w:tab w:val="clear" w:pos="2748"/>
          <w:tab w:val="left" w:pos="-851"/>
          <w:tab w:val="left" w:pos="2127"/>
        </w:tabs>
        <w:spacing w:line="276" w:lineRule="auto"/>
        <w:jc w:val="both"/>
        <w:rPr>
          <w:rFonts w:ascii="Times New Roman" w:hAnsi="Times New Roman"/>
          <w:sz w:val="28"/>
          <w:szCs w:val="28"/>
          <w:lang w:val="uk-UA"/>
        </w:rPr>
      </w:pPr>
    </w:p>
    <w:p w:rsidR="0048683E" w:rsidRPr="007B760E" w:rsidRDefault="0048683E" w:rsidP="0048683E">
      <w:pPr>
        <w:pStyle w:val="HTML0"/>
        <w:tabs>
          <w:tab w:val="clear" w:pos="2748"/>
          <w:tab w:val="left" w:pos="-851"/>
          <w:tab w:val="left" w:pos="2127"/>
        </w:tabs>
        <w:spacing w:line="276" w:lineRule="auto"/>
        <w:ind w:firstLine="567"/>
        <w:jc w:val="both"/>
        <w:rPr>
          <w:rFonts w:ascii="Times New Roman" w:hAnsi="Times New Roman"/>
          <w:b/>
          <w:sz w:val="28"/>
          <w:szCs w:val="28"/>
          <w:lang w:val="uk-UA"/>
        </w:rPr>
      </w:pPr>
      <w:r>
        <w:rPr>
          <w:rFonts w:ascii="Times New Roman" w:hAnsi="Times New Roman"/>
          <w:b/>
          <w:sz w:val="28"/>
          <w:szCs w:val="28"/>
          <w:lang w:val="uk-UA"/>
        </w:rPr>
        <w:t>Стаття 43</w:t>
      </w:r>
      <w:r w:rsidRPr="007B760E">
        <w:rPr>
          <w:rFonts w:ascii="Times New Roman" w:hAnsi="Times New Roman"/>
          <w:b/>
          <w:sz w:val="28"/>
          <w:szCs w:val="28"/>
          <w:lang w:val="uk-UA"/>
        </w:rPr>
        <w:t>. Процедура таємного голосування</w:t>
      </w:r>
    </w:p>
    <w:p w:rsidR="0048683E" w:rsidRPr="007B760E" w:rsidRDefault="0048683E" w:rsidP="0048683E">
      <w:pPr>
        <w:pStyle w:val="HTML0"/>
        <w:tabs>
          <w:tab w:val="clear" w:pos="2748"/>
          <w:tab w:val="left" w:pos="-851"/>
          <w:tab w:val="left" w:pos="2127"/>
        </w:tabs>
        <w:spacing w:line="276" w:lineRule="auto"/>
        <w:ind w:firstLine="567"/>
        <w:jc w:val="both"/>
        <w:rPr>
          <w:rFonts w:ascii="Times New Roman" w:hAnsi="Times New Roman"/>
          <w:b/>
          <w:sz w:val="28"/>
          <w:szCs w:val="28"/>
          <w:lang w:val="uk-UA"/>
        </w:rPr>
      </w:pPr>
      <w:r w:rsidRPr="007B760E">
        <w:rPr>
          <w:rFonts w:ascii="Times New Roman" w:hAnsi="Times New Roman"/>
          <w:sz w:val="28"/>
          <w:szCs w:val="28"/>
          <w:lang w:val="uk-UA"/>
        </w:rPr>
        <w:t xml:space="preserve">1. Час, місце і порядок проведення таємного голосування визначаються Лічильною комісією, про що вона повідомляє депутатів ради. </w:t>
      </w:r>
      <w:r>
        <w:rPr>
          <w:rFonts w:ascii="Times New Roman" w:hAnsi="Times New Roman"/>
          <w:sz w:val="28"/>
          <w:szCs w:val="28"/>
          <w:lang w:val="uk-UA"/>
        </w:rPr>
        <w:t>Лічильна комісія перед початком</w:t>
      </w:r>
      <w:r w:rsidRPr="007B760E">
        <w:rPr>
          <w:rFonts w:ascii="Times New Roman" w:hAnsi="Times New Roman"/>
          <w:sz w:val="28"/>
          <w:szCs w:val="28"/>
          <w:lang w:val="uk-UA"/>
        </w:rPr>
        <w:t xml:space="preserve"> голосування перевіряє наявність місць для таємного голосування, опечатує скриньки для таємного голосування та забезпечує всі необхідні умови для додержання таємності голосування.</w:t>
      </w:r>
    </w:p>
    <w:p w:rsidR="0048683E" w:rsidRPr="007B760E" w:rsidRDefault="0048683E" w:rsidP="0048683E">
      <w:pPr>
        <w:pStyle w:val="HTML0"/>
        <w:tabs>
          <w:tab w:val="clear" w:pos="2748"/>
          <w:tab w:val="left" w:pos="-851"/>
          <w:tab w:val="left" w:pos="2127"/>
        </w:tabs>
        <w:spacing w:line="276" w:lineRule="auto"/>
        <w:ind w:firstLine="567"/>
        <w:jc w:val="both"/>
        <w:rPr>
          <w:rFonts w:ascii="Times New Roman" w:hAnsi="Times New Roman"/>
          <w:sz w:val="28"/>
          <w:szCs w:val="28"/>
          <w:lang w:val="uk-UA"/>
        </w:rPr>
      </w:pPr>
      <w:r w:rsidRPr="007B760E">
        <w:rPr>
          <w:rFonts w:ascii="Times New Roman" w:hAnsi="Times New Roman"/>
          <w:sz w:val="28"/>
          <w:szCs w:val="28"/>
          <w:lang w:val="uk-UA"/>
        </w:rPr>
        <w:t>2.</w:t>
      </w:r>
      <w:r w:rsidRPr="007B760E">
        <w:rPr>
          <w:rFonts w:ascii="Times New Roman" w:hAnsi="Times New Roman"/>
          <w:b/>
          <w:sz w:val="28"/>
          <w:szCs w:val="28"/>
          <w:lang w:val="uk-UA"/>
        </w:rPr>
        <w:t xml:space="preserve"> </w:t>
      </w:r>
      <w:r w:rsidRPr="007B760E">
        <w:rPr>
          <w:rFonts w:ascii="Times New Roman" w:hAnsi="Times New Roman"/>
          <w:sz w:val="28"/>
          <w:szCs w:val="28"/>
          <w:lang w:val="uk-UA"/>
        </w:rPr>
        <w:t>Бюлетені видаються безпосередньо біля місць для таємного голосування згідно Реєстру про одержання бюлетеня для таємного голосування.</w:t>
      </w:r>
    </w:p>
    <w:p w:rsidR="0048683E" w:rsidRPr="007B760E" w:rsidRDefault="0048683E" w:rsidP="0048683E">
      <w:pPr>
        <w:pStyle w:val="HTML0"/>
        <w:tabs>
          <w:tab w:val="clear" w:pos="2748"/>
          <w:tab w:val="left" w:pos="-851"/>
          <w:tab w:val="left" w:pos="2127"/>
        </w:tabs>
        <w:spacing w:line="276" w:lineRule="auto"/>
        <w:ind w:firstLine="567"/>
        <w:jc w:val="both"/>
        <w:rPr>
          <w:rFonts w:ascii="Times New Roman" w:hAnsi="Times New Roman"/>
          <w:b/>
          <w:sz w:val="28"/>
          <w:szCs w:val="28"/>
          <w:lang w:val="uk-UA"/>
        </w:rPr>
      </w:pPr>
      <w:r w:rsidRPr="007B760E">
        <w:rPr>
          <w:rFonts w:ascii="Times New Roman" w:hAnsi="Times New Roman"/>
          <w:sz w:val="28"/>
          <w:szCs w:val="28"/>
          <w:lang w:val="uk-UA"/>
        </w:rPr>
        <w:t xml:space="preserve">3. Кожному депутату ради після пред'явлення ним посвідчення та </w:t>
      </w:r>
      <w:proofErr w:type="spellStart"/>
      <w:r w:rsidRPr="007B760E">
        <w:rPr>
          <w:rFonts w:ascii="Times New Roman" w:hAnsi="Times New Roman"/>
          <w:sz w:val="28"/>
          <w:szCs w:val="28"/>
          <w:lang w:val="uk-UA"/>
        </w:rPr>
        <w:t>проставлення</w:t>
      </w:r>
      <w:proofErr w:type="spellEnd"/>
      <w:r w:rsidRPr="007B760E">
        <w:rPr>
          <w:rFonts w:ascii="Times New Roman" w:hAnsi="Times New Roman"/>
          <w:sz w:val="28"/>
          <w:szCs w:val="28"/>
          <w:lang w:val="uk-UA"/>
        </w:rPr>
        <w:t xml:space="preserve"> особистого підпису в Реєстрі про одержання бюлетеня для таємного голосування Лічильна комісія видає один бюлетень для таємного голосування. </w:t>
      </w:r>
    </w:p>
    <w:p w:rsidR="0048683E" w:rsidRPr="007B760E" w:rsidRDefault="0048683E" w:rsidP="0048683E">
      <w:pPr>
        <w:pStyle w:val="HTML0"/>
        <w:tabs>
          <w:tab w:val="clear" w:pos="2748"/>
          <w:tab w:val="left" w:pos="-851"/>
          <w:tab w:val="left" w:pos="2127"/>
        </w:tabs>
        <w:spacing w:line="276" w:lineRule="auto"/>
        <w:ind w:firstLine="567"/>
        <w:jc w:val="both"/>
        <w:rPr>
          <w:rFonts w:ascii="Times New Roman" w:hAnsi="Times New Roman"/>
          <w:b/>
          <w:sz w:val="28"/>
          <w:szCs w:val="28"/>
          <w:lang w:val="uk-UA"/>
        </w:rPr>
      </w:pPr>
      <w:r w:rsidRPr="007B760E">
        <w:rPr>
          <w:rFonts w:ascii="Times New Roman" w:hAnsi="Times New Roman"/>
          <w:sz w:val="28"/>
          <w:szCs w:val="28"/>
          <w:lang w:val="uk-UA"/>
        </w:rPr>
        <w:t>4.</w:t>
      </w:r>
      <w:r w:rsidRPr="007B760E">
        <w:rPr>
          <w:rFonts w:ascii="Times New Roman" w:hAnsi="Times New Roman"/>
          <w:b/>
          <w:sz w:val="28"/>
          <w:szCs w:val="28"/>
          <w:lang w:val="uk-UA"/>
        </w:rPr>
        <w:t xml:space="preserve"> </w:t>
      </w:r>
      <w:r w:rsidRPr="007B760E">
        <w:rPr>
          <w:rFonts w:ascii="Times New Roman" w:hAnsi="Times New Roman"/>
          <w:sz w:val="28"/>
          <w:szCs w:val="28"/>
          <w:lang w:val="uk-UA"/>
        </w:rPr>
        <w:t xml:space="preserve">Голосування проводиться у місці для таємного голосування і здійснюється </w:t>
      </w:r>
      <w:proofErr w:type="spellStart"/>
      <w:r w:rsidRPr="007B760E">
        <w:rPr>
          <w:rFonts w:ascii="Times New Roman" w:hAnsi="Times New Roman"/>
          <w:sz w:val="28"/>
          <w:szCs w:val="28"/>
          <w:lang w:val="uk-UA"/>
        </w:rPr>
        <w:t>проставленням</w:t>
      </w:r>
      <w:proofErr w:type="spellEnd"/>
      <w:r w:rsidRPr="007B760E">
        <w:rPr>
          <w:rFonts w:ascii="Times New Roman" w:hAnsi="Times New Roman"/>
          <w:sz w:val="28"/>
          <w:szCs w:val="28"/>
          <w:lang w:val="uk-UA"/>
        </w:rPr>
        <w:t xml:space="preserve"> у бюлетені позначки напроти прізвища кандидата, за якого депутат ради голосує (</w:t>
      </w:r>
      <w:proofErr w:type="spellStart"/>
      <w:r w:rsidRPr="007B760E">
        <w:rPr>
          <w:rFonts w:ascii="Times New Roman" w:hAnsi="Times New Roman"/>
          <w:sz w:val="28"/>
          <w:szCs w:val="28"/>
          <w:lang w:val="uk-UA"/>
        </w:rPr>
        <w:t>проставлення</w:t>
      </w:r>
      <w:proofErr w:type="spellEnd"/>
      <w:r w:rsidRPr="007B760E">
        <w:rPr>
          <w:rFonts w:ascii="Times New Roman" w:hAnsi="Times New Roman"/>
          <w:sz w:val="28"/>
          <w:szCs w:val="28"/>
          <w:lang w:val="uk-UA"/>
        </w:rPr>
        <w:t xml:space="preserve"> позначки навпроти відповіді «так», «ні» або «утримався» - якщо питання передбачає кілька </w:t>
      </w:r>
      <w:r w:rsidRPr="007B760E">
        <w:rPr>
          <w:rFonts w:ascii="Times New Roman" w:hAnsi="Times New Roman"/>
          <w:sz w:val="28"/>
          <w:szCs w:val="28"/>
          <w:lang w:val="uk-UA"/>
        </w:rPr>
        <w:lastRenderedPageBreak/>
        <w:t>варіантів відповіді). Заповнений бюлетень опускається в прозору скриньку, яка повинна знаходитися біля місця для таємного голосування.</w:t>
      </w:r>
    </w:p>
    <w:p w:rsidR="0048683E" w:rsidRPr="007B760E" w:rsidRDefault="0048683E" w:rsidP="0048683E">
      <w:pPr>
        <w:pStyle w:val="HTML0"/>
        <w:tabs>
          <w:tab w:val="left" w:pos="-70"/>
        </w:tabs>
        <w:spacing w:line="276" w:lineRule="auto"/>
        <w:jc w:val="both"/>
        <w:rPr>
          <w:rFonts w:ascii="Times New Roman" w:hAnsi="Times New Roman"/>
          <w:sz w:val="28"/>
          <w:szCs w:val="28"/>
          <w:lang w:val="uk-UA"/>
        </w:rPr>
      </w:pPr>
    </w:p>
    <w:p w:rsidR="0048683E" w:rsidRPr="007B760E" w:rsidRDefault="0048683E" w:rsidP="0048683E">
      <w:pPr>
        <w:pStyle w:val="HTML0"/>
        <w:tabs>
          <w:tab w:val="left" w:pos="-70"/>
        </w:tabs>
        <w:spacing w:line="276" w:lineRule="auto"/>
        <w:ind w:firstLine="567"/>
        <w:jc w:val="both"/>
        <w:rPr>
          <w:rFonts w:ascii="Times New Roman" w:hAnsi="Times New Roman"/>
          <w:b/>
          <w:sz w:val="28"/>
          <w:szCs w:val="28"/>
          <w:lang w:val="uk-UA"/>
        </w:rPr>
      </w:pPr>
      <w:r>
        <w:rPr>
          <w:rFonts w:ascii="Times New Roman" w:hAnsi="Times New Roman"/>
          <w:b/>
          <w:bCs/>
          <w:sz w:val="28"/>
          <w:szCs w:val="28"/>
          <w:lang w:val="uk-UA"/>
        </w:rPr>
        <w:t>Стаття 44</w:t>
      </w:r>
      <w:r w:rsidRPr="007B760E">
        <w:rPr>
          <w:rFonts w:ascii="Times New Roman" w:hAnsi="Times New Roman"/>
          <w:b/>
          <w:bCs/>
          <w:sz w:val="28"/>
          <w:szCs w:val="28"/>
          <w:lang w:val="uk-UA"/>
        </w:rPr>
        <w:t>. Таємне голосування списком кандидатур</w:t>
      </w:r>
    </w:p>
    <w:p w:rsidR="0048683E" w:rsidRPr="007B760E" w:rsidRDefault="0048683E" w:rsidP="0048683E">
      <w:pPr>
        <w:pStyle w:val="HTML0"/>
        <w:tabs>
          <w:tab w:val="clear" w:pos="916"/>
          <w:tab w:val="left" w:pos="-70"/>
          <w:tab w:val="left" w:pos="1260"/>
        </w:tabs>
        <w:spacing w:line="276" w:lineRule="auto"/>
        <w:ind w:firstLine="567"/>
        <w:jc w:val="both"/>
        <w:rPr>
          <w:rFonts w:ascii="Times New Roman" w:hAnsi="Times New Roman"/>
          <w:sz w:val="28"/>
          <w:szCs w:val="28"/>
          <w:lang w:val="uk-UA"/>
        </w:rPr>
      </w:pPr>
      <w:r w:rsidRPr="007B760E">
        <w:rPr>
          <w:rFonts w:ascii="Times New Roman" w:hAnsi="Times New Roman"/>
          <w:sz w:val="28"/>
          <w:szCs w:val="28"/>
          <w:lang w:val="uk-UA"/>
        </w:rPr>
        <w:t xml:space="preserve">1. Рада може прийняти процедурне рішення про таємне голосування щодо кандидатур списком, якщо інше не встановлено законом. </w:t>
      </w:r>
    </w:p>
    <w:p w:rsidR="0048683E" w:rsidRPr="007B760E" w:rsidRDefault="0048683E" w:rsidP="0048683E">
      <w:pPr>
        <w:pStyle w:val="HTML0"/>
        <w:tabs>
          <w:tab w:val="clear" w:pos="916"/>
          <w:tab w:val="left" w:pos="-70"/>
          <w:tab w:val="left" w:pos="1260"/>
        </w:tabs>
        <w:spacing w:line="276" w:lineRule="auto"/>
        <w:ind w:firstLine="567"/>
        <w:jc w:val="both"/>
        <w:rPr>
          <w:rFonts w:ascii="Times New Roman" w:hAnsi="Times New Roman"/>
          <w:sz w:val="28"/>
          <w:szCs w:val="28"/>
          <w:lang w:val="uk-UA"/>
        </w:rPr>
      </w:pPr>
      <w:r w:rsidRPr="007B760E">
        <w:rPr>
          <w:rFonts w:ascii="Times New Roman" w:hAnsi="Times New Roman"/>
          <w:sz w:val="28"/>
          <w:szCs w:val="28"/>
          <w:lang w:val="uk-UA"/>
        </w:rPr>
        <w:t>2. Кандидатури вносяться до бюлетенів в алфавітному порядку.</w:t>
      </w:r>
    </w:p>
    <w:p w:rsidR="0048683E" w:rsidRPr="007B760E" w:rsidRDefault="0048683E" w:rsidP="0048683E">
      <w:pPr>
        <w:pStyle w:val="HTML0"/>
        <w:tabs>
          <w:tab w:val="clear" w:pos="916"/>
          <w:tab w:val="left" w:pos="-70"/>
          <w:tab w:val="left" w:pos="1260"/>
        </w:tabs>
        <w:spacing w:line="276" w:lineRule="auto"/>
        <w:ind w:firstLine="567"/>
        <w:jc w:val="both"/>
        <w:rPr>
          <w:rFonts w:ascii="Times New Roman" w:hAnsi="Times New Roman"/>
          <w:sz w:val="28"/>
          <w:szCs w:val="28"/>
          <w:lang w:val="uk-UA"/>
        </w:rPr>
      </w:pPr>
      <w:r w:rsidRPr="007B760E">
        <w:rPr>
          <w:rFonts w:ascii="Times New Roman" w:hAnsi="Times New Roman"/>
          <w:sz w:val="28"/>
          <w:szCs w:val="28"/>
          <w:lang w:val="uk-UA"/>
        </w:rPr>
        <w:t>3. Підрахунок голосів здійснюються щодо кожної кандидатури окремо. Обраними, призначеними чи затвердженими при голосуванні списком вважаються кандидати, які набрали найбільшу кількість голосів депутатів ради, при дотриманні умов Регламенту.</w:t>
      </w:r>
    </w:p>
    <w:p w:rsidR="0048683E" w:rsidRPr="007B760E" w:rsidRDefault="0048683E" w:rsidP="0048683E">
      <w:pPr>
        <w:pStyle w:val="HTML0"/>
        <w:tabs>
          <w:tab w:val="clear" w:pos="916"/>
          <w:tab w:val="left" w:pos="-70"/>
          <w:tab w:val="left" w:pos="1260"/>
        </w:tabs>
        <w:spacing w:line="276" w:lineRule="auto"/>
        <w:ind w:firstLine="567"/>
        <w:jc w:val="both"/>
        <w:rPr>
          <w:rFonts w:ascii="Times New Roman" w:hAnsi="Times New Roman"/>
          <w:sz w:val="28"/>
          <w:szCs w:val="28"/>
          <w:lang w:val="uk-UA"/>
        </w:rPr>
      </w:pPr>
      <w:r w:rsidRPr="007B760E">
        <w:rPr>
          <w:rFonts w:ascii="Times New Roman" w:hAnsi="Times New Roman"/>
          <w:sz w:val="28"/>
          <w:szCs w:val="28"/>
          <w:lang w:val="uk-UA"/>
        </w:rPr>
        <w:t>4. Якщо кілька кандидатів набрали однакову кількість голосів, щодо цих кандидатів проводиться повторне голосування, якщо жоден з них не надасть заяву про самовідвід.</w:t>
      </w:r>
    </w:p>
    <w:p w:rsidR="0048683E" w:rsidRPr="007B760E" w:rsidRDefault="0048683E" w:rsidP="0048683E">
      <w:pPr>
        <w:pStyle w:val="HTML0"/>
        <w:tabs>
          <w:tab w:val="left" w:pos="-70"/>
        </w:tabs>
        <w:spacing w:line="276" w:lineRule="auto"/>
        <w:ind w:firstLine="567"/>
        <w:jc w:val="both"/>
        <w:rPr>
          <w:rFonts w:ascii="Times New Roman" w:hAnsi="Times New Roman"/>
          <w:sz w:val="28"/>
          <w:szCs w:val="28"/>
          <w:lang w:val="uk-UA"/>
        </w:rPr>
      </w:pPr>
      <w:r w:rsidRPr="007B760E">
        <w:rPr>
          <w:rFonts w:ascii="Times New Roman" w:hAnsi="Times New Roman"/>
          <w:sz w:val="28"/>
          <w:szCs w:val="28"/>
          <w:lang w:val="uk-UA"/>
        </w:rPr>
        <w:t xml:space="preserve">       </w:t>
      </w:r>
    </w:p>
    <w:p w:rsidR="0048683E" w:rsidRPr="007B760E" w:rsidRDefault="0048683E" w:rsidP="0048683E">
      <w:pPr>
        <w:pStyle w:val="HTML0"/>
        <w:tabs>
          <w:tab w:val="left" w:pos="-709"/>
        </w:tabs>
        <w:spacing w:line="276" w:lineRule="auto"/>
        <w:ind w:firstLine="567"/>
        <w:jc w:val="both"/>
        <w:rPr>
          <w:rFonts w:ascii="Times New Roman" w:hAnsi="Times New Roman"/>
          <w:b/>
          <w:sz w:val="28"/>
          <w:szCs w:val="28"/>
          <w:lang w:val="uk-UA"/>
        </w:rPr>
      </w:pPr>
      <w:r>
        <w:rPr>
          <w:rFonts w:ascii="Times New Roman" w:hAnsi="Times New Roman"/>
          <w:b/>
          <w:bCs/>
          <w:sz w:val="28"/>
          <w:szCs w:val="28"/>
          <w:lang w:val="uk-UA"/>
        </w:rPr>
        <w:t>Стаття 45</w:t>
      </w:r>
      <w:r w:rsidRPr="007B760E">
        <w:rPr>
          <w:rFonts w:ascii="Times New Roman" w:hAnsi="Times New Roman"/>
          <w:b/>
          <w:bCs/>
          <w:sz w:val="28"/>
          <w:szCs w:val="28"/>
          <w:lang w:val="uk-UA"/>
        </w:rPr>
        <w:t>. Підведення підсумків таємного голосування</w:t>
      </w:r>
    </w:p>
    <w:p w:rsidR="0048683E" w:rsidRPr="007B760E" w:rsidRDefault="0048683E" w:rsidP="0048683E">
      <w:pPr>
        <w:pStyle w:val="HTML0"/>
        <w:numPr>
          <w:ilvl w:val="1"/>
          <w:numId w:val="11"/>
        </w:numPr>
        <w:tabs>
          <w:tab w:val="clear" w:pos="916"/>
          <w:tab w:val="left" w:pos="-70"/>
          <w:tab w:val="left" w:pos="851"/>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Підрахунок результатів таємного голосування здійснюється Лічильною комісією відкрито.</w:t>
      </w:r>
    </w:p>
    <w:p w:rsidR="0048683E" w:rsidRPr="007B760E" w:rsidRDefault="0048683E" w:rsidP="0048683E">
      <w:pPr>
        <w:pStyle w:val="HTML0"/>
        <w:numPr>
          <w:ilvl w:val="1"/>
          <w:numId w:val="11"/>
        </w:numPr>
        <w:tabs>
          <w:tab w:val="clear" w:pos="916"/>
          <w:tab w:val="left" w:pos="-70"/>
          <w:tab w:val="left" w:pos="851"/>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Результати таємного голосування Лічильна комісія заносить до протоколу, який підписують всі її члени. У разі незгоди будь-кого з членів Лічильної комісії з даними протоколу, він у письмовій формі викладає свою окрему думку, яка додається до протоколу і оголошується на пленарному засіданні ради.</w:t>
      </w:r>
    </w:p>
    <w:p w:rsidR="0048683E" w:rsidRPr="007B760E" w:rsidRDefault="0048683E" w:rsidP="0048683E">
      <w:pPr>
        <w:pStyle w:val="HTML0"/>
        <w:numPr>
          <w:ilvl w:val="1"/>
          <w:numId w:val="11"/>
        </w:numPr>
        <w:tabs>
          <w:tab w:val="clear" w:pos="916"/>
          <w:tab w:val="left" w:pos="-70"/>
          <w:tab w:val="left" w:pos="851"/>
        </w:tabs>
        <w:spacing w:line="276" w:lineRule="auto"/>
        <w:ind w:left="0" w:firstLine="567"/>
        <w:jc w:val="both"/>
        <w:rPr>
          <w:rFonts w:ascii="Times New Roman" w:hAnsi="Times New Roman"/>
          <w:sz w:val="28"/>
          <w:szCs w:val="28"/>
          <w:lang w:val="uk-UA"/>
        </w:rPr>
      </w:pPr>
      <w:r w:rsidRPr="007B760E">
        <w:rPr>
          <w:rFonts w:ascii="Times New Roman" w:hAnsi="Times New Roman"/>
          <w:sz w:val="28"/>
          <w:szCs w:val="28"/>
          <w:lang w:val="uk-UA"/>
        </w:rPr>
        <w:t xml:space="preserve">Про результати таємного голосування голова Лічильної комісії або визначений комісією доповідач доповідає на пленарному засіданні ради, відповідає на запитання депутатів ради. </w:t>
      </w:r>
    </w:p>
    <w:p w:rsidR="0048683E" w:rsidRPr="007B760E" w:rsidRDefault="0048683E" w:rsidP="0048683E">
      <w:pPr>
        <w:pStyle w:val="HTML0"/>
        <w:tabs>
          <w:tab w:val="left" w:pos="-709"/>
        </w:tabs>
        <w:spacing w:line="276" w:lineRule="auto"/>
        <w:ind w:left="2325" w:firstLine="567"/>
        <w:jc w:val="both"/>
        <w:rPr>
          <w:rFonts w:ascii="Times New Roman" w:hAnsi="Times New Roman"/>
          <w:b/>
          <w:bCs/>
          <w:sz w:val="28"/>
          <w:szCs w:val="28"/>
          <w:lang w:val="uk-UA"/>
        </w:rPr>
      </w:pPr>
    </w:p>
    <w:p w:rsidR="0048683E" w:rsidRPr="007B760E" w:rsidRDefault="0048683E" w:rsidP="0048683E">
      <w:pPr>
        <w:pStyle w:val="HTML0"/>
        <w:tabs>
          <w:tab w:val="left" w:pos="-709"/>
        </w:tabs>
        <w:spacing w:line="276" w:lineRule="auto"/>
        <w:ind w:firstLine="567"/>
        <w:jc w:val="both"/>
        <w:rPr>
          <w:rFonts w:ascii="Times New Roman" w:hAnsi="Times New Roman"/>
          <w:sz w:val="28"/>
          <w:szCs w:val="28"/>
          <w:lang w:val="uk-UA"/>
        </w:rPr>
      </w:pPr>
      <w:r>
        <w:rPr>
          <w:rFonts w:ascii="Times New Roman" w:hAnsi="Times New Roman"/>
          <w:b/>
          <w:bCs/>
          <w:sz w:val="28"/>
          <w:szCs w:val="28"/>
          <w:lang w:val="uk-UA"/>
        </w:rPr>
        <w:t>Стаття 46</w:t>
      </w:r>
      <w:r w:rsidRPr="007B760E">
        <w:rPr>
          <w:rFonts w:ascii="Times New Roman" w:hAnsi="Times New Roman"/>
          <w:b/>
          <w:bCs/>
          <w:sz w:val="28"/>
          <w:szCs w:val="28"/>
          <w:lang w:val="uk-UA"/>
        </w:rPr>
        <w:t>. Наслідки порушення порядку таємного голосування</w:t>
      </w:r>
    </w:p>
    <w:p w:rsidR="0048683E" w:rsidRPr="007B760E" w:rsidRDefault="0048683E" w:rsidP="0048683E">
      <w:pPr>
        <w:pStyle w:val="HTML0"/>
        <w:tabs>
          <w:tab w:val="left" w:pos="-70"/>
          <w:tab w:val="num" w:pos="1910"/>
        </w:tabs>
        <w:spacing w:line="276" w:lineRule="auto"/>
        <w:ind w:firstLine="567"/>
        <w:jc w:val="both"/>
        <w:rPr>
          <w:rFonts w:ascii="Times New Roman" w:hAnsi="Times New Roman"/>
          <w:sz w:val="28"/>
          <w:szCs w:val="28"/>
          <w:lang w:val="uk-UA"/>
        </w:rPr>
      </w:pPr>
      <w:r w:rsidRPr="007B760E">
        <w:rPr>
          <w:rFonts w:ascii="Times New Roman" w:hAnsi="Times New Roman"/>
          <w:sz w:val="28"/>
          <w:szCs w:val="28"/>
          <w:lang w:val="uk-UA"/>
        </w:rPr>
        <w:t xml:space="preserve">1. У разі виявлення Лічильною комісією порушення порядку голосування, результати голосування оголошуються Лічильною комісією недійсними. </w:t>
      </w:r>
    </w:p>
    <w:p w:rsidR="0048683E" w:rsidRPr="007B760E" w:rsidRDefault="0048683E" w:rsidP="0048683E">
      <w:pPr>
        <w:pStyle w:val="HTML0"/>
        <w:tabs>
          <w:tab w:val="left" w:pos="-70"/>
          <w:tab w:val="num" w:pos="1910"/>
        </w:tabs>
        <w:spacing w:line="276" w:lineRule="auto"/>
        <w:ind w:firstLine="567"/>
        <w:jc w:val="both"/>
        <w:rPr>
          <w:rFonts w:ascii="Times New Roman" w:hAnsi="Times New Roman"/>
          <w:sz w:val="28"/>
          <w:szCs w:val="28"/>
          <w:lang w:val="uk-UA"/>
        </w:rPr>
      </w:pPr>
      <w:r w:rsidRPr="007B760E">
        <w:rPr>
          <w:rFonts w:ascii="Times New Roman" w:hAnsi="Times New Roman"/>
          <w:sz w:val="28"/>
          <w:szCs w:val="28"/>
          <w:lang w:val="uk-UA"/>
        </w:rPr>
        <w:t>2. Про порушення Лічильна комісія доповідає раді. Якщо при визначенні результатів голосування порушено порядок визначення результатів голосування, за процедурним рішенням ради проводиться повторне голосування.</w:t>
      </w:r>
    </w:p>
    <w:p w:rsidR="0048683E" w:rsidRPr="007B760E" w:rsidRDefault="0048683E" w:rsidP="0048683E">
      <w:pPr>
        <w:keepNext/>
        <w:spacing w:line="276" w:lineRule="auto"/>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47</w:t>
      </w:r>
      <w:r w:rsidRPr="007B760E">
        <w:rPr>
          <w:b/>
          <w:bCs/>
          <w:sz w:val="28"/>
          <w:szCs w:val="28"/>
          <w:lang w:val="uk-UA"/>
        </w:rPr>
        <w:t>. Підписання, зупинення та набуття чинності рішень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1. Рішення ради у п’ятиденний термін з моменту його прийняття підписується </w:t>
      </w:r>
      <w:proofErr w:type="spellStart"/>
      <w:r w:rsidRPr="007B760E">
        <w:rPr>
          <w:sz w:val="28"/>
          <w:szCs w:val="28"/>
          <w:lang w:val="uk-UA"/>
        </w:rPr>
        <w:t>Вербським</w:t>
      </w:r>
      <w:proofErr w:type="spellEnd"/>
      <w:r w:rsidRPr="007B760E">
        <w:rPr>
          <w:sz w:val="28"/>
          <w:szCs w:val="28"/>
          <w:lang w:val="uk-UA"/>
        </w:rPr>
        <w:t xml:space="preserve"> сільським головою, а у випадках, визначених цим Регламентом, головуючим на засіданні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2. Рішення ради у п’ятиденний термін з моменту його прийняття може бути зупинено </w:t>
      </w:r>
      <w:proofErr w:type="spellStart"/>
      <w:r w:rsidRPr="007B760E">
        <w:rPr>
          <w:sz w:val="28"/>
          <w:szCs w:val="28"/>
          <w:lang w:val="uk-UA"/>
        </w:rPr>
        <w:t>Вербським</w:t>
      </w:r>
      <w:proofErr w:type="spellEnd"/>
      <w:r w:rsidRPr="007B760E">
        <w:rPr>
          <w:sz w:val="28"/>
          <w:szCs w:val="28"/>
          <w:lang w:val="uk-UA"/>
        </w:rPr>
        <w:t xml:space="preserve"> сільським головою і внесено на повторний розгляд ради з обґрунтуванням зауважень.</w:t>
      </w:r>
    </w:p>
    <w:p w:rsidR="0048683E" w:rsidRPr="007B760E" w:rsidRDefault="0048683E" w:rsidP="0048683E">
      <w:pPr>
        <w:spacing w:line="276" w:lineRule="auto"/>
        <w:ind w:firstLine="567"/>
        <w:jc w:val="both"/>
        <w:rPr>
          <w:sz w:val="28"/>
          <w:szCs w:val="28"/>
          <w:lang w:val="uk-UA"/>
        </w:rPr>
      </w:pPr>
      <w:r w:rsidRPr="007B760E">
        <w:rPr>
          <w:sz w:val="28"/>
          <w:szCs w:val="28"/>
          <w:lang w:val="uk-UA"/>
        </w:rPr>
        <w:t>3. Рада зобов’язана у двотижневий строк повторно розглянути рішення. Якщо рада відхилила зауваження голови і підтвердила попереднє рішення двома третинами депутатів від загального складу ради, воно набирає чинності незалежно від підписання його головою громади і оприлюднюється.</w:t>
      </w:r>
    </w:p>
    <w:p w:rsidR="0048683E" w:rsidRPr="007B760E" w:rsidRDefault="0048683E" w:rsidP="0048683E">
      <w:pPr>
        <w:spacing w:line="276" w:lineRule="auto"/>
        <w:ind w:firstLine="567"/>
        <w:jc w:val="both"/>
        <w:rPr>
          <w:sz w:val="28"/>
          <w:szCs w:val="28"/>
          <w:lang w:val="uk-UA"/>
        </w:rPr>
      </w:pPr>
      <w:r w:rsidRPr="007B760E">
        <w:rPr>
          <w:sz w:val="28"/>
          <w:szCs w:val="28"/>
          <w:lang w:val="uk-UA"/>
        </w:rPr>
        <w:t>4. Якщо голова громади у двотижневий термін не скликав пленарного засідання ради чи не вніс зупиненого рішення на розгляд ради, воно набирає чинності незалежно від підписання його головою громади і оприлюднюється.</w:t>
      </w:r>
    </w:p>
    <w:p w:rsidR="0048683E" w:rsidRPr="007B760E" w:rsidRDefault="0048683E" w:rsidP="0048683E">
      <w:pPr>
        <w:spacing w:line="276" w:lineRule="auto"/>
        <w:ind w:firstLine="567"/>
        <w:jc w:val="both"/>
        <w:rPr>
          <w:sz w:val="28"/>
          <w:szCs w:val="28"/>
          <w:lang w:val="uk-UA"/>
        </w:rPr>
      </w:pPr>
      <w:r w:rsidRPr="007B760E">
        <w:rPr>
          <w:sz w:val="28"/>
          <w:szCs w:val="28"/>
          <w:lang w:val="uk-UA"/>
        </w:rPr>
        <w:t>5. У випадку, коли голова громади не підписує прийняті радою в межах її компетенції рішення, рада може поставити питання про незабезпечення головою громади наданих йому повноважень.</w:t>
      </w:r>
    </w:p>
    <w:p w:rsidR="0048683E" w:rsidRPr="007B760E" w:rsidRDefault="0048683E" w:rsidP="0048683E">
      <w:pPr>
        <w:spacing w:line="276" w:lineRule="auto"/>
        <w:ind w:firstLine="567"/>
        <w:jc w:val="both"/>
        <w:rPr>
          <w:sz w:val="28"/>
          <w:szCs w:val="28"/>
          <w:lang w:val="uk-UA"/>
        </w:rPr>
      </w:pPr>
      <w:r w:rsidRPr="007B760E">
        <w:rPr>
          <w:sz w:val="28"/>
          <w:szCs w:val="28"/>
          <w:lang w:val="uk-UA"/>
        </w:rPr>
        <w:t>6. Акти органів та посадових осіб місцевого самоврядування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7. Оприлюднення актів ради здійснюється шляхом розміщення на офіційному </w:t>
      </w:r>
      <w:proofErr w:type="spellStart"/>
      <w:r w:rsidRPr="007B760E">
        <w:rPr>
          <w:sz w:val="28"/>
          <w:szCs w:val="28"/>
          <w:lang w:val="uk-UA"/>
        </w:rPr>
        <w:t>веб-сайті</w:t>
      </w:r>
      <w:proofErr w:type="spellEnd"/>
      <w:r w:rsidRPr="007B760E">
        <w:rPr>
          <w:sz w:val="28"/>
          <w:szCs w:val="28"/>
          <w:lang w:val="uk-UA"/>
        </w:rPr>
        <w:t xml:space="preserve"> ради за адресою </w:t>
      </w:r>
      <w:hyperlink r:id="rId8" w:history="1">
        <w:r w:rsidRPr="006E622D">
          <w:rPr>
            <w:sz w:val="28"/>
            <w:szCs w:val="28"/>
            <w:lang w:val="uk-UA"/>
          </w:rPr>
          <w:t>http://verba.rvadmin.gov.ua</w:t>
        </w:r>
      </w:hyperlink>
      <w:r w:rsidRPr="007B760E">
        <w:rPr>
          <w:sz w:val="28"/>
          <w:szCs w:val="28"/>
          <w:lang w:val="uk-UA"/>
        </w:rPr>
        <w:t xml:space="preserve"> та дошках оголошень територіальної громади.</w:t>
      </w:r>
    </w:p>
    <w:p w:rsidR="0048683E" w:rsidRPr="007B760E" w:rsidRDefault="0048683E" w:rsidP="0048683E">
      <w:pPr>
        <w:spacing w:line="276" w:lineRule="auto"/>
        <w:jc w:val="both"/>
        <w:rPr>
          <w:sz w:val="28"/>
          <w:szCs w:val="28"/>
          <w:lang w:val="uk-UA"/>
        </w:rPr>
      </w:pPr>
    </w:p>
    <w:p w:rsidR="0048683E" w:rsidRPr="007B760E" w:rsidRDefault="0048683E" w:rsidP="0048683E">
      <w:pPr>
        <w:pStyle w:val="Rozdily"/>
        <w:spacing w:before="0" w:line="276" w:lineRule="auto"/>
        <w:ind w:firstLine="567"/>
        <w:jc w:val="both"/>
        <w:rPr>
          <w:b/>
          <w:bCs/>
          <w:color w:val="000000"/>
          <w:sz w:val="28"/>
          <w:szCs w:val="28"/>
          <w:lang w:val="uk-UA"/>
        </w:rPr>
      </w:pPr>
      <w:r w:rsidRPr="007B760E">
        <w:rPr>
          <w:b/>
          <w:bCs/>
          <w:color w:val="000000"/>
          <w:sz w:val="28"/>
          <w:szCs w:val="28"/>
          <w:lang w:val="uk-UA"/>
        </w:rPr>
        <w:t>ІІІ. 1</w:t>
      </w:r>
      <w:r>
        <w:rPr>
          <w:b/>
          <w:bCs/>
          <w:color w:val="000000"/>
          <w:sz w:val="28"/>
          <w:szCs w:val="28"/>
          <w:lang w:val="uk-UA"/>
        </w:rPr>
        <w:t>1</w:t>
      </w:r>
      <w:r w:rsidRPr="007B760E">
        <w:rPr>
          <w:b/>
          <w:bCs/>
          <w:color w:val="000000"/>
          <w:sz w:val="28"/>
          <w:szCs w:val="28"/>
          <w:lang w:val="uk-UA"/>
        </w:rPr>
        <w:t>. Спеціальні процедури прийняття рішень</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keepNext/>
        <w:spacing w:line="276" w:lineRule="auto"/>
        <w:ind w:firstLine="567"/>
        <w:jc w:val="both"/>
        <w:rPr>
          <w:b/>
          <w:bCs/>
          <w:sz w:val="28"/>
          <w:szCs w:val="28"/>
          <w:lang w:val="uk-UA"/>
        </w:rPr>
      </w:pPr>
      <w:bookmarkStart w:id="2" w:name="n805"/>
      <w:bookmarkStart w:id="3" w:name="n806"/>
      <w:bookmarkStart w:id="4" w:name="n807"/>
      <w:bookmarkStart w:id="5" w:name="n808"/>
      <w:bookmarkStart w:id="6" w:name="n809"/>
      <w:bookmarkStart w:id="7" w:name="n810"/>
      <w:bookmarkStart w:id="8" w:name="n811"/>
      <w:bookmarkEnd w:id="2"/>
      <w:bookmarkEnd w:id="3"/>
      <w:bookmarkEnd w:id="4"/>
      <w:bookmarkEnd w:id="5"/>
      <w:bookmarkEnd w:id="6"/>
      <w:bookmarkEnd w:id="7"/>
      <w:bookmarkEnd w:id="8"/>
      <w:r>
        <w:rPr>
          <w:b/>
          <w:bCs/>
          <w:sz w:val="28"/>
          <w:szCs w:val="28"/>
          <w:lang w:val="uk-UA"/>
        </w:rPr>
        <w:t>Стаття 48</w:t>
      </w:r>
      <w:r w:rsidRPr="007B760E">
        <w:rPr>
          <w:b/>
          <w:bCs/>
          <w:sz w:val="28"/>
          <w:szCs w:val="28"/>
          <w:lang w:val="uk-UA"/>
        </w:rPr>
        <w:t>. Обрання голів постійних комісій</w:t>
      </w:r>
    </w:p>
    <w:p w:rsidR="0048683E" w:rsidRPr="007B760E" w:rsidRDefault="0048683E" w:rsidP="0048683E">
      <w:pPr>
        <w:spacing w:line="276" w:lineRule="auto"/>
        <w:ind w:firstLine="567"/>
        <w:jc w:val="both"/>
        <w:rPr>
          <w:sz w:val="28"/>
          <w:szCs w:val="28"/>
          <w:lang w:val="uk-UA"/>
        </w:rPr>
      </w:pPr>
      <w:r w:rsidRPr="007B760E">
        <w:rPr>
          <w:sz w:val="28"/>
          <w:szCs w:val="28"/>
          <w:lang w:val="uk-UA"/>
        </w:rPr>
        <w:t>1. Постійні комісії обираються радою на строк її повноважень у складі голови і членів комісії. Голови комісій можуть обиратися як окремим голосуванням, так і голосуванням в цілому за склад комісії та її голови, що визначається процедурним рішенням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2. Кандидатури для обрання голів постійних комісій ради висуваються головою громади та депутатами з урахуванням пропозицій депутатських фракцій пропорційно їх представництву та з урахуванням згоди кандидатів.</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3. У разі внесення головою узгодженого з депутатськими фракціями списку голів постійних комісій, за процедурним рішенням ради, голосування </w:t>
      </w:r>
      <w:r w:rsidRPr="007B760E">
        <w:rPr>
          <w:sz w:val="28"/>
          <w:szCs w:val="28"/>
          <w:lang w:val="uk-UA"/>
        </w:rPr>
        <w:lastRenderedPageBreak/>
        <w:t>здійснюється за списком у цілому, при цьому обговорення кандидатур на пленарному засіданні не проводиться.</w:t>
      </w:r>
    </w:p>
    <w:p w:rsidR="0048683E" w:rsidRPr="007B760E" w:rsidRDefault="0048683E" w:rsidP="0048683E">
      <w:pPr>
        <w:spacing w:line="276" w:lineRule="auto"/>
        <w:ind w:firstLine="567"/>
        <w:jc w:val="both"/>
        <w:rPr>
          <w:sz w:val="28"/>
          <w:szCs w:val="28"/>
          <w:lang w:val="uk-UA"/>
        </w:rPr>
      </w:pPr>
      <w:r w:rsidRPr="007B760E">
        <w:rPr>
          <w:sz w:val="28"/>
          <w:szCs w:val="28"/>
          <w:lang w:val="uk-UA"/>
        </w:rPr>
        <w:t>4. Список кандидатів для обрання на посади голів постійних комісій ради повинен містити:</w:t>
      </w:r>
    </w:p>
    <w:p w:rsidR="0048683E" w:rsidRPr="007B760E" w:rsidRDefault="0048683E" w:rsidP="0048683E">
      <w:pPr>
        <w:spacing w:line="276" w:lineRule="auto"/>
        <w:ind w:firstLine="567"/>
        <w:jc w:val="both"/>
        <w:rPr>
          <w:sz w:val="28"/>
          <w:szCs w:val="28"/>
          <w:lang w:val="uk-UA"/>
        </w:rPr>
      </w:pPr>
      <w:r w:rsidRPr="007B760E">
        <w:rPr>
          <w:sz w:val="28"/>
          <w:szCs w:val="28"/>
          <w:lang w:val="uk-UA"/>
        </w:rPr>
        <w:t>1) прізвища, імена та по батькові кандидатів на посади голів відповідних комісій;</w:t>
      </w:r>
    </w:p>
    <w:p w:rsidR="0048683E" w:rsidRPr="007B760E" w:rsidRDefault="0048683E" w:rsidP="0048683E">
      <w:pPr>
        <w:spacing w:line="276" w:lineRule="auto"/>
        <w:ind w:firstLine="567"/>
        <w:jc w:val="both"/>
        <w:rPr>
          <w:sz w:val="28"/>
          <w:szCs w:val="28"/>
          <w:lang w:val="uk-UA"/>
        </w:rPr>
      </w:pPr>
      <w:r w:rsidRPr="007B760E">
        <w:rPr>
          <w:sz w:val="28"/>
          <w:szCs w:val="28"/>
          <w:lang w:val="uk-UA"/>
        </w:rPr>
        <w:t>2) дані про їх фракційну та партійну приналежність;</w:t>
      </w:r>
    </w:p>
    <w:p w:rsidR="0048683E" w:rsidRPr="007B760E" w:rsidRDefault="0048683E" w:rsidP="0048683E">
      <w:pPr>
        <w:spacing w:line="276" w:lineRule="auto"/>
        <w:ind w:firstLine="567"/>
        <w:jc w:val="both"/>
        <w:rPr>
          <w:sz w:val="28"/>
          <w:szCs w:val="28"/>
          <w:lang w:val="uk-UA"/>
        </w:rPr>
      </w:pPr>
      <w:r w:rsidRPr="007B760E">
        <w:rPr>
          <w:sz w:val="28"/>
          <w:szCs w:val="28"/>
          <w:lang w:val="uk-UA"/>
        </w:rPr>
        <w:t>3) назви фракцій, які висунули відповідних кандидатів.</w:t>
      </w:r>
    </w:p>
    <w:p w:rsidR="0048683E" w:rsidRPr="007B760E" w:rsidRDefault="0048683E" w:rsidP="0048683E">
      <w:pPr>
        <w:spacing w:line="276" w:lineRule="auto"/>
        <w:ind w:firstLine="567"/>
        <w:jc w:val="both"/>
        <w:rPr>
          <w:sz w:val="28"/>
          <w:szCs w:val="28"/>
          <w:lang w:val="uk-UA"/>
        </w:rPr>
      </w:pPr>
      <w:r w:rsidRPr="007B760E">
        <w:rPr>
          <w:sz w:val="28"/>
          <w:szCs w:val="28"/>
          <w:lang w:val="uk-UA"/>
        </w:rPr>
        <w:t>4. У разі коли голосування за списком голів постійних комісій не привело до їх обрання, голова громади вносить кандидатури на посади голів комісій, голосування по яких кандидатурах відбувається окремо.</w:t>
      </w:r>
    </w:p>
    <w:p w:rsidR="0048683E" w:rsidRPr="007B760E" w:rsidRDefault="0048683E" w:rsidP="0048683E">
      <w:pPr>
        <w:spacing w:line="276" w:lineRule="auto"/>
        <w:ind w:firstLine="567"/>
        <w:jc w:val="both"/>
        <w:rPr>
          <w:sz w:val="28"/>
          <w:szCs w:val="28"/>
          <w:lang w:val="uk-UA"/>
        </w:rPr>
      </w:pPr>
      <w:r w:rsidRPr="007B760E">
        <w:rPr>
          <w:sz w:val="28"/>
          <w:szCs w:val="28"/>
          <w:lang w:val="uk-UA"/>
        </w:rPr>
        <w:t>5. Кожному кандидату на посаду голови постійної комісії надається слово для виступу та відповідей на запитання.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6. У разі вибуття голови постійної комісії зі складу депутатів, голова громади за поданням фракції, від якої висувався цей голова комісії, пропонує кандидатуру на цю посаду. В разі, якщо такий кандидат не обраний, пропозиції щодо кандидатів може вносити депутат та депутатські фракції.</w:t>
      </w:r>
    </w:p>
    <w:p w:rsidR="0048683E" w:rsidRPr="007B760E" w:rsidRDefault="0048683E" w:rsidP="0048683E">
      <w:pPr>
        <w:spacing w:line="276" w:lineRule="auto"/>
        <w:ind w:firstLine="567"/>
        <w:jc w:val="both"/>
        <w:rPr>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49</w:t>
      </w:r>
      <w:r w:rsidRPr="007B760E">
        <w:rPr>
          <w:b/>
          <w:bCs/>
          <w:sz w:val="28"/>
          <w:szCs w:val="28"/>
          <w:lang w:val="uk-UA"/>
        </w:rPr>
        <w:t>. Відкликання голови постійної комісії</w:t>
      </w:r>
    </w:p>
    <w:p w:rsidR="0048683E" w:rsidRPr="007B760E" w:rsidRDefault="0048683E" w:rsidP="0048683E">
      <w:pPr>
        <w:spacing w:line="276" w:lineRule="auto"/>
        <w:ind w:firstLine="567"/>
        <w:jc w:val="both"/>
        <w:rPr>
          <w:sz w:val="28"/>
          <w:szCs w:val="28"/>
          <w:lang w:val="uk-UA"/>
        </w:rPr>
      </w:pPr>
      <w:r w:rsidRPr="007B760E">
        <w:rPr>
          <w:sz w:val="28"/>
          <w:szCs w:val="28"/>
          <w:lang w:val="uk-UA"/>
        </w:rPr>
        <w:t>1. Голова постійної комісії може бути в будь-який час звільнений з посади за рішенням ради, прийнятим відкритим поіменним голосуванням.</w:t>
      </w:r>
    </w:p>
    <w:p w:rsidR="0048683E" w:rsidRPr="007B760E" w:rsidRDefault="0048683E" w:rsidP="0048683E">
      <w:pPr>
        <w:spacing w:line="276" w:lineRule="auto"/>
        <w:ind w:firstLine="567"/>
        <w:jc w:val="both"/>
        <w:rPr>
          <w:sz w:val="28"/>
          <w:szCs w:val="28"/>
          <w:lang w:val="uk-UA"/>
        </w:rPr>
      </w:pPr>
      <w:r w:rsidRPr="007B760E">
        <w:rPr>
          <w:sz w:val="28"/>
          <w:szCs w:val="28"/>
          <w:lang w:val="uk-UA"/>
        </w:rPr>
        <w:t>2. Пропозиції про звільнення з посади голови постійної комісії ради вносяться:</w:t>
      </w:r>
    </w:p>
    <w:p w:rsidR="0048683E" w:rsidRPr="007B760E" w:rsidRDefault="0048683E" w:rsidP="0048683E">
      <w:pPr>
        <w:spacing w:line="276" w:lineRule="auto"/>
        <w:ind w:firstLine="567"/>
        <w:jc w:val="both"/>
        <w:rPr>
          <w:sz w:val="28"/>
          <w:szCs w:val="28"/>
          <w:lang w:val="uk-UA"/>
        </w:rPr>
      </w:pPr>
      <w:r w:rsidRPr="007B760E">
        <w:rPr>
          <w:sz w:val="28"/>
          <w:szCs w:val="28"/>
          <w:lang w:val="uk-UA"/>
        </w:rPr>
        <w:t>1) головою громади;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2) за рішенням відповідної постійної комісії ради, прийнятим на її засіданні (без врахування голосу самого голови постійної комісії);</w:t>
      </w:r>
    </w:p>
    <w:p w:rsidR="0048683E" w:rsidRPr="007B760E" w:rsidRDefault="0048683E" w:rsidP="0048683E">
      <w:pPr>
        <w:spacing w:line="276" w:lineRule="auto"/>
        <w:ind w:firstLine="567"/>
        <w:jc w:val="both"/>
        <w:rPr>
          <w:sz w:val="28"/>
          <w:szCs w:val="28"/>
          <w:lang w:val="uk-UA"/>
        </w:rPr>
      </w:pPr>
      <w:r w:rsidRPr="007B760E">
        <w:rPr>
          <w:sz w:val="28"/>
          <w:szCs w:val="28"/>
          <w:lang w:val="uk-UA"/>
        </w:rPr>
        <w:t>3) не менш як третиною депутатів від їх фактичної кількості.</w:t>
      </w:r>
    </w:p>
    <w:p w:rsidR="0048683E" w:rsidRPr="007B760E" w:rsidRDefault="0048683E" w:rsidP="0048683E">
      <w:pPr>
        <w:spacing w:line="276" w:lineRule="auto"/>
        <w:ind w:firstLine="567"/>
        <w:jc w:val="both"/>
        <w:rPr>
          <w:sz w:val="28"/>
          <w:szCs w:val="28"/>
          <w:lang w:val="uk-UA"/>
        </w:rPr>
      </w:pPr>
      <w:r w:rsidRPr="007B760E">
        <w:rPr>
          <w:sz w:val="28"/>
          <w:szCs w:val="28"/>
          <w:lang w:val="uk-UA"/>
        </w:rPr>
        <w:t>3. Якщо питання про відкликання порушено за рішенням постійної комісії, рада заслуховує доповідь з цього питання одного з членів комісії, визначеного нею.</w:t>
      </w:r>
    </w:p>
    <w:p w:rsidR="0048683E" w:rsidRPr="007B760E" w:rsidRDefault="0048683E" w:rsidP="0048683E">
      <w:pPr>
        <w:spacing w:line="276" w:lineRule="auto"/>
        <w:ind w:firstLine="567"/>
        <w:jc w:val="both"/>
        <w:rPr>
          <w:sz w:val="28"/>
          <w:szCs w:val="28"/>
          <w:lang w:val="uk-UA"/>
        </w:rPr>
      </w:pPr>
      <w:r w:rsidRPr="007B760E">
        <w:rPr>
          <w:sz w:val="28"/>
          <w:szCs w:val="28"/>
          <w:lang w:val="uk-UA"/>
        </w:rPr>
        <w:t>4. Голова постійної комісії доповідає про свою діяльність на цій посаді та організацію і стан справ з питань, віднесених до його відання, та відповідає на запитання депутатів.</w:t>
      </w:r>
    </w:p>
    <w:p w:rsidR="0048683E" w:rsidRPr="007B760E" w:rsidRDefault="0048683E" w:rsidP="0048683E">
      <w:pPr>
        <w:spacing w:line="276" w:lineRule="auto"/>
        <w:ind w:firstLine="567"/>
        <w:jc w:val="both"/>
        <w:rPr>
          <w:sz w:val="28"/>
          <w:szCs w:val="28"/>
          <w:lang w:val="uk-UA"/>
        </w:rPr>
      </w:pPr>
      <w:r w:rsidRPr="007B760E">
        <w:rPr>
          <w:sz w:val="28"/>
          <w:szCs w:val="28"/>
          <w:lang w:val="uk-UA"/>
        </w:rPr>
        <w:t>5. Рішення ради про відкликання голови постійної комісії має містити відомості про причини відкликання.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6. Якщо рішення про відкликання з посади голови постійної комісії не прийнято, наступного разу подання про відкликання може виноситися на голосування не раніше наступної сесії.</w:t>
      </w:r>
    </w:p>
    <w:p w:rsidR="0048683E" w:rsidRPr="007B760E" w:rsidRDefault="0048683E" w:rsidP="0048683E">
      <w:pPr>
        <w:spacing w:line="276" w:lineRule="auto"/>
        <w:ind w:firstLine="567"/>
        <w:jc w:val="both"/>
        <w:rPr>
          <w:sz w:val="28"/>
          <w:szCs w:val="28"/>
          <w:lang w:val="uk-UA"/>
        </w:rPr>
      </w:pPr>
    </w:p>
    <w:p w:rsidR="0048683E" w:rsidRPr="006E622D" w:rsidRDefault="0048683E" w:rsidP="0048683E">
      <w:pPr>
        <w:keepNext/>
        <w:spacing w:line="276" w:lineRule="auto"/>
        <w:ind w:firstLine="567"/>
        <w:jc w:val="both"/>
        <w:rPr>
          <w:b/>
          <w:bCs/>
          <w:sz w:val="28"/>
          <w:szCs w:val="28"/>
          <w:lang w:val="uk-UA"/>
        </w:rPr>
      </w:pPr>
      <w:r>
        <w:rPr>
          <w:b/>
          <w:bCs/>
          <w:sz w:val="28"/>
          <w:szCs w:val="28"/>
          <w:lang w:val="uk-UA"/>
        </w:rPr>
        <w:lastRenderedPageBreak/>
        <w:t>Стаття 50</w:t>
      </w:r>
      <w:r w:rsidRPr="006E622D">
        <w:rPr>
          <w:b/>
          <w:bCs/>
          <w:sz w:val="28"/>
          <w:szCs w:val="28"/>
          <w:lang w:val="uk-UA"/>
        </w:rPr>
        <w:t>. Обрання членів виконавчого комітету ради</w:t>
      </w:r>
    </w:p>
    <w:p w:rsidR="0048683E" w:rsidRPr="007B760E" w:rsidRDefault="0048683E" w:rsidP="0048683E">
      <w:pPr>
        <w:spacing w:line="276" w:lineRule="auto"/>
        <w:ind w:firstLine="567"/>
        <w:jc w:val="both"/>
        <w:rPr>
          <w:sz w:val="28"/>
          <w:szCs w:val="28"/>
          <w:lang w:val="uk-UA"/>
        </w:rPr>
      </w:pPr>
      <w:r w:rsidRPr="007B760E">
        <w:rPr>
          <w:sz w:val="28"/>
          <w:szCs w:val="28"/>
          <w:lang w:val="uk-UA"/>
        </w:rPr>
        <w:t xml:space="preserve">1. Кількісний склад виконавчого комітету визначається відповідною радою. Персональний склад виконавчого комітету ради затверджується радою за пропозицією голови громади за винятком кандидатур осіб, які обіймають посади секретаря ради та старост, які входять до складу виконавчого комітету за посадою. </w:t>
      </w:r>
    </w:p>
    <w:p w:rsidR="0048683E" w:rsidRPr="007B760E" w:rsidRDefault="0048683E" w:rsidP="0048683E">
      <w:pPr>
        <w:pStyle w:val="rvps2"/>
        <w:spacing w:before="0" w:beforeAutospacing="0" w:after="0" w:afterAutospacing="0" w:line="276" w:lineRule="auto"/>
        <w:ind w:firstLine="567"/>
        <w:jc w:val="both"/>
        <w:textAlignment w:val="baseline"/>
        <w:rPr>
          <w:sz w:val="28"/>
          <w:szCs w:val="28"/>
          <w:lang w:val="uk-UA"/>
        </w:rPr>
      </w:pPr>
      <w:r w:rsidRPr="007B760E">
        <w:rPr>
          <w:color w:val="000000"/>
          <w:sz w:val="28"/>
          <w:szCs w:val="28"/>
          <w:lang w:val="uk-UA"/>
        </w:rPr>
        <w:t xml:space="preserve">2. </w:t>
      </w:r>
      <w:r w:rsidRPr="007B760E">
        <w:rPr>
          <w:sz w:val="28"/>
          <w:szCs w:val="28"/>
          <w:lang w:val="uk-UA"/>
        </w:rPr>
        <w:t>Внесені на розгляд ради кандидатури членів виконавчого комітету обговорюються в постійних комісіях, депутатських фракціях та групах, які готують щодо кандидатур мотивовані висновки і у разі потреби роблять доповіді на пленарних засіданнях.</w:t>
      </w:r>
    </w:p>
    <w:p w:rsidR="0048683E" w:rsidRPr="007B760E" w:rsidRDefault="0048683E" w:rsidP="0048683E">
      <w:pPr>
        <w:spacing w:line="276" w:lineRule="auto"/>
        <w:ind w:firstLine="567"/>
        <w:jc w:val="both"/>
        <w:rPr>
          <w:sz w:val="28"/>
          <w:szCs w:val="28"/>
          <w:lang w:val="uk-UA"/>
        </w:rPr>
      </w:pPr>
      <w:r>
        <w:rPr>
          <w:sz w:val="28"/>
          <w:szCs w:val="28"/>
          <w:lang w:val="uk-UA"/>
        </w:rPr>
        <w:t>3</w:t>
      </w:r>
      <w:r w:rsidRPr="007B760E">
        <w:rPr>
          <w:sz w:val="28"/>
          <w:szCs w:val="28"/>
          <w:lang w:val="uk-UA"/>
        </w:rPr>
        <w:t>. Розгляд кандидатур до складу виконкому постійними комісіями ради відбувається за участю цих кандидатур, яким депутати можуть ставити запитання відповіді по темі обговорення.</w:t>
      </w:r>
    </w:p>
    <w:p w:rsidR="0048683E" w:rsidRPr="007B760E" w:rsidRDefault="0048683E" w:rsidP="0048683E">
      <w:pPr>
        <w:spacing w:line="276" w:lineRule="auto"/>
        <w:ind w:firstLine="567"/>
        <w:jc w:val="both"/>
        <w:rPr>
          <w:sz w:val="28"/>
          <w:szCs w:val="28"/>
          <w:lang w:val="uk-UA"/>
        </w:rPr>
      </w:pPr>
      <w:r>
        <w:rPr>
          <w:sz w:val="28"/>
          <w:szCs w:val="28"/>
          <w:lang w:val="uk-UA"/>
        </w:rPr>
        <w:t>4</w:t>
      </w:r>
      <w:r w:rsidRPr="007B760E">
        <w:rPr>
          <w:sz w:val="28"/>
          <w:szCs w:val="28"/>
          <w:lang w:val="uk-UA"/>
        </w:rPr>
        <w:t>. Кандидати на посади громади заступників голови обов’язково обговорюються на пленарному засіданні, виступають та відповідають на запитання. Щодо інших кандидатів у члени виконкому, то їх персональні виступи на засіданнях ради є обов'язковими, якщо цього вимагає хоча б одна з постійних комісій чи фракцій ради.</w:t>
      </w:r>
    </w:p>
    <w:p w:rsidR="0048683E" w:rsidRPr="007B760E" w:rsidRDefault="0048683E" w:rsidP="0048683E">
      <w:pPr>
        <w:spacing w:line="276" w:lineRule="auto"/>
        <w:ind w:firstLine="567"/>
        <w:jc w:val="both"/>
        <w:rPr>
          <w:sz w:val="28"/>
          <w:szCs w:val="28"/>
          <w:lang w:val="uk-UA"/>
        </w:rPr>
      </w:pPr>
      <w:r>
        <w:rPr>
          <w:sz w:val="28"/>
          <w:szCs w:val="28"/>
          <w:lang w:val="uk-UA"/>
        </w:rPr>
        <w:t>5</w:t>
      </w:r>
      <w:r w:rsidRPr="007B760E">
        <w:rPr>
          <w:sz w:val="28"/>
          <w:szCs w:val="28"/>
          <w:lang w:val="uk-UA"/>
        </w:rPr>
        <w:t>. В обговоренні кандидатур на посади заступників голови громади, членів виконкому можуть брати участь тільки депутати.</w:t>
      </w:r>
    </w:p>
    <w:p w:rsidR="0048683E" w:rsidRPr="007B760E" w:rsidRDefault="0048683E" w:rsidP="0048683E">
      <w:pPr>
        <w:spacing w:line="276" w:lineRule="auto"/>
        <w:ind w:firstLine="567"/>
        <w:jc w:val="both"/>
        <w:rPr>
          <w:sz w:val="28"/>
          <w:szCs w:val="28"/>
          <w:lang w:val="uk-UA"/>
        </w:rPr>
      </w:pPr>
      <w:r>
        <w:rPr>
          <w:sz w:val="28"/>
          <w:szCs w:val="28"/>
          <w:lang w:val="uk-UA"/>
        </w:rPr>
        <w:t>6</w:t>
      </w:r>
      <w:r w:rsidRPr="007B760E">
        <w:rPr>
          <w:sz w:val="28"/>
          <w:szCs w:val="28"/>
          <w:lang w:val="uk-UA"/>
        </w:rPr>
        <w:t>. Рада приймає процедурне рішення про голосування щодо кожної кандидатури окремо чи списком.</w:t>
      </w:r>
    </w:p>
    <w:p w:rsidR="0048683E" w:rsidRPr="007B760E" w:rsidRDefault="0048683E" w:rsidP="0048683E">
      <w:pPr>
        <w:spacing w:line="276" w:lineRule="auto"/>
        <w:ind w:firstLine="567"/>
        <w:jc w:val="both"/>
        <w:rPr>
          <w:sz w:val="28"/>
          <w:szCs w:val="28"/>
          <w:lang w:val="uk-UA"/>
        </w:rPr>
      </w:pPr>
      <w:r>
        <w:rPr>
          <w:sz w:val="28"/>
          <w:szCs w:val="28"/>
          <w:lang w:val="uk-UA"/>
        </w:rPr>
        <w:t>7</w:t>
      </w:r>
      <w:r w:rsidRPr="007B760E">
        <w:rPr>
          <w:sz w:val="28"/>
          <w:szCs w:val="28"/>
          <w:lang w:val="uk-UA"/>
        </w:rPr>
        <w:t>. Якщо запропонована головою громади кандидатура не дістала підтримки необхідної більшості депутатів, голова громади у десятиденний термін представляє раді кандидатуру, щодо якої проводиться нове обговорення і голосування.</w:t>
      </w:r>
    </w:p>
    <w:p w:rsidR="0048683E" w:rsidRPr="007B760E" w:rsidRDefault="0048683E" w:rsidP="0048683E">
      <w:pPr>
        <w:spacing w:line="276" w:lineRule="auto"/>
        <w:ind w:firstLine="567"/>
        <w:jc w:val="both"/>
        <w:rPr>
          <w:sz w:val="28"/>
          <w:szCs w:val="28"/>
          <w:lang w:val="uk-UA"/>
        </w:rPr>
      </w:pPr>
      <w:r>
        <w:rPr>
          <w:sz w:val="28"/>
          <w:szCs w:val="28"/>
          <w:lang w:val="uk-UA"/>
        </w:rPr>
        <w:t>8</w:t>
      </w:r>
      <w:r w:rsidRPr="007B760E">
        <w:rPr>
          <w:sz w:val="28"/>
          <w:szCs w:val="28"/>
          <w:lang w:val="uk-UA"/>
        </w:rPr>
        <w:t>. Питання про звільнення із займаних посад заступників голови громади, керівників утворених радою органів підлягає розгляду й обговоренню не раніше як через тиждень і не пізніше як через два тижні з моменту включення до порядку денного. Під час розгляду цього питання заступникам сільського голови і керівникам вказаних органів надається слово для виступу.</w:t>
      </w:r>
    </w:p>
    <w:p w:rsidR="0048683E" w:rsidRPr="007B760E" w:rsidRDefault="0048683E" w:rsidP="0048683E">
      <w:pPr>
        <w:spacing w:line="276" w:lineRule="auto"/>
        <w:ind w:firstLine="567"/>
        <w:jc w:val="both"/>
        <w:rPr>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5</w:t>
      </w:r>
      <w:r w:rsidRPr="007B760E">
        <w:rPr>
          <w:b/>
          <w:bCs/>
          <w:sz w:val="28"/>
          <w:szCs w:val="28"/>
          <w:lang w:val="uk-UA"/>
        </w:rPr>
        <w:t>1. Дострокове припинення повноважень голови громади</w:t>
      </w:r>
    </w:p>
    <w:p w:rsidR="0048683E" w:rsidRPr="007B760E" w:rsidRDefault="0048683E" w:rsidP="0048683E">
      <w:pPr>
        <w:pStyle w:val="rvps2"/>
        <w:spacing w:before="0" w:beforeAutospacing="0" w:after="0" w:afterAutospacing="0" w:line="276" w:lineRule="auto"/>
        <w:ind w:firstLine="567"/>
        <w:jc w:val="both"/>
        <w:textAlignment w:val="baseline"/>
        <w:rPr>
          <w:color w:val="000000"/>
          <w:sz w:val="28"/>
          <w:szCs w:val="28"/>
          <w:lang w:val="uk-UA"/>
        </w:rPr>
      </w:pPr>
      <w:r w:rsidRPr="007B760E">
        <w:rPr>
          <w:sz w:val="28"/>
          <w:szCs w:val="28"/>
          <w:lang w:val="uk-UA"/>
        </w:rPr>
        <w:t xml:space="preserve">1. </w:t>
      </w:r>
      <w:r w:rsidRPr="007B760E">
        <w:rPr>
          <w:color w:val="000000"/>
          <w:sz w:val="28"/>
          <w:szCs w:val="28"/>
          <w:lang w:val="uk-UA"/>
        </w:rPr>
        <w:t xml:space="preserve">Повноваження </w:t>
      </w:r>
      <w:proofErr w:type="spellStart"/>
      <w:r w:rsidRPr="007B760E">
        <w:rPr>
          <w:color w:val="000000"/>
          <w:sz w:val="28"/>
          <w:szCs w:val="28"/>
          <w:lang w:val="uk-UA"/>
        </w:rPr>
        <w:t>Вербського</w:t>
      </w:r>
      <w:proofErr w:type="spellEnd"/>
      <w:r w:rsidRPr="007B760E">
        <w:rPr>
          <w:color w:val="000000"/>
          <w:sz w:val="28"/>
          <w:szCs w:val="28"/>
          <w:lang w:val="uk-UA"/>
        </w:rPr>
        <w:t xml:space="preserve"> сільського голови достроково припиняються у випадках, передбачених законодавством України.</w:t>
      </w:r>
    </w:p>
    <w:p w:rsidR="0048683E" w:rsidRPr="007B760E" w:rsidRDefault="0048683E" w:rsidP="0048683E">
      <w:pPr>
        <w:spacing w:line="276" w:lineRule="auto"/>
        <w:ind w:firstLine="567"/>
        <w:jc w:val="both"/>
        <w:rPr>
          <w:sz w:val="28"/>
          <w:szCs w:val="28"/>
          <w:lang w:val="uk-UA"/>
        </w:rPr>
      </w:pPr>
      <w:bookmarkStart w:id="9" w:name="n1062"/>
      <w:bookmarkStart w:id="10" w:name="n1063"/>
      <w:bookmarkStart w:id="11" w:name="n1064"/>
      <w:bookmarkStart w:id="12" w:name="n1065"/>
      <w:bookmarkStart w:id="13" w:name="n1066"/>
      <w:bookmarkStart w:id="14" w:name="n1067"/>
      <w:bookmarkStart w:id="15" w:name="n1068"/>
      <w:bookmarkStart w:id="16" w:name="n1187"/>
      <w:bookmarkStart w:id="17" w:name="n1186"/>
      <w:bookmarkStart w:id="18" w:name="n1069"/>
      <w:bookmarkStart w:id="19" w:name="n1070"/>
      <w:bookmarkStart w:id="20" w:name="n1073"/>
      <w:bookmarkStart w:id="21" w:name="n1074"/>
      <w:bookmarkStart w:id="22" w:name="n1075"/>
      <w:bookmarkStart w:id="23" w:name="n1215"/>
      <w:bookmarkStart w:id="24" w:name="n1190"/>
      <w:bookmarkStart w:id="25" w:name="n1191"/>
      <w:bookmarkStart w:id="26" w:name="n1192"/>
      <w:bookmarkStart w:id="27" w:name="n1193"/>
      <w:bookmarkStart w:id="28" w:name="n1194"/>
      <w:bookmarkStart w:id="29" w:name="n1195"/>
      <w:bookmarkStart w:id="30" w:name="n1196"/>
      <w:bookmarkStart w:id="31" w:name="n1197"/>
      <w:bookmarkStart w:id="32" w:name="n1198"/>
      <w:bookmarkStart w:id="33" w:name="n1199"/>
      <w:bookmarkStart w:id="34" w:name="n1200"/>
      <w:bookmarkStart w:id="35" w:name="n1214"/>
      <w:bookmarkStart w:id="36" w:name="n1201"/>
      <w:bookmarkStart w:id="37" w:name="n1202"/>
      <w:bookmarkStart w:id="38" w:name="n1203"/>
      <w:bookmarkStart w:id="39" w:name="n1204"/>
      <w:bookmarkStart w:id="40" w:name="n1205"/>
      <w:bookmarkStart w:id="41" w:name="n1206"/>
      <w:bookmarkStart w:id="42" w:name="n1207"/>
      <w:bookmarkStart w:id="43" w:name="n1208"/>
      <w:bookmarkStart w:id="44" w:name="n1209"/>
      <w:bookmarkStart w:id="45" w:name="n1210"/>
      <w:bookmarkStart w:id="46" w:name="n1213"/>
      <w:bookmarkStart w:id="47" w:name="n1211"/>
      <w:bookmarkStart w:id="48" w:name="n1212"/>
      <w:bookmarkStart w:id="49" w:name="n1188"/>
      <w:bookmarkStart w:id="50" w:name="n1076"/>
      <w:bookmarkStart w:id="51" w:name="n1077"/>
      <w:bookmarkStart w:id="52" w:name="n112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48683E" w:rsidRPr="007B760E" w:rsidRDefault="0048683E" w:rsidP="0048683E">
      <w:pPr>
        <w:keepNext/>
        <w:spacing w:line="276" w:lineRule="auto"/>
        <w:ind w:firstLine="567"/>
        <w:jc w:val="both"/>
        <w:rPr>
          <w:b/>
          <w:bCs/>
          <w:sz w:val="28"/>
          <w:szCs w:val="28"/>
          <w:lang w:val="uk-UA"/>
        </w:rPr>
      </w:pPr>
      <w:r>
        <w:rPr>
          <w:b/>
          <w:bCs/>
          <w:sz w:val="28"/>
          <w:szCs w:val="28"/>
          <w:lang w:val="uk-UA"/>
        </w:rPr>
        <w:lastRenderedPageBreak/>
        <w:t>Стаття 5</w:t>
      </w:r>
      <w:r w:rsidRPr="007B760E">
        <w:rPr>
          <w:b/>
          <w:bCs/>
          <w:sz w:val="28"/>
          <w:szCs w:val="28"/>
          <w:lang w:val="uk-UA"/>
        </w:rPr>
        <w:t>2. Дострокове припинення повноважень депутата ради</w:t>
      </w:r>
    </w:p>
    <w:p w:rsidR="0048683E" w:rsidRPr="007B760E" w:rsidRDefault="0048683E" w:rsidP="0048683E">
      <w:pPr>
        <w:pStyle w:val="HTML0"/>
        <w:shd w:val="clear" w:color="auto" w:fill="FFFFFF"/>
        <w:spacing w:line="276" w:lineRule="auto"/>
        <w:ind w:firstLine="567"/>
        <w:jc w:val="both"/>
        <w:textAlignment w:val="baseline"/>
        <w:rPr>
          <w:rFonts w:ascii="Times New Roman" w:hAnsi="Times New Roman"/>
          <w:sz w:val="28"/>
          <w:szCs w:val="28"/>
          <w:lang w:val="uk-UA"/>
        </w:rPr>
      </w:pPr>
      <w:r w:rsidRPr="007B760E">
        <w:rPr>
          <w:rFonts w:ascii="Times New Roman" w:hAnsi="Times New Roman"/>
          <w:color w:val="000000"/>
          <w:sz w:val="28"/>
          <w:szCs w:val="28"/>
          <w:lang w:val="uk-UA"/>
        </w:rPr>
        <w:t xml:space="preserve">1. Повноваження депутата </w:t>
      </w:r>
      <w:proofErr w:type="spellStart"/>
      <w:r w:rsidRPr="007B760E">
        <w:rPr>
          <w:rFonts w:ascii="Times New Roman" w:hAnsi="Times New Roman"/>
          <w:color w:val="000000"/>
          <w:sz w:val="28"/>
          <w:szCs w:val="28"/>
          <w:lang w:val="uk-UA"/>
        </w:rPr>
        <w:t>Вербської</w:t>
      </w:r>
      <w:proofErr w:type="spellEnd"/>
      <w:r w:rsidRPr="007B760E">
        <w:rPr>
          <w:rFonts w:ascii="Times New Roman" w:hAnsi="Times New Roman"/>
          <w:color w:val="000000"/>
          <w:sz w:val="28"/>
          <w:szCs w:val="28"/>
          <w:lang w:val="uk-UA"/>
        </w:rPr>
        <w:t xml:space="preserve"> сільської ради достроково припиняються у випадках та з урахуванням процедур, передбачених законодавством України.</w:t>
      </w:r>
      <w:bookmarkStart w:id="53" w:name="o35"/>
      <w:bookmarkStart w:id="54" w:name="o36"/>
      <w:bookmarkStart w:id="55" w:name="o39"/>
      <w:bookmarkEnd w:id="53"/>
      <w:bookmarkEnd w:id="54"/>
      <w:bookmarkEnd w:id="55"/>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5</w:t>
      </w:r>
      <w:r w:rsidRPr="007B760E">
        <w:rPr>
          <w:b/>
          <w:bCs/>
          <w:sz w:val="28"/>
          <w:szCs w:val="28"/>
          <w:lang w:val="uk-UA"/>
        </w:rPr>
        <w:t>3. Дострокове припинення повноважень ради громади</w:t>
      </w:r>
    </w:p>
    <w:p w:rsidR="0048683E" w:rsidRPr="007B760E" w:rsidRDefault="0048683E" w:rsidP="0048683E">
      <w:pPr>
        <w:pStyle w:val="HTML0"/>
        <w:shd w:val="clear" w:color="auto" w:fill="FFFFFF"/>
        <w:spacing w:line="276" w:lineRule="auto"/>
        <w:ind w:firstLine="567"/>
        <w:jc w:val="both"/>
        <w:textAlignment w:val="baseline"/>
        <w:rPr>
          <w:rFonts w:ascii="Times New Roman" w:hAnsi="Times New Roman"/>
          <w:sz w:val="28"/>
          <w:szCs w:val="28"/>
          <w:lang w:val="uk-UA"/>
        </w:rPr>
      </w:pPr>
      <w:r w:rsidRPr="007B760E">
        <w:rPr>
          <w:rFonts w:ascii="Times New Roman" w:hAnsi="Times New Roman"/>
          <w:sz w:val="28"/>
          <w:szCs w:val="28"/>
          <w:lang w:val="uk-UA"/>
        </w:rPr>
        <w:t xml:space="preserve">1. Дострокове припинення повноважень </w:t>
      </w:r>
      <w:proofErr w:type="spellStart"/>
      <w:r w:rsidRPr="007B760E">
        <w:rPr>
          <w:rFonts w:ascii="Times New Roman" w:hAnsi="Times New Roman"/>
          <w:sz w:val="28"/>
          <w:szCs w:val="28"/>
          <w:lang w:val="uk-UA"/>
        </w:rPr>
        <w:t>Вербської</w:t>
      </w:r>
      <w:proofErr w:type="spellEnd"/>
      <w:r w:rsidRPr="007B760E">
        <w:rPr>
          <w:rFonts w:ascii="Times New Roman" w:hAnsi="Times New Roman"/>
          <w:sz w:val="28"/>
          <w:szCs w:val="28"/>
          <w:lang w:val="uk-UA"/>
        </w:rPr>
        <w:t xml:space="preserve"> сільської ради відбувається </w:t>
      </w:r>
      <w:r w:rsidRPr="007B760E">
        <w:rPr>
          <w:rFonts w:ascii="Times New Roman" w:hAnsi="Times New Roman"/>
          <w:color w:val="000000"/>
          <w:sz w:val="28"/>
          <w:szCs w:val="28"/>
          <w:lang w:val="uk-UA"/>
        </w:rPr>
        <w:t>у випадках та з урахуванням процедур, передбачених законодавством України.</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pStyle w:val="Rozdily"/>
        <w:spacing w:before="0" w:line="276" w:lineRule="auto"/>
        <w:ind w:firstLine="567"/>
        <w:jc w:val="both"/>
        <w:rPr>
          <w:b/>
          <w:bCs/>
          <w:color w:val="000000"/>
          <w:sz w:val="28"/>
          <w:szCs w:val="28"/>
          <w:lang w:val="uk-UA"/>
        </w:rPr>
      </w:pPr>
      <w:r w:rsidRPr="007B760E">
        <w:rPr>
          <w:b/>
          <w:bCs/>
          <w:color w:val="000000"/>
          <w:sz w:val="28"/>
          <w:szCs w:val="28"/>
          <w:lang w:val="uk-UA"/>
        </w:rPr>
        <w:t>ІІІ. 1</w:t>
      </w:r>
      <w:r>
        <w:rPr>
          <w:b/>
          <w:bCs/>
          <w:color w:val="000000"/>
          <w:sz w:val="28"/>
          <w:szCs w:val="28"/>
          <w:lang w:val="uk-UA"/>
        </w:rPr>
        <w:t>2</w:t>
      </w:r>
      <w:r w:rsidRPr="007B760E">
        <w:rPr>
          <w:b/>
          <w:bCs/>
          <w:color w:val="000000"/>
          <w:sz w:val="28"/>
          <w:szCs w:val="28"/>
          <w:lang w:val="uk-UA"/>
        </w:rPr>
        <w:t>. Набрання чинності рішень ради</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pStyle w:val="Stattya-1"/>
        <w:spacing w:line="276" w:lineRule="auto"/>
        <w:ind w:firstLine="567"/>
        <w:rPr>
          <w:b/>
          <w:bCs/>
          <w:color w:val="000000"/>
          <w:sz w:val="28"/>
          <w:szCs w:val="28"/>
          <w:lang w:val="uk-UA"/>
        </w:rPr>
      </w:pPr>
      <w:r>
        <w:rPr>
          <w:b/>
          <w:bCs/>
          <w:color w:val="000000"/>
          <w:sz w:val="28"/>
          <w:szCs w:val="28"/>
          <w:lang w:val="uk-UA"/>
        </w:rPr>
        <w:t>Стаття 54</w:t>
      </w:r>
      <w:r w:rsidRPr="007B760E">
        <w:rPr>
          <w:b/>
          <w:bCs/>
          <w:color w:val="000000"/>
          <w:sz w:val="28"/>
          <w:szCs w:val="28"/>
          <w:lang w:val="uk-UA"/>
        </w:rPr>
        <w:t>. Набрання чинності рішень ради</w:t>
      </w:r>
    </w:p>
    <w:p w:rsidR="0048683E" w:rsidRPr="007B760E" w:rsidRDefault="0048683E" w:rsidP="0048683E">
      <w:pPr>
        <w:widowControl w:val="0"/>
        <w:numPr>
          <w:ilvl w:val="0"/>
          <w:numId w:val="15"/>
        </w:numPr>
        <w:tabs>
          <w:tab w:val="left" w:pos="851"/>
        </w:tabs>
        <w:suppressAutoHyphens w:val="0"/>
        <w:autoSpaceDN w:val="0"/>
        <w:adjustRightInd w:val="0"/>
        <w:spacing w:line="276" w:lineRule="auto"/>
        <w:ind w:left="0" w:firstLine="567"/>
        <w:jc w:val="both"/>
        <w:rPr>
          <w:sz w:val="28"/>
          <w:szCs w:val="28"/>
          <w:lang w:val="uk-UA"/>
        </w:rPr>
      </w:pPr>
      <w:r w:rsidRPr="007B760E">
        <w:rPr>
          <w:sz w:val="28"/>
          <w:szCs w:val="28"/>
          <w:lang w:val="uk-UA"/>
        </w:rPr>
        <w:t>Рішення ради нормативно-правового характеру набирають чинності з дня їх офіційного оприлюднення, якщо радою не встановлено більш пізній строк введення цих рішень у дію.</w:t>
      </w:r>
    </w:p>
    <w:p w:rsidR="0048683E" w:rsidRPr="007B760E" w:rsidRDefault="0048683E" w:rsidP="0048683E">
      <w:pPr>
        <w:tabs>
          <w:tab w:val="left" w:pos="851"/>
        </w:tabs>
        <w:spacing w:line="276" w:lineRule="auto"/>
        <w:ind w:firstLine="567"/>
        <w:jc w:val="both"/>
        <w:rPr>
          <w:sz w:val="28"/>
          <w:szCs w:val="28"/>
          <w:lang w:val="uk-UA"/>
        </w:rPr>
      </w:pPr>
      <w:r w:rsidRPr="007B760E">
        <w:rPr>
          <w:sz w:val="28"/>
          <w:szCs w:val="28"/>
          <w:lang w:val="uk-UA"/>
        </w:rPr>
        <w:t>2. Акти ради ненормативного характеру набувають чинності з моменту їх підписання відповідно до цього Регламенту.</w:t>
      </w:r>
    </w:p>
    <w:p w:rsidR="0048683E" w:rsidRPr="007B760E" w:rsidRDefault="0048683E" w:rsidP="0048683E">
      <w:pPr>
        <w:tabs>
          <w:tab w:val="left" w:pos="851"/>
        </w:tabs>
        <w:spacing w:line="276" w:lineRule="auto"/>
        <w:ind w:firstLine="567"/>
        <w:jc w:val="both"/>
        <w:rPr>
          <w:sz w:val="28"/>
          <w:szCs w:val="28"/>
          <w:lang w:val="uk-UA"/>
        </w:rPr>
      </w:pPr>
      <w:r>
        <w:rPr>
          <w:sz w:val="28"/>
          <w:szCs w:val="28"/>
          <w:lang w:val="uk-UA"/>
        </w:rPr>
        <w:t>3</w:t>
      </w:r>
      <w:r w:rsidRPr="007B760E">
        <w:rPr>
          <w:sz w:val="28"/>
          <w:szCs w:val="28"/>
          <w:lang w:val="uk-UA"/>
        </w:rPr>
        <w:t>. У разі виявлення невідповідності оприлюдненого тексту з оригіналом прийнятого рішення виправлення вносяться негайно, якщо невідповідності мають місце в документі, вивішеному на стенді ради.</w:t>
      </w:r>
    </w:p>
    <w:p w:rsidR="0048683E" w:rsidRPr="007B760E" w:rsidRDefault="0048683E" w:rsidP="0048683E">
      <w:pPr>
        <w:tabs>
          <w:tab w:val="left" w:pos="851"/>
        </w:tabs>
        <w:spacing w:line="276" w:lineRule="auto"/>
        <w:ind w:firstLine="567"/>
        <w:jc w:val="both"/>
        <w:rPr>
          <w:sz w:val="28"/>
          <w:szCs w:val="28"/>
          <w:lang w:val="uk-UA"/>
        </w:rPr>
      </w:pPr>
      <w:r>
        <w:rPr>
          <w:sz w:val="28"/>
          <w:szCs w:val="28"/>
          <w:lang w:val="uk-UA"/>
        </w:rPr>
        <w:t>4</w:t>
      </w:r>
      <w:r w:rsidRPr="007B760E">
        <w:rPr>
          <w:sz w:val="28"/>
          <w:szCs w:val="28"/>
          <w:lang w:val="uk-UA"/>
        </w:rPr>
        <w:t>. У разі якщо невідповідність виявлена в опублікованому тексті, секретар ради забезпечує реалізацію необхідних заходів для якнайшвидшого опублікування прийнятого тексту рішення.</w:t>
      </w:r>
    </w:p>
    <w:p w:rsidR="0048683E" w:rsidRPr="007B760E" w:rsidRDefault="0048683E" w:rsidP="0048683E">
      <w:pPr>
        <w:spacing w:line="276" w:lineRule="auto"/>
        <w:jc w:val="both"/>
        <w:rPr>
          <w:sz w:val="28"/>
          <w:szCs w:val="28"/>
          <w:lang w:val="uk-UA"/>
        </w:rPr>
      </w:pPr>
    </w:p>
    <w:p w:rsidR="0048683E" w:rsidRPr="007B760E" w:rsidRDefault="0048683E" w:rsidP="0048683E">
      <w:pPr>
        <w:pStyle w:val="Rozdily"/>
        <w:spacing w:before="0" w:line="276" w:lineRule="auto"/>
        <w:ind w:firstLine="567"/>
        <w:jc w:val="both"/>
        <w:rPr>
          <w:b/>
          <w:bCs/>
          <w:color w:val="000000"/>
          <w:sz w:val="28"/>
          <w:szCs w:val="28"/>
          <w:lang w:val="uk-UA"/>
        </w:rPr>
      </w:pPr>
      <w:r w:rsidRPr="007B760E">
        <w:rPr>
          <w:b/>
          <w:bCs/>
          <w:color w:val="000000"/>
          <w:sz w:val="28"/>
          <w:szCs w:val="28"/>
          <w:lang w:val="uk-UA"/>
        </w:rPr>
        <w:t>ІІІ. 1</w:t>
      </w:r>
      <w:r>
        <w:rPr>
          <w:b/>
          <w:bCs/>
          <w:color w:val="000000"/>
          <w:sz w:val="28"/>
          <w:szCs w:val="28"/>
          <w:lang w:val="uk-UA"/>
        </w:rPr>
        <w:t>3</w:t>
      </w:r>
      <w:r w:rsidRPr="007B760E">
        <w:rPr>
          <w:b/>
          <w:bCs/>
          <w:color w:val="000000"/>
          <w:sz w:val="28"/>
          <w:szCs w:val="28"/>
          <w:lang w:val="uk-UA"/>
        </w:rPr>
        <w:t>. Дисципліна та етика пленарних засідань</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pStyle w:val="Stattya-1"/>
        <w:spacing w:line="276" w:lineRule="auto"/>
        <w:ind w:firstLine="567"/>
        <w:rPr>
          <w:b/>
          <w:bCs/>
          <w:color w:val="000000"/>
          <w:sz w:val="28"/>
          <w:szCs w:val="28"/>
          <w:lang w:val="uk-UA"/>
        </w:rPr>
      </w:pPr>
      <w:r>
        <w:rPr>
          <w:b/>
          <w:bCs/>
          <w:color w:val="000000"/>
          <w:sz w:val="28"/>
          <w:szCs w:val="28"/>
          <w:lang w:val="uk-UA"/>
        </w:rPr>
        <w:t>Стаття 55</w:t>
      </w:r>
      <w:r w:rsidRPr="007B760E">
        <w:rPr>
          <w:b/>
          <w:bCs/>
          <w:color w:val="000000"/>
          <w:sz w:val="28"/>
          <w:szCs w:val="28"/>
          <w:lang w:val="uk-UA"/>
        </w:rPr>
        <w:t>. Дотримання регламенту виступів</w:t>
      </w:r>
    </w:p>
    <w:p w:rsidR="0048683E" w:rsidRPr="007B760E" w:rsidRDefault="0048683E" w:rsidP="0048683E">
      <w:pPr>
        <w:spacing w:line="276" w:lineRule="auto"/>
        <w:ind w:firstLine="567"/>
        <w:jc w:val="both"/>
        <w:rPr>
          <w:sz w:val="28"/>
          <w:szCs w:val="28"/>
          <w:lang w:val="uk-UA"/>
        </w:rPr>
      </w:pPr>
      <w:r w:rsidRPr="007B760E">
        <w:rPr>
          <w:sz w:val="28"/>
          <w:szCs w:val="28"/>
          <w:lang w:val="uk-UA"/>
        </w:rPr>
        <w:t>1. На засіданні ради промовець не повинен вживати образливих висловлювань, непристойних та лайливих слів, закликати до незаконних і насильницьких дій. Головуючий на засіданні має право попередити промовця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w:t>
      </w:r>
    </w:p>
    <w:p w:rsidR="0048683E" w:rsidRPr="007B760E" w:rsidRDefault="0048683E" w:rsidP="0048683E">
      <w:pPr>
        <w:spacing w:line="276" w:lineRule="auto"/>
        <w:ind w:firstLine="567"/>
        <w:jc w:val="both"/>
        <w:rPr>
          <w:sz w:val="28"/>
          <w:szCs w:val="28"/>
          <w:lang w:val="uk-UA"/>
        </w:rPr>
      </w:pPr>
      <w:r w:rsidRPr="007B760E">
        <w:rPr>
          <w:sz w:val="28"/>
          <w:szCs w:val="28"/>
          <w:lang w:val="uk-UA"/>
        </w:rPr>
        <w:t>2. Якщо головуючий на засіданні звертається до промовця, останній повинен негайно зупинити свій виступ, інакше головуючий на засіданні може припинити його виступ.</w:t>
      </w:r>
    </w:p>
    <w:p w:rsidR="0048683E" w:rsidRPr="007B760E" w:rsidRDefault="0048683E" w:rsidP="0048683E">
      <w:pPr>
        <w:spacing w:line="276" w:lineRule="auto"/>
        <w:ind w:firstLine="567"/>
        <w:jc w:val="both"/>
        <w:rPr>
          <w:sz w:val="28"/>
          <w:szCs w:val="28"/>
          <w:lang w:val="uk-UA"/>
        </w:rPr>
      </w:pPr>
      <w:r w:rsidRPr="007B760E">
        <w:rPr>
          <w:sz w:val="28"/>
          <w:szCs w:val="28"/>
          <w:lang w:val="uk-UA"/>
        </w:rPr>
        <w:t>3. Якщо промовець виступає без дозволу головуючого на засіданні, мікрофон може бути вимкнуто без попередження.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lastRenderedPageBreak/>
        <w:t>4. Якщо промовець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 Частина виступу промовця, виголошена після позбавлення його слова, не включається до запису та протоколу засідання.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5. Якщо депутат вважає, що промовець або головуючий на засіданні неправильно тлумачить його слова або дії, він може у письмовій формі звернутися до головуючого на засіданні з проханням надати йому слово для пояснень чи зауважень. За таким зверненням головуючий на засіданні надає депутату слово одразу або в кінці обговорення, але до голосування; в останньому випадку головуючий на засіданні одразу повідомляє депутатів про надходження такого звернення від депутата і про час, коли йому буде надано слово.</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keepNext/>
        <w:spacing w:line="276" w:lineRule="auto"/>
        <w:ind w:firstLine="567"/>
        <w:jc w:val="both"/>
        <w:rPr>
          <w:b/>
          <w:bCs/>
          <w:sz w:val="28"/>
          <w:szCs w:val="28"/>
          <w:lang w:val="uk-UA"/>
        </w:rPr>
      </w:pPr>
      <w:r>
        <w:rPr>
          <w:b/>
          <w:bCs/>
          <w:sz w:val="28"/>
          <w:szCs w:val="28"/>
          <w:lang w:val="uk-UA"/>
        </w:rPr>
        <w:t>Стаття 56</w:t>
      </w:r>
      <w:r w:rsidRPr="007B760E">
        <w:rPr>
          <w:b/>
          <w:bCs/>
          <w:sz w:val="28"/>
          <w:szCs w:val="28"/>
          <w:lang w:val="uk-UA"/>
        </w:rPr>
        <w:t>. Дотримання дисципліни в залі засідань</w:t>
      </w:r>
    </w:p>
    <w:p w:rsidR="0048683E" w:rsidRPr="007B760E" w:rsidRDefault="0048683E" w:rsidP="0048683E">
      <w:pPr>
        <w:spacing w:line="276" w:lineRule="auto"/>
        <w:ind w:firstLine="567"/>
        <w:jc w:val="both"/>
        <w:rPr>
          <w:sz w:val="28"/>
          <w:szCs w:val="28"/>
          <w:lang w:val="uk-UA"/>
        </w:rPr>
      </w:pPr>
      <w:r w:rsidRPr="007B760E">
        <w:rPr>
          <w:sz w:val="28"/>
          <w:szCs w:val="28"/>
          <w:lang w:val="uk-UA"/>
        </w:rPr>
        <w:t>1. Під час засідання ради депутати не повинні заважати промовцям і слухачам діями, які перешкоджають викладенню або сприйманню виступу (вигуками, оплесками, вставанням тощо).</w:t>
      </w:r>
    </w:p>
    <w:p w:rsidR="0048683E" w:rsidRPr="007B760E" w:rsidRDefault="0048683E" w:rsidP="0048683E">
      <w:pPr>
        <w:spacing w:line="276" w:lineRule="auto"/>
        <w:ind w:firstLine="567"/>
        <w:jc w:val="both"/>
        <w:rPr>
          <w:sz w:val="28"/>
          <w:szCs w:val="28"/>
          <w:lang w:val="uk-UA"/>
        </w:rPr>
      </w:pPr>
      <w:r w:rsidRPr="007B760E">
        <w:rPr>
          <w:sz w:val="28"/>
          <w:szCs w:val="28"/>
          <w:lang w:val="uk-UA"/>
        </w:rPr>
        <w:t>2. Якщо депутат своєю поведінкою заважає проведенню засідання ради, головуючий на засіданні попереджає його персонально і закликає до порядку. Після повторного попередження протягом дня процедурним рішенням рада може запропонувати депутату залишити зал до кінця засідання. Якщо депутат відмовляється залишити зал, головуючий на засіданні припиняє засідання до виконання депутатом вимоги головуючого.</w:t>
      </w:r>
    </w:p>
    <w:p w:rsidR="0048683E" w:rsidRPr="007B760E" w:rsidRDefault="0048683E" w:rsidP="0048683E">
      <w:pPr>
        <w:spacing w:line="276" w:lineRule="auto"/>
        <w:ind w:firstLine="567"/>
        <w:jc w:val="both"/>
        <w:rPr>
          <w:sz w:val="28"/>
          <w:szCs w:val="28"/>
          <w:lang w:val="uk-UA"/>
        </w:rPr>
      </w:pPr>
      <w:r w:rsidRPr="007B760E">
        <w:rPr>
          <w:sz w:val="28"/>
          <w:szCs w:val="28"/>
          <w:lang w:val="uk-UA"/>
        </w:rPr>
        <w:t>3. Особи, що перебувають у залі, де проводиться сесія, перед початком її роботи повинні відключити дзвінки мобільних телефонів.</w:t>
      </w:r>
    </w:p>
    <w:p w:rsidR="0048683E" w:rsidRPr="007B760E" w:rsidRDefault="0048683E" w:rsidP="0048683E">
      <w:pPr>
        <w:spacing w:line="276" w:lineRule="auto"/>
        <w:ind w:firstLine="567"/>
        <w:jc w:val="both"/>
        <w:rPr>
          <w:sz w:val="28"/>
          <w:szCs w:val="28"/>
          <w:lang w:val="uk-UA"/>
        </w:rPr>
      </w:pPr>
      <w:r w:rsidRPr="007B760E">
        <w:rPr>
          <w:sz w:val="28"/>
          <w:szCs w:val="28"/>
          <w:lang w:val="uk-UA"/>
        </w:rPr>
        <w:t>4. У разі грубого порушення дисципліни або перешкод у проведенні засідання головуючий на засіданні може оголосити перерву або закрити засідання.</w:t>
      </w:r>
    </w:p>
    <w:p w:rsidR="0048683E" w:rsidRPr="007B760E" w:rsidRDefault="0048683E" w:rsidP="0048683E">
      <w:pPr>
        <w:spacing w:line="276" w:lineRule="auto"/>
        <w:ind w:firstLine="567"/>
        <w:jc w:val="both"/>
        <w:rPr>
          <w:sz w:val="28"/>
          <w:szCs w:val="28"/>
          <w:lang w:val="uk-UA"/>
        </w:rPr>
      </w:pPr>
      <w:r w:rsidRPr="007B760E">
        <w:rPr>
          <w:sz w:val="28"/>
          <w:szCs w:val="28"/>
          <w:lang w:val="uk-UA"/>
        </w:rPr>
        <w:t>5. У разі оголошення перерви або закриття засідання у зв'язку з обставинами, зазначеними у ч. 1 цієї статті, рада збирається у наступний за розкладом пленарних засідань день, якщо інший термін не буде оголошений головуючим.</w:t>
      </w:r>
    </w:p>
    <w:p w:rsidR="0048683E" w:rsidRPr="007B760E" w:rsidRDefault="0048683E" w:rsidP="0048683E">
      <w:pPr>
        <w:keepNext/>
        <w:spacing w:line="276" w:lineRule="auto"/>
        <w:ind w:firstLine="567"/>
        <w:jc w:val="both"/>
        <w:rPr>
          <w:b/>
          <w:bCs/>
          <w:sz w:val="28"/>
          <w:szCs w:val="28"/>
          <w:lang w:val="uk-UA"/>
        </w:rPr>
      </w:pPr>
    </w:p>
    <w:p w:rsidR="0048683E" w:rsidRPr="007B760E" w:rsidRDefault="0048683E" w:rsidP="0048683E">
      <w:pPr>
        <w:pStyle w:val="Rozdily"/>
        <w:spacing w:before="0" w:line="276" w:lineRule="auto"/>
        <w:ind w:firstLine="567"/>
        <w:jc w:val="both"/>
        <w:rPr>
          <w:b/>
          <w:bCs/>
          <w:color w:val="000000"/>
          <w:sz w:val="28"/>
          <w:szCs w:val="28"/>
          <w:lang w:val="uk-UA"/>
        </w:rPr>
      </w:pPr>
      <w:r w:rsidRPr="007B760E">
        <w:rPr>
          <w:b/>
          <w:bCs/>
          <w:color w:val="000000"/>
          <w:sz w:val="28"/>
          <w:szCs w:val="28"/>
          <w:lang w:val="uk-UA"/>
        </w:rPr>
        <w:t>ІІІ. 1</w:t>
      </w:r>
      <w:r>
        <w:rPr>
          <w:b/>
          <w:bCs/>
          <w:color w:val="000000"/>
          <w:sz w:val="28"/>
          <w:szCs w:val="28"/>
          <w:lang w:val="uk-UA"/>
        </w:rPr>
        <w:t>4</w:t>
      </w:r>
      <w:r w:rsidRPr="007B760E">
        <w:rPr>
          <w:b/>
          <w:bCs/>
          <w:color w:val="000000"/>
          <w:sz w:val="28"/>
          <w:szCs w:val="28"/>
          <w:lang w:val="uk-UA"/>
        </w:rPr>
        <w:t>. Протокол засідання</w:t>
      </w:r>
    </w:p>
    <w:p w:rsidR="0048683E" w:rsidRPr="007B760E" w:rsidRDefault="0048683E" w:rsidP="0048683E">
      <w:pPr>
        <w:pStyle w:val="Rozdily"/>
        <w:spacing w:before="0" w:line="276" w:lineRule="auto"/>
        <w:ind w:firstLine="567"/>
        <w:jc w:val="both"/>
        <w:rPr>
          <w:b/>
          <w:bCs/>
          <w:color w:val="000000"/>
          <w:sz w:val="28"/>
          <w:szCs w:val="28"/>
          <w:lang w:val="uk-UA"/>
        </w:rPr>
      </w:pPr>
    </w:p>
    <w:p w:rsidR="0048683E" w:rsidRPr="007B760E" w:rsidRDefault="0048683E" w:rsidP="0048683E">
      <w:pPr>
        <w:pStyle w:val="Stattya-1"/>
        <w:spacing w:line="276" w:lineRule="auto"/>
        <w:ind w:firstLine="567"/>
        <w:rPr>
          <w:b/>
          <w:bCs/>
          <w:color w:val="000000"/>
          <w:sz w:val="28"/>
          <w:szCs w:val="28"/>
          <w:lang w:val="uk-UA"/>
        </w:rPr>
      </w:pPr>
      <w:r>
        <w:rPr>
          <w:b/>
          <w:bCs/>
          <w:color w:val="000000"/>
          <w:sz w:val="28"/>
          <w:szCs w:val="28"/>
          <w:lang w:val="uk-UA"/>
        </w:rPr>
        <w:t>Стаття 57</w:t>
      </w:r>
      <w:r w:rsidRPr="007B760E">
        <w:rPr>
          <w:b/>
          <w:bCs/>
          <w:color w:val="000000"/>
          <w:sz w:val="28"/>
          <w:szCs w:val="28"/>
          <w:lang w:val="uk-UA"/>
        </w:rPr>
        <w:t>. Протокол пленарного засідання ради</w:t>
      </w:r>
    </w:p>
    <w:p w:rsidR="0048683E" w:rsidRPr="007B760E" w:rsidRDefault="0048683E" w:rsidP="0048683E">
      <w:pPr>
        <w:widowControl w:val="0"/>
        <w:numPr>
          <w:ilvl w:val="0"/>
          <w:numId w:val="12"/>
        </w:numPr>
        <w:suppressAutoHyphens w:val="0"/>
        <w:autoSpaceDN w:val="0"/>
        <w:adjustRightInd w:val="0"/>
        <w:spacing w:line="276" w:lineRule="auto"/>
        <w:ind w:left="0" w:firstLine="567"/>
        <w:jc w:val="both"/>
        <w:rPr>
          <w:sz w:val="28"/>
          <w:szCs w:val="28"/>
          <w:lang w:val="uk-UA"/>
        </w:rPr>
      </w:pPr>
      <w:r w:rsidRPr="007B760E">
        <w:rPr>
          <w:sz w:val="28"/>
          <w:szCs w:val="28"/>
          <w:lang w:val="uk-UA"/>
        </w:rPr>
        <w:t xml:space="preserve">Засідання ради протоколюється. Ведення протоколу засідань здійснює посадова особа, якій рада доручає ці обов'язки. Протокол засідання </w:t>
      </w:r>
      <w:r w:rsidRPr="007B760E">
        <w:rPr>
          <w:sz w:val="28"/>
          <w:szCs w:val="28"/>
          <w:lang w:val="uk-UA"/>
        </w:rPr>
        <w:lastRenderedPageBreak/>
        <w:t>ради підписує головуючий на засіданні.</w:t>
      </w:r>
    </w:p>
    <w:p w:rsidR="0048683E" w:rsidRPr="007B760E" w:rsidRDefault="0048683E" w:rsidP="0048683E">
      <w:pPr>
        <w:widowControl w:val="0"/>
        <w:numPr>
          <w:ilvl w:val="0"/>
          <w:numId w:val="12"/>
        </w:numPr>
        <w:suppressAutoHyphens w:val="0"/>
        <w:autoSpaceDN w:val="0"/>
        <w:adjustRightInd w:val="0"/>
        <w:spacing w:line="276" w:lineRule="auto"/>
        <w:ind w:left="0" w:firstLine="567"/>
        <w:jc w:val="both"/>
        <w:rPr>
          <w:sz w:val="28"/>
          <w:szCs w:val="28"/>
          <w:lang w:val="uk-UA"/>
        </w:rPr>
      </w:pPr>
      <w:r w:rsidRPr="007B760E">
        <w:rPr>
          <w:sz w:val="28"/>
          <w:szCs w:val="28"/>
          <w:lang w:val="uk-UA"/>
        </w:rPr>
        <w:t xml:space="preserve">У протоколі фіксуються хід і результати проведення пленарного засідання ради, зокрема (але не виключно): </w:t>
      </w:r>
    </w:p>
    <w:p w:rsidR="0048683E" w:rsidRPr="007B760E" w:rsidRDefault="0048683E" w:rsidP="0048683E">
      <w:pPr>
        <w:widowControl w:val="0"/>
        <w:numPr>
          <w:ilvl w:val="0"/>
          <w:numId w:val="13"/>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 xml:space="preserve">назву ради та її скликання, порядковий номер сесії, відомості про дату, час і місце проведення пленарного засідання ради; </w:t>
      </w:r>
    </w:p>
    <w:p w:rsidR="0048683E" w:rsidRPr="007B760E" w:rsidRDefault="0048683E" w:rsidP="0048683E">
      <w:pPr>
        <w:widowControl w:val="0"/>
        <w:numPr>
          <w:ilvl w:val="0"/>
          <w:numId w:val="13"/>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загальне число депутатів ради, кількість депутатів ради, зареєстрованих на пленарному засіданні ради; список запрошених на сесію, які були присутніми на сесії;</w:t>
      </w:r>
    </w:p>
    <w:p w:rsidR="0048683E" w:rsidRPr="007B760E" w:rsidRDefault="0048683E" w:rsidP="0048683E">
      <w:pPr>
        <w:widowControl w:val="0"/>
        <w:numPr>
          <w:ilvl w:val="0"/>
          <w:numId w:val="13"/>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 xml:space="preserve">питання порядку денного пленарного засідання ради та ті з них, які винесені на голосування; </w:t>
      </w:r>
    </w:p>
    <w:p w:rsidR="0048683E" w:rsidRPr="007B760E" w:rsidRDefault="0048683E" w:rsidP="0048683E">
      <w:pPr>
        <w:widowControl w:val="0"/>
        <w:numPr>
          <w:ilvl w:val="0"/>
          <w:numId w:val="13"/>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прізвище, ім’я, по батькові головуючого на пленарному засіданні ради і виступаючих;</w:t>
      </w:r>
    </w:p>
    <w:p w:rsidR="0048683E" w:rsidRPr="007B760E" w:rsidRDefault="0048683E" w:rsidP="0048683E">
      <w:pPr>
        <w:widowControl w:val="0"/>
        <w:numPr>
          <w:ilvl w:val="0"/>
          <w:numId w:val="13"/>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прізвище, ім’я,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rsidR="0048683E" w:rsidRPr="007B760E" w:rsidRDefault="0048683E" w:rsidP="0048683E">
      <w:pPr>
        <w:widowControl w:val="0"/>
        <w:numPr>
          <w:ilvl w:val="0"/>
          <w:numId w:val="13"/>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результати голосування і прийняті рішення;</w:t>
      </w:r>
    </w:p>
    <w:p w:rsidR="0048683E" w:rsidRPr="007B760E" w:rsidRDefault="0048683E" w:rsidP="0048683E">
      <w:pPr>
        <w:widowControl w:val="0"/>
        <w:numPr>
          <w:ilvl w:val="0"/>
          <w:numId w:val="13"/>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запити депутатів, відповіді на них, прийняті радою рішення по запитах.</w:t>
      </w:r>
    </w:p>
    <w:p w:rsidR="0048683E" w:rsidRPr="007B760E" w:rsidRDefault="0048683E" w:rsidP="0048683E">
      <w:pPr>
        <w:widowControl w:val="0"/>
        <w:numPr>
          <w:ilvl w:val="0"/>
          <w:numId w:val="12"/>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До протоколу сесії додаються:</w:t>
      </w:r>
    </w:p>
    <w:p w:rsidR="0048683E" w:rsidRPr="007B760E" w:rsidRDefault="0048683E" w:rsidP="0048683E">
      <w:pPr>
        <w:widowControl w:val="0"/>
        <w:numPr>
          <w:ilvl w:val="0"/>
          <w:numId w:val="14"/>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тексти доповідей і співдоповідей;</w:t>
      </w:r>
    </w:p>
    <w:p w:rsidR="0048683E" w:rsidRPr="007B760E" w:rsidRDefault="0048683E" w:rsidP="0048683E">
      <w:pPr>
        <w:widowControl w:val="0"/>
        <w:numPr>
          <w:ilvl w:val="0"/>
          <w:numId w:val="14"/>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тексти виступів депутатів, які не брали участі у дебатах і в зв’язку з припиненням обговорення питань;</w:t>
      </w:r>
    </w:p>
    <w:p w:rsidR="0048683E" w:rsidRPr="007B760E" w:rsidRDefault="0048683E" w:rsidP="0048683E">
      <w:pPr>
        <w:widowControl w:val="0"/>
        <w:numPr>
          <w:ilvl w:val="0"/>
          <w:numId w:val="14"/>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список присутніх на сесії депутатів;</w:t>
      </w:r>
    </w:p>
    <w:p w:rsidR="0048683E" w:rsidRPr="007B760E" w:rsidRDefault="0048683E" w:rsidP="0048683E">
      <w:pPr>
        <w:widowControl w:val="0"/>
        <w:numPr>
          <w:ilvl w:val="0"/>
          <w:numId w:val="14"/>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 xml:space="preserve">поправки і доповнення до </w:t>
      </w:r>
      <w:proofErr w:type="spellStart"/>
      <w:r w:rsidRPr="007B760E">
        <w:rPr>
          <w:sz w:val="28"/>
          <w:szCs w:val="28"/>
          <w:lang w:val="uk-UA"/>
        </w:rPr>
        <w:t>проєктів</w:t>
      </w:r>
      <w:proofErr w:type="spellEnd"/>
      <w:r w:rsidRPr="007B760E">
        <w:rPr>
          <w:sz w:val="28"/>
          <w:szCs w:val="28"/>
          <w:lang w:val="uk-UA"/>
        </w:rPr>
        <w:t xml:space="preserve"> рішень;</w:t>
      </w:r>
    </w:p>
    <w:p w:rsidR="0048683E" w:rsidRPr="007B760E" w:rsidRDefault="0048683E" w:rsidP="0048683E">
      <w:pPr>
        <w:widowControl w:val="0"/>
        <w:numPr>
          <w:ilvl w:val="0"/>
          <w:numId w:val="14"/>
        </w:numPr>
        <w:tabs>
          <w:tab w:val="left" w:pos="993"/>
        </w:tabs>
        <w:suppressAutoHyphens w:val="0"/>
        <w:autoSpaceDN w:val="0"/>
        <w:adjustRightInd w:val="0"/>
        <w:spacing w:line="276" w:lineRule="auto"/>
        <w:ind w:left="0" w:firstLine="567"/>
        <w:jc w:val="both"/>
        <w:rPr>
          <w:sz w:val="28"/>
          <w:szCs w:val="28"/>
          <w:lang w:val="uk-UA"/>
        </w:rPr>
      </w:pPr>
      <w:r w:rsidRPr="007B760E">
        <w:rPr>
          <w:sz w:val="28"/>
          <w:szCs w:val="28"/>
          <w:lang w:val="uk-UA"/>
        </w:rPr>
        <w:t>довідки, зауваження;</w:t>
      </w:r>
    </w:p>
    <w:p w:rsidR="0048683E" w:rsidRPr="007B760E" w:rsidRDefault="0048683E" w:rsidP="00486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lang w:val="uk-UA"/>
        </w:rPr>
      </w:pPr>
      <w:r w:rsidRPr="007B760E">
        <w:rPr>
          <w:sz w:val="28"/>
          <w:szCs w:val="28"/>
          <w:lang w:val="uk-UA"/>
        </w:rPr>
        <w:t>4. Протоколи сесій та прийняті нею рішення підписуються особисто головою сільської ради, а у разі його відсутності — заступником голови сільської ради, а у випадку, передбаченому пунктом 2 статті 12 Регламенту, - депутатом ради, який за дорученням депутатів головував на її засіданні.</w:t>
      </w:r>
    </w:p>
    <w:p w:rsidR="0048683E" w:rsidRPr="007B760E" w:rsidRDefault="0048683E" w:rsidP="00486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lang w:val="uk-UA"/>
        </w:rPr>
      </w:pPr>
      <w:r w:rsidRPr="007B760E">
        <w:rPr>
          <w:sz w:val="28"/>
          <w:szCs w:val="28"/>
          <w:lang w:val="uk-UA"/>
        </w:rPr>
        <w:t>5. Протоколи сесії ради є відкритими та оприлюднюються і надаються на запит відповідно до Закону України «Про доступ до публічної інформації» з урахуванням особливостей, визначених цим Регламентом.</w:t>
      </w:r>
    </w:p>
    <w:p w:rsidR="0048683E" w:rsidRDefault="0048683E" w:rsidP="0048683E">
      <w:pPr>
        <w:spacing w:line="276" w:lineRule="auto"/>
        <w:ind w:firstLine="567"/>
        <w:jc w:val="both"/>
        <w:rPr>
          <w:sz w:val="28"/>
          <w:szCs w:val="28"/>
          <w:lang w:val="uk-UA"/>
        </w:rPr>
      </w:pPr>
    </w:p>
    <w:p w:rsidR="0048683E" w:rsidRDefault="0048683E" w:rsidP="0048683E">
      <w:pPr>
        <w:spacing w:line="276" w:lineRule="auto"/>
        <w:ind w:firstLine="567"/>
        <w:jc w:val="both"/>
        <w:rPr>
          <w:sz w:val="28"/>
          <w:szCs w:val="28"/>
          <w:lang w:val="uk-UA"/>
        </w:rPr>
      </w:pPr>
    </w:p>
    <w:p w:rsidR="0048683E" w:rsidRPr="007B760E" w:rsidRDefault="0048683E" w:rsidP="0048683E">
      <w:pPr>
        <w:spacing w:line="276" w:lineRule="auto"/>
        <w:ind w:firstLine="567"/>
        <w:jc w:val="both"/>
        <w:rPr>
          <w:sz w:val="28"/>
          <w:szCs w:val="28"/>
          <w:lang w:val="uk-UA"/>
        </w:rPr>
      </w:pPr>
    </w:p>
    <w:p w:rsidR="0048683E" w:rsidRPr="007B760E" w:rsidRDefault="0048683E" w:rsidP="0048683E">
      <w:pPr>
        <w:spacing w:line="276" w:lineRule="auto"/>
        <w:ind w:right="50" w:firstLine="567"/>
        <w:jc w:val="both"/>
        <w:rPr>
          <w:sz w:val="28"/>
          <w:szCs w:val="28"/>
        </w:rPr>
      </w:pPr>
      <w:r w:rsidRPr="007B760E">
        <w:rPr>
          <w:b/>
          <w:sz w:val="28"/>
          <w:szCs w:val="28"/>
          <w:lang w:val="uk-UA"/>
        </w:rPr>
        <w:t>Секретар ради</w:t>
      </w:r>
      <w:r w:rsidRPr="007B760E">
        <w:rPr>
          <w:b/>
          <w:bCs/>
          <w:sz w:val="28"/>
          <w:szCs w:val="28"/>
        </w:rPr>
        <w:t xml:space="preserve">                 </w:t>
      </w:r>
      <w:r w:rsidRPr="007B760E">
        <w:rPr>
          <w:b/>
          <w:bCs/>
          <w:sz w:val="28"/>
          <w:szCs w:val="28"/>
        </w:rPr>
        <w:tab/>
      </w:r>
      <w:r w:rsidRPr="007B760E">
        <w:rPr>
          <w:b/>
          <w:bCs/>
          <w:sz w:val="28"/>
          <w:szCs w:val="28"/>
        </w:rPr>
        <w:tab/>
      </w:r>
      <w:r w:rsidRPr="007B760E">
        <w:rPr>
          <w:b/>
          <w:bCs/>
          <w:sz w:val="28"/>
          <w:szCs w:val="28"/>
        </w:rPr>
        <w:tab/>
        <w:t xml:space="preserve"> </w:t>
      </w:r>
      <w:r w:rsidRPr="007B760E">
        <w:rPr>
          <w:b/>
          <w:sz w:val="28"/>
          <w:szCs w:val="28"/>
          <w:lang w:val="uk-UA"/>
        </w:rPr>
        <w:t xml:space="preserve">Антоніна </w:t>
      </w:r>
      <w:r>
        <w:rPr>
          <w:b/>
          <w:sz w:val="28"/>
          <w:szCs w:val="28"/>
          <w:lang w:val="uk-UA"/>
        </w:rPr>
        <w:t>КОРНІЙЧУК</w:t>
      </w:r>
    </w:p>
    <w:p w:rsidR="0048683E" w:rsidRDefault="0048683E" w:rsidP="0048683E">
      <w:pPr>
        <w:suppressAutoHyphens w:val="0"/>
        <w:autoSpaceDE/>
        <w:spacing w:after="200" w:line="276" w:lineRule="auto"/>
        <w:rPr>
          <w:rFonts w:eastAsia="Calibri"/>
          <w:b/>
          <w:sz w:val="28"/>
          <w:szCs w:val="28"/>
          <w:lang w:val="uk-UA"/>
        </w:rPr>
      </w:pPr>
    </w:p>
    <w:p w:rsidR="0048683E" w:rsidRDefault="0048683E" w:rsidP="0048683E">
      <w:pPr>
        <w:suppressAutoHyphens w:val="0"/>
        <w:autoSpaceDE/>
        <w:spacing w:after="200" w:line="276" w:lineRule="auto"/>
        <w:rPr>
          <w:rFonts w:eastAsia="Calibri"/>
          <w:b/>
          <w:sz w:val="28"/>
          <w:szCs w:val="28"/>
          <w:lang w:val="uk-UA"/>
        </w:rPr>
      </w:pPr>
      <w:r>
        <w:rPr>
          <w:rFonts w:eastAsia="Calibri"/>
          <w:b/>
          <w:sz w:val="28"/>
          <w:szCs w:val="28"/>
          <w:lang w:val="uk-UA"/>
        </w:rPr>
        <w:br w:type="page"/>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E69"/>
    <w:multiLevelType w:val="hybridMultilevel"/>
    <w:tmpl w:val="4238BC8E"/>
    <w:lvl w:ilvl="0" w:tplc="1CD096C4">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F03590"/>
    <w:multiLevelType w:val="hybridMultilevel"/>
    <w:tmpl w:val="095C7800"/>
    <w:lvl w:ilvl="0" w:tplc="3EA4744C">
      <w:start w:val="1"/>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055AD3"/>
    <w:multiLevelType w:val="multilevel"/>
    <w:tmpl w:val="8EDAB800"/>
    <w:lvl w:ilvl="0">
      <w:start w:val="37"/>
      <w:numFmt w:val="decimal"/>
      <w:lvlText w:val="%1."/>
      <w:lvlJc w:val="left"/>
      <w:pPr>
        <w:ind w:left="660" w:hanging="660"/>
      </w:pPr>
      <w:rPr>
        <w:rFonts w:hint="default"/>
        <w:color w:val="FF0000"/>
      </w:rPr>
    </w:lvl>
    <w:lvl w:ilvl="1">
      <w:start w:val="1"/>
      <w:numFmt w:val="decimal"/>
      <w:lvlText w:val="%2."/>
      <w:lvlJc w:val="left"/>
      <w:pPr>
        <w:ind w:left="943" w:hanging="660"/>
      </w:pPr>
      <w:rPr>
        <w:rFonts w:ascii="Times New Roman" w:eastAsia="Times New Roman" w:hAnsi="Times New Roman" w:cs="Times New Roman"/>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FF0000"/>
      </w:rPr>
    </w:lvl>
    <w:lvl w:ilvl="4">
      <w:start w:val="1"/>
      <w:numFmt w:val="decimal"/>
      <w:lvlText w:val="%1.%2.%3.%4.%5."/>
      <w:lvlJc w:val="left"/>
      <w:pPr>
        <w:ind w:left="2212" w:hanging="1080"/>
      </w:pPr>
      <w:rPr>
        <w:rFonts w:hint="default"/>
        <w:color w:val="FF0000"/>
      </w:rPr>
    </w:lvl>
    <w:lvl w:ilvl="5">
      <w:start w:val="1"/>
      <w:numFmt w:val="decimal"/>
      <w:lvlText w:val="%1.%2.%3.%4.%5.%6."/>
      <w:lvlJc w:val="left"/>
      <w:pPr>
        <w:ind w:left="2495" w:hanging="1080"/>
      </w:pPr>
      <w:rPr>
        <w:rFonts w:hint="default"/>
        <w:color w:val="FF0000"/>
      </w:rPr>
    </w:lvl>
    <w:lvl w:ilvl="6">
      <w:start w:val="1"/>
      <w:numFmt w:val="decimal"/>
      <w:lvlText w:val="%1.%2.%3.%4.%5.%6.%7."/>
      <w:lvlJc w:val="left"/>
      <w:pPr>
        <w:ind w:left="3138" w:hanging="1440"/>
      </w:pPr>
      <w:rPr>
        <w:rFonts w:hint="default"/>
        <w:color w:val="FF0000"/>
      </w:rPr>
    </w:lvl>
    <w:lvl w:ilvl="7">
      <w:start w:val="1"/>
      <w:numFmt w:val="decimal"/>
      <w:lvlText w:val="%1.%2.%3.%4.%5.%6.%7.%8."/>
      <w:lvlJc w:val="left"/>
      <w:pPr>
        <w:ind w:left="3421" w:hanging="1440"/>
      </w:pPr>
      <w:rPr>
        <w:rFonts w:hint="default"/>
        <w:color w:val="FF0000"/>
      </w:rPr>
    </w:lvl>
    <w:lvl w:ilvl="8">
      <w:start w:val="1"/>
      <w:numFmt w:val="decimal"/>
      <w:lvlText w:val="%1.%2.%3.%4.%5.%6.%7.%8.%9."/>
      <w:lvlJc w:val="left"/>
      <w:pPr>
        <w:ind w:left="4064" w:hanging="1800"/>
      </w:pPr>
      <w:rPr>
        <w:rFonts w:hint="default"/>
        <w:color w:val="FF0000"/>
      </w:rPr>
    </w:lvl>
  </w:abstractNum>
  <w:abstractNum w:abstractNumId="3">
    <w:nsid w:val="1051397D"/>
    <w:multiLevelType w:val="hybridMultilevel"/>
    <w:tmpl w:val="09FC6EB2"/>
    <w:lvl w:ilvl="0" w:tplc="4DBECE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EB3A31"/>
    <w:multiLevelType w:val="hybridMultilevel"/>
    <w:tmpl w:val="D82A3F7C"/>
    <w:lvl w:ilvl="0" w:tplc="EADA69F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7E56B17"/>
    <w:multiLevelType w:val="hybridMultilevel"/>
    <w:tmpl w:val="A62093E6"/>
    <w:lvl w:ilvl="0" w:tplc="9392C9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2E30A84"/>
    <w:multiLevelType w:val="hybridMultilevel"/>
    <w:tmpl w:val="261EB89C"/>
    <w:lvl w:ilvl="0" w:tplc="C24EB5A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183B6A"/>
    <w:multiLevelType w:val="hybridMultilevel"/>
    <w:tmpl w:val="646E246C"/>
    <w:lvl w:ilvl="0" w:tplc="628E7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891D65"/>
    <w:multiLevelType w:val="hybridMultilevel"/>
    <w:tmpl w:val="0A3AC8FC"/>
    <w:lvl w:ilvl="0" w:tplc="02027CC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0CA3FD8"/>
    <w:multiLevelType w:val="hybridMultilevel"/>
    <w:tmpl w:val="27CC2E20"/>
    <w:lvl w:ilvl="0" w:tplc="32205B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E94932"/>
    <w:multiLevelType w:val="multilevel"/>
    <w:tmpl w:val="027A665C"/>
    <w:lvl w:ilvl="0">
      <w:start w:val="12"/>
      <w:numFmt w:val="decimal"/>
      <w:lvlText w:val="%1."/>
      <w:lvlJc w:val="left"/>
      <w:pPr>
        <w:ind w:left="480" w:hanging="480"/>
      </w:pPr>
      <w:rPr>
        <w:rFonts w:hint="default"/>
      </w:rPr>
    </w:lvl>
    <w:lvl w:ilvl="1">
      <w:start w:val="1"/>
      <w:numFmt w:val="decimal"/>
      <w:lvlText w:val="%2."/>
      <w:lvlJc w:val="left"/>
      <w:pPr>
        <w:ind w:left="905" w:hanging="480"/>
      </w:pPr>
      <w:rPr>
        <w:rFonts w:ascii="Times New Roman" w:eastAsia="Times New Roman" w:hAnsi="Times New Roman" w:cs="Times New Roman"/>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11">
    <w:nsid w:val="4B4604F5"/>
    <w:multiLevelType w:val="multilevel"/>
    <w:tmpl w:val="B73856FC"/>
    <w:lvl w:ilvl="0">
      <w:start w:val="13"/>
      <w:numFmt w:val="decimal"/>
      <w:lvlText w:val="%1."/>
      <w:lvlJc w:val="left"/>
      <w:pPr>
        <w:ind w:left="480" w:hanging="480"/>
      </w:pPr>
      <w:rPr>
        <w:rFonts w:hint="default"/>
      </w:rPr>
    </w:lvl>
    <w:lvl w:ilvl="1">
      <w:start w:val="1"/>
      <w:numFmt w:val="decimal"/>
      <w:lvlText w:val="%2."/>
      <w:lvlJc w:val="left"/>
      <w:pPr>
        <w:ind w:left="1047" w:hanging="48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573A17D6"/>
    <w:multiLevelType w:val="hybridMultilevel"/>
    <w:tmpl w:val="4900D636"/>
    <w:lvl w:ilvl="0" w:tplc="32205B8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CA0662"/>
    <w:multiLevelType w:val="multilevel"/>
    <w:tmpl w:val="50509E1A"/>
    <w:lvl w:ilvl="0">
      <w:start w:val="38"/>
      <w:numFmt w:val="decimal"/>
      <w:lvlText w:val="%1."/>
      <w:lvlJc w:val="left"/>
      <w:pPr>
        <w:ind w:left="480" w:hanging="480"/>
      </w:pPr>
      <w:rPr>
        <w:rFonts w:hint="default"/>
      </w:rPr>
    </w:lvl>
    <w:lvl w:ilvl="1">
      <w:start w:val="1"/>
      <w:numFmt w:val="decimal"/>
      <w:lvlText w:val="%2."/>
      <w:lvlJc w:val="left"/>
      <w:pPr>
        <w:ind w:left="1047" w:hanging="48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5AAB21E7"/>
    <w:multiLevelType w:val="multilevel"/>
    <w:tmpl w:val="FEDE312C"/>
    <w:lvl w:ilvl="0">
      <w:start w:val="42"/>
      <w:numFmt w:val="decimal"/>
      <w:lvlText w:val="%1."/>
      <w:lvlJc w:val="left"/>
      <w:pPr>
        <w:ind w:left="480" w:hanging="480"/>
      </w:pPr>
      <w:rPr>
        <w:rFonts w:hint="default"/>
      </w:rPr>
    </w:lvl>
    <w:lvl w:ilvl="1">
      <w:start w:val="1"/>
      <w:numFmt w:val="decimal"/>
      <w:lvlText w:val="%2."/>
      <w:lvlJc w:val="left"/>
      <w:pPr>
        <w:ind w:left="1047" w:hanging="48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698200DB"/>
    <w:multiLevelType w:val="hybridMultilevel"/>
    <w:tmpl w:val="CC10174E"/>
    <w:lvl w:ilvl="0" w:tplc="F9F6E2E4">
      <w:start w:val="1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nsid w:val="7BB52A49"/>
    <w:multiLevelType w:val="hybridMultilevel"/>
    <w:tmpl w:val="07FA52FE"/>
    <w:lvl w:ilvl="0" w:tplc="6EE83D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4"/>
  </w:num>
  <w:num w:numId="3">
    <w:abstractNumId w:val="10"/>
  </w:num>
  <w:num w:numId="4">
    <w:abstractNumId w:val="11"/>
  </w:num>
  <w:num w:numId="5">
    <w:abstractNumId w:val="15"/>
  </w:num>
  <w:num w:numId="6">
    <w:abstractNumId w:val="8"/>
  </w:num>
  <w:num w:numId="7">
    <w:abstractNumId w:val="7"/>
  </w:num>
  <w:num w:numId="8">
    <w:abstractNumId w:val="9"/>
  </w:num>
  <w:num w:numId="9">
    <w:abstractNumId w:val="2"/>
  </w:num>
  <w:num w:numId="10">
    <w:abstractNumId w:val="13"/>
  </w:num>
  <w:num w:numId="11">
    <w:abstractNumId w:val="14"/>
  </w:num>
  <w:num w:numId="12">
    <w:abstractNumId w:val="6"/>
  </w:num>
  <w:num w:numId="13">
    <w:abstractNumId w:val="12"/>
  </w:num>
  <w:num w:numId="14">
    <w:abstractNumId w:val="3"/>
  </w:num>
  <w:num w:numId="15">
    <w:abstractNumId w:val="16"/>
  </w:num>
  <w:num w:numId="16">
    <w:abstractNumId w:val="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8683E"/>
    <w:rsid w:val="00135B15"/>
    <w:rsid w:val="00197256"/>
    <w:rsid w:val="00281A9B"/>
    <w:rsid w:val="00423FA0"/>
    <w:rsid w:val="0048683E"/>
    <w:rsid w:val="00617131"/>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83E"/>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8683E"/>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48683E"/>
    <w:rPr>
      <w:rFonts w:ascii="Calibri" w:eastAsia="Calibri" w:hAnsi="Calibri" w:cs="Times New Roman"/>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iPriority w:val="99"/>
    <w:unhideWhenUsed/>
    <w:qFormat/>
    <w:rsid w:val="0048683E"/>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uiPriority w:val="99"/>
    <w:locked/>
    <w:rsid w:val="0048683E"/>
    <w:rPr>
      <w:rFonts w:ascii="Times New Roman" w:eastAsia="Times New Roman" w:hAnsi="Times New Roman" w:cs="Times New Roman"/>
      <w:sz w:val="24"/>
      <w:szCs w:val="24"/>
      <w:lang w:eastAsia="ru-RU"/>
    </w:rPr>
  </w:style>
  <w:style w:type="paragraph" w:styleId="a6">
    <w:name w:val="Body Text"/>
    <w:basedOn w:val="a"/>
    <w:link w:val="a7"/>
    <w:uiPriority w:val="99"/>
    <w:unhideWhenUsed/>
    <w:qFormat/>
    <w:rsid w:val="0048683E"/>
    <w:pPr>
      <w:widowControl w:val="0"/>
      <w:suppressAutoHyphens w:val="0"/>
      <w:autoSpaceDN w:val="0"/>
    </w:pPr>
    <w:rPr>
      <w:sz w:val="22"/>
      <w:szCs w:val="22"/>
      <w:lang w:val="uk-UA" w:eastAsia="en-US"/>
    </w:rPr>
  </w:style>
  <w:style w:type="character" w:customStyle="1" w:styleId="a7">
    <w:name w:val="Основной текст Знак"/>
    <w:basedOn w:val="a0"/>
    <w:link w:val="a6"/>
    <w:uiPriority w:val="99"/>
    <w:rsid w:val="0048683E"/>
    <w:rPr>
      <w:rFonts w:ascii="Times New Roman" w:eastAsia="Times New Roman" w:hAnsi="Times New Roman" w:cs="Times New Roman"/>
      <w:lang w:val="uk-UA"/>
    </w:rPr>
  </w:style>
  <w:style w:type="character" w:styleId="a8">
    <w:name w:val="Hyperlink"/>
    <w:basedOn w:val="a0"/>
    <w:uiPriority w:val="99"/>
    <w:unhideWhenUsed/>
    <w:rsid w:val="0048683E"/>
    <w:rPr>
      <w:color w:val="0000FF"/>
      <w:u w:val="single"/>
    </w:rPr>
  </w:style>
  <w:style w:type="character" w:customStyle="1" w:styleId="HTML">
    <w:name w:val="Стандартный HTML Знак"/>
    <w:aliases w:val="Знак Знак Знак Знак Знак,Стандартный HTML Знак Знак Знак,Знак Знак1 Знак1, Знак2 Знак"/>
    <w:basedOn w:val="a0"/>
    <w:link w:val="HTML0"/>
    <w:locked/>
    <w:rsid w:val="0048683E"/>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Знак2"/>
    <w:basedOn w:val="a"/>
    <w:link w:val="HTML"/>
    <w:unhideWhenUsed/>
    <w:qFormat/>
    <w:rsid w:val="00486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1">
    <w:name w:val="Стандартный HTML Знак1"/>
    <w:basedOn w:val="a0"/>
    <w:link w:val="HTML0"/>
    <w:uiPriority w:val="99"/>
    <w:semiHidden/>
    <w:rsid w:val="0048683E"/>
    <w:rPr>
      <w:rFonts w:ascii="Consolas" w:eastAsia="Times New Roman" w:hAnsi="Consolas" w:cs="Consolas"/>
      <w:sz w:val="20"/>
      <w:szCs w:val="20"/>
      <w:lang w:eastAsia="zh-CN"/>
    </w:rPr>
  </w:style>
  <w:style w:type="paragraph" w:customStyle="1" w:styleId="rvps2">
    <w:name w:val="rvps2"/>
    <w:basedOn w:val="a"/>
    <w:qFormat/>
    <w:rsid w:val="0048683E"/>
    <w:pPr>
      <w:suppressAutoHyphens w:val="0"/>
      <w:autoSpaceDE/>
      <w:spacing w:before="100" w:beforeAutospacing="1" w:after="100" w:afterAutospacing="1"/>
    </w:pPr>
    <w:rPr>
      <w:sz w:val="24"/>
      <w:szCs w:val="24"/>
      <w:lang w:eastAsia="ru-RU"/>
    </w:rPr>
  </w:style>
  <w:style w:type="paragraph" w:customStyle="1" w:styleId="Stattya-1">
    <w:name w:val="Stattya-1"/>
    <w:rsid w:val="0048683E"/>
    <w:pPr>
      <w:keepNext/>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paragraph" w:customStyle="1" w:styleId="Rozdily">
    <w:name w:val="Rozdily"/>
    <w:rsid w:val="0048683E"/>
    <w:pPr>
      <w:keepNext/>
      <w:keepLines/>
      <w:widowControl w:val="0"/>
      <w:autoSpaceDE w:val="0"/>
      <w:autoSpaceDN w:val="0"/>
      <w:adjustRightInd w:val="0"/>
      <w:spacing w:before="113" w:after="0" w:line="240" w:lineRule="exact"/>
      <w:jc w:val="center"/>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8683E"/>
    <w:rPr>
      <w:rFonts w:ascii="Tahoma" w:hAnsi="Tahoma" w:cs="Tahoma"/>
      <w:sz w:val="16"/>
      <w:szCs w:val="16"/>
    </w:rPr>
  </w:style>
  <w:style w:type="character" w:customStyle="1" w:styleId="aa">
    <w:name w:val="Текст выноски Знак"/>
    <w:basedOn w:val="a0"/>
    <w:link w:val="a9"/>
    <w:uiPriority w:val="99"/>
    <w:semiHidden/>
    <w:rsid w:val="0048683E"/>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rba.rvadmin.gov.ua" TargetMode="External"/><Relationship Id="rId3" Type="http://schemas.openxmlformats.org/officeDocument/2006/relationships/settings" Target="settings.xml"/><Relationship Id="rId7" Type="http://schemas.openxmlformats.org/officeDocument/2006/relationships/hyperlink" Target="http://verba.rvadmin.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93-1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9651</Words>
  <Characters>55016</Characters>
  <Application>Microsoft Office Word</Application>
  <DocSecurity>0</DocSecurity>
  <Lines>458</Lines>
  <Paragraphs>129</Paragraphs>
  <ScaleCrop>false</ScaleCrop>
  <Company/>
  <LinksUpToDate>false</LinksUpToDate>
  <CharactersWithSpaces>64538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2025-04-16T13:35:00Z</dcterms:created>
  <dcterms:modified xsi:type="dcterms:W3CDTF">2025-04-16T13:36:00Z</dcterms:modified>
</cp:coreProperties>
</file>