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E8" w:rsidRPr="001B66FB" w:rsidRDefault="004958E8" w:rsidP="004958E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958E8" w:rsidRPr="009C2F49" w:rsidRDefault="004958E8" w:rsidP="004958E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958E8" w:rsidRPr="001B66FB" w:rsidRDefault="004958E8" w:rsidP="004958E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958E8" w:rsidRPr="001B66FB" w:rsidRDefault="004958E8" w:rsidP="004958E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958E8" w:rsidRPr="00CD500E" w:rsidRDefault="004958E8" w:rsidP="004958E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958E8" w:rsidRPr="00287718" w:rsidRDefault="004958E8" w:rsidP="004958E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4958E8" w:rsidRPr="002C336D" w:rsidRDefault="004958E8" w:rsidP="004958E8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958E8" w:rsidRPr="00F21830" w:rsidTr="009B6967">
        <w:tc>
          <w:tcPr>
            <w:tcW w:w="5070" w:type="dxa"/>
          </w:tcPr>
          <w:p w:rsidR="004958E8" w:rsidRPr="00F21830" w:rsidRDefault="004958E8" w:rsidP="009B6967">
            <w:pPr>
              <w:jc w:val="both"/>
              <w:outlineLvl w:val="0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(зі зміною цільового призначення), що перебуває у власності гр.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Колінської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Оксани Володимирівни</w:t>
            </w:r>
          </w:p>
        </w:tc>
      </w:tr>
    </w:tbl>
    <w:p w:rsidR="004958E8" w:rsidRDefault="004958E8" w:rsidP="004958E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958E8" w:rsidRDefault="004958E8" w:rsidP="004958E8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Колінської</w:t>
      </w:r>
      <w:proofErr w:type="spellEnd"/>
      <w:r>
        <w:rPr>
          <w:sz w:val="28"/>
          <w:szCs w:val="28"/>
          <w:lang w:val="uk-UA"/>
        </w:rPr>
        <w:t xml:space="preserve"> Оксани Володимирівни жительки с. Верба, вул. </w:t>
      </w:r>
      <w:r w:rsidR="00C5624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поданий проект землеустрою щодо відведення земельної ділянки, цільове призначення якої змінюється із земель для іншого сільськогосподарського призначення (код згідно КВЦПЗ – 01.13) у землі для будівництва та обслуговування будівель торгівлі (код згідно КВЦПЗ – 03.07) в с. Верба по вул. Львівська, 23А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положення ” Земельного  Кодексу України, Вербська сільська рада </w:t>
      </w:r>
    </w:p>
    <w:p w:rsidR="004958E8" w:rsidRDefault="004958E8" w:rsidP="004958E8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958E8" w:rsidRDefault="004958E8" w:rsidP="004958E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4958E8" w:rsidRPr="00EF1BCF" w:rsidRDefault="004958E8" w:rsidP="004958E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958E8" w:rsidRDefault="004958E8" w:rsidP="004958E8">
      <w:pPr>
        <w:pStyle w:val="a5"/>
        <w:numPr>
          <w:ilvl w:val="0"/>
          <w:numId w:val="1"/>
        </w:numPr>
        <w:spacing w:line="276" w:lineRule="auto"/>
        <w:ind w:left="284"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гр. </w:t>
      </w:r>
      <w:proofErr w:type="spellStart"/>
      <w:r>
        <w:rPr>
          <w:sz w:val="28"/>
          <w:szCs w:val="28"/>
        </w:rPr>
        <w:t>Колінській</w:t>
      </w:r>
      <w:proofErr w:type="spellEnd"/>
      <w:r>
        <w:rPr>
          <w:sz w:val="28"/>
          <w:szCs w:val="28"/>
        </w:rPr>
        <w:t xml:space="preserve"> Оксані Володимирівні проект землеустрою щодо відведення земельної ділянки площею 0,0357га (кадастровий номер 5621681200:01:003:</w:t>
      </w:r>
      <w:r w:rsidR="00C56248">
        <w:rPr>
          <w:sz w:val="28"/>
          <w:szCs w:val="28"/>
        </w:rPr>
        <w:t>…</w:t>
      </w:r>
      <w:r>
        <w:rPr>
          <w:sz w:val="28"/>
          <w:szCs w:val="28"/>
        </w:rPr>
        <w:t xml:space="preserve">) цільове призначення якої змінюється із земель для іншого сільськогосподарського призначення (код згідно КВЦПЗ – 01.13) у землі для будівництва та обслуговування будівель торгівлі (код згідно КВЦПЗ – 03.07) в с. Верба по вул. Львівська, 23А на території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Дубенського району Рівненської області. </w:t>
      </w:r>
    </w:p>
    <w:p w:rsidR="004958E8" w:rsidRDefault="004958E8" w:rsidP="004958E8">
      <w:pPr>
        <w:pStyle w:val="a5"/>
        <w:numPr>
          <w:ilvl w:val="0"/>
          <w:numId w:val="1"/>
        </w:numPr>
        <w:spacing w:line="276" w:lineRule="auto"/>
        <w:ind w:left="284" w:right="-261"/>
        <w:jc w:val="both"/>
        <w:rPr>
          <w:sz w:val="28"/>
          <w:szCs w:val="28"/>
        </w:rPr>
      </w:pPr>
      <w:r>
        <w:rPr>
          <w:sz w:val="28"/>
          <w:szCs w:val="28"/>
        </w:rPr>
        <w:t>Змінити цільове призначення земельної ділянки площею 0,0357га (кадастровий номер 5621681200:01:003:</w:t>
      </w:r>
      <w:r w:rsidR="00C56248">
        <w:rPr>
          <w:sz w:val="28"/>
          <w:szCs w:val="28"/>
        </w:rPr>
        <w:t>…</w:t>
      </w:r>
      <w:r>
        <w:rPr>
          <w:sz w:val="28"/>
          <w:szCs w:val="28"/>
        </w:rPr>
        <w:t xml:space="preserve">), яка перебуває у власності гр. </w:t>
      </w:r>
      <w:proofErr w:type="spellStart"/>
      <w:r>
        <w:rPr>
          <w:sz w:val="28"/>
          <w:szCs w:val="28"/>
        </w:rPr>
        <w:t>Колінської</w:t>
      </w:r>
      <w:proofErr w:type="spellEnd"/>
      <w:r>
        <w:rPr>
          <w:sz w:val="28"/>
          <w:szCs w:val="28"/>
        </w:rPr>
        <w:t xml:space="preserve"> Оксани Володимирівни, що розташована по вул. Львівська, 23А в </w:t>
      </w:r>
      <w:r>
        <w:rPr>
          <w:sz w:val="28"/>
          <w:szCs w:val="28"/>
        </w:rPr>
        <w:lastRenderedPageBreak/>
        <w:t>с. Верба із земель для іншого сільськогосподарського призначення (код згідно КВЦПЗ – 01.13) у землі для будівництва та обслуговування будівель торгівлі (код згідно КВЦПЗ – 03.07).</w:t>
      </w:r>
    </w:p>
    <w:p w:rsidR="004958E8" w:rsidRDefault="004958E8" w:rsidP="004958E8">
      <w:pPr>
        <w:pStyle w:val="a5"/>
        <w:numPr>
          <w:ilvl w:val="0"/>
          <w:numId w:val="1"/>
        </w:numPr>
        <w:spacing w:line="276" w:lineRule="auto"/>
        <w:ind w:left="284" w:right="118"/>
        <w:jc w:val="both"/>
        <w:rPr>
          <w:sz w:val="28"/>
          <w:szCs w:val="28"/>
        </w:rPr>
      </w:pPr>
      <w:r w:rsidRPr="00F21830">
        <w:rPr>
          <w:sz w:val="28"/>
          <w:szCs w:val="28"/>
        </w:rPr>
        <w:t xml:space="preserve"> Гр. </w:t>
      </w:r>
      <w:proofErr w:type="spellStart"/>
      <w:r w:rsidRPr="00F21830">
        <w:rPr>
          <w:sz w:val="28"/>
          <w:szCs w:val="28"/>
        </w:rPr>
        <w:t>Колінській</w:t>
      </w:r>
      <w:proofErr w:type="spellEnd"/>
      <w:r w:rsidRPr="00F21830">
        <w:rPr>
          <w:sz w:val="28"/>
          <w:szCs w:val="28"/>
        </w:rPr>
        <w:t xml:space="preserve"> Оксані Володимирівні оформити право власності на земельну ділянку в порядку, визначеному законодавством.</w:t>
      </w:r>
    </w:p>
    <w:p w:rsidR="004958E8" w:rsidRPr="00F21830" w:rsidRDefault="004958E8" w:rsidP="004958E8">
      <w:pPr>
        <w:pStyle w:val="a5"/>
        <w:numPr>
          <w:ilvl w:val="0"/>
          <w:numId w:val="1"/>
        </w:numPr>
        <w:spacing w:line="276" w:lineRule="auto"/>
        <w:ind w:left="284" w:right="118"/>
        <w:jc w:val="both"/>
        <w:rPr>
          <w:sz w:val="28"/>
          <w:szCs w:val="28"/>
        </w:rPr>
      </w:pPr>
      <w:r w:rsidRPr="00F21830">
        <w:rPr>
          <w:sz w:val="28"/>
          <w:szCs w:val="28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4958E8" w:rsidRDefault="004958E8" w:rsidP="004958E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58E8" w:rsidRDefault="004958E8" w:rsidP="004958E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58E8" w:rsidRPr="00485B7C" w:rsidRDefault="004958E8" w:rsidP="004958E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58E8" w:rsidRDefault="004958E8" w:rsidP="004958E8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Pr="004958E8" w:rsidRDefault="00F363D0" w:rsidP="004958E8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sectPr w:rsidR="00F363D0" w:rsidRPr="004958E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0FC2"/>
    <w:multiLevelType w:val="hybridMultilevel"/>
    <w:tmpl w:val="9572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58E8"/>
    <w:rsid w:val="00135B15"/>
    <w:rsid w:val="00197256"/>
    <w:rsid w:val="00281A9B"/>
    <w:rsid w:val="00423FA0"/>
    <w:rsid w:val="004958E8"/>
    <w:rsid w:val="00664D75"/>
    <w:rsid w:val="006E0EFD"/>
    <w:rsid w:val="00A6330E"/>
    <w:rsid w:val="00B83FB8"/>
    <w:rsid w:val="00C5624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E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958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4958E8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4958E8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4958E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95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8E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2025-02-04T10:48:00Z</dcterms:created>
  <dcterms:modified xsi:type="dcterms:W3CDTF">2025-02-04T13:28:00Z</dcterms:modified>
</cp:coreProperties>
</file>