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A2" w:rsidRPr="001B66FB" w:rsidRDefault="00DE3FA2" w:rsidP="00DE3F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E3FA2" w:rsidRPr="009C2F49" w:rsidRDefault="00DE3FA2" w:rsidP="00DE3FA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E3FA2" w:rsidRPr="001B66FB" w:rsidRDefault="00DE3FA2" w:rsidP="00DE3FA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E3FA2" w:rsidRPr="001B66FB" w:rsidRDefault="00DE3FA2" w:rsidP="00DE3F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E3FA2" w:rsidRPr="00CD500E" w:rsidRDefault="00DE3FA2" w:rsidP="00DE3F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E3FA2" w:rsidRPr="00287718" w:rsidRDefault="00DE3FA2" w:rsidP="00DE3FA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№1435</w:t>
      </w:r>
    </w:p>
    <w:p w:rsidR="00DE3FA2" w:rsidRPr="002C336D" w:rsidRDefault="00DE3FA2" w:rsidP="00DE3FA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E3FA2" w:rsidRPr="00EE4A31" w:rsidTr="00B57426">
        <w:tc>
          <w:tcPr>
            <w:tcW w:w="5070" w:type="dxa"/>
          </w:tcPr>
          <w:p w:rsidR="00DE3FA2" w:rsidRPr="00EE4A31" w:rsidRDefault="00DE3FA2" w:rsidP="00B57426">
            <w:pPr>
              <w:tabs>
                <w:tab w:val="left" w:pos="324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Про затвердження Програми поповнення статутного фонду комунального підприємства «Верба – комунальник» Вербської сільської ради на 2025 рік</w:t>
            </w:r>
          </w:p>
        </w:tc>
      </w:tr>
    </w:tbl>
    <w:p w:rsidR="00DE3FA2" w:rsidRPr="0025344F" w:rsidRDefault="00DE3FA2" w:rsidP="00DE3FA2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DE3FA2" w:rsidRPr="00777590" w:rsidRDefault="00DE3FA2" w:rsidP="00DE3FA2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 w:rsidRPr="00777590">
        <w:rPr>
          <w:sz w:val="28"/>
          <w:szCs w:val="28"/>
          <w:lang w:val="uk-UA"/>
        </w:rPr>
        <w:t xml:space="preserve">Керуючись п. 22 ст. 26 Закону України «Про місцеве самоврядування в Україні», </w:t>
      </w:r>
      <w:r w:rsidRPr="00777590">
        <w:rPr>
          <w:rFonts w:eastAsia="Calibri"/>
          <w:sz w:val="28"/>
          <w:szCs w:val="28"/>
          <w:lang w:val="uk-UA" w:eastAsia="en-US"/>
        </w:rPr>
        <w:t>ст. 91 Бюджетного кодексу України</w:t>
      </w:r>
      <w:r w:rsidRPr="00777590">
        <w:rPr>
          <w:rFonts w:eastAsia="Calibri"/>
          <w:szCs w:val="28"/>
          <w:lang w:val="uk-UA" w:eastAsia="en-US"/>
        </w:rPr>
        <w:t xml:space="preserve">, </w:t>
      </w:r>
      <w:r w:rsidRPr="00777590">
        <w:rPr>
          <w:sz w:val="28"/>
          <w:szCs w:val="28"/>
          <w:lang w:val="uk-UA"/>
        </w:rPr>
        <w:t xml:space="preserve">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 </w:t>
      </w:r>
      <w:r w:rsidRPr="00777590">
        <w:rPr>
          <w:color w:val="000000"/>
          <w:sz w:val="28"/>
          <w:szCs w:val="28"/>
          <w:lang w:val="uk-UA"/>
        </w:rPr>
        <w:t>сільська рада</w:t>
      </w:r>
    </w:p>
    <w:p w:rsidR="00DE3FA2" w:rsidRDefault="00DE3FA2" w:rsidP="00DE3FA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DE3FA2" w:rsidRPr="00EF1BCF" w:rsidRDefault="00DE3FA2" w:rsidP="00DE3FA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E3FA2" w:rsidRDefault="00DE3FA2" w:rsidP="00DE3FA2">
      <w:pPr>
        <w:tabs>
          <w:tab w:val="left" w:pos="32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Програму поповнення статутного фонду комунального підприємства «Верба – комунальник»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Вербської сільської ради на 2025 рік, що додається.</w:t>
      </w:r>
    </w:p>
    <w:p w:rsidR="00DE3FA2" w:rsidRPr="007C40B6" w:rsidRDefault="00DE3FA2" w:rsidP="00DE3FA2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DE3FA2" w:rsidRDefault="00DE3FA2" w:rsidP="00DE3FA2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DE3FA2" w:rsidRDefault="00DE3FA2" w:rsidP="00DE3F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FA2" w:rsidRPr="00485B7C" w:rsidRDefault="00DE3FA2" w:rsidP="00DE3FA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FA2" w:rsidRDefault="00DE3FA2" w:rsidP="00DE3FA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DE3FA2" w:rsidRDefault="00DE3FA2" w:rsidP="00DE3FA2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br w:type="page"/>
      </w:r>
    </w:p>
    <w:p w:rsidR="00DE3FA2" w:rsidRPr="00ED733F" w:rsidRDefault="00DE3FA2" w:rsidP="00DE3FA2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DE3FA2" w:rsidRPr="00ED733F" w:rsidRDefault="00DE3FA2" w:rsidP="00DE3FA2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DE3FA2" w:rsidRDefault="00DE3FA2" w:rsidP="00DE3FA2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  <w:r>
        <w:rPr>
          <w:sz w:val="28"/>
          <w:szCs w:val="28"/>
          <w:lang w:val="uk-UA"/>
        </w:rPr>
        <w:t>1435</w:t>
      </w:r>
    </w:p>
    <w:p w:rsidR="00DE3FA2" w:rsidRDefault="00DE3FA2" w:rsidP="00DE3FA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DE3FA2" w:rsidRDefault="00DE3FA2" w:rsidP="00DE3FA2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 ПРОГРАМА </w:t>
      </w:r>
    </w:p>
    <w:p w:rsidR="00DE3FA2" w:rsidRDefault="00DE3FA2" w:rsidP="00DE3FA2">
      <w:pPr>
        <w:tabs>
          <w:tab w:val="left" w:pos="324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поповнення статутного фонду комунального підприємства</w:t>
      </w:r>
    </w:p>
    <w:p w:rsidR="00DE3FA2" w:rsidRDefault="00DE3FA2" w:rsidP="00DE3FA2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«Верба – комунальник» Вербської сільської ради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2025 рік</w:t>
      </w:r>
    </w:p>
    <w:p w:rsidR="00DE3FA2" w:rsidRDefault="00DE3FA2" w:rsidP="00DE3FA2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DE3FA2" w:rsidRDefault="00DE3FA2" w:rsidP="00DE3FA2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/>
        </w:rPr>
        <w:t>І. ПАСПОРТ ПРОГРАМИ</w:t>
      </w:r>
    </w:p>
    <w:p w:rsidR="00DE3FA2" w:rsidRDefault="00DE3FA2" w:rsidP="00DE3FA2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</w:p>
    <w:tbl>
      <w:tblPr>
        <w:tblW w:w="10220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3402"/>
        <w:gridCol w:w="5960"/>
      </w:tblGrid>
      <w:tr w:rsidR="00DE3FA2" w:rsidTr="00B57426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200" w:line="276" w:lineRule="auto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 поповнення статутного фонду комунального підприємства «Верба – комунальник» Вербської сільської ради  на 2025 рік</w:t>
            </w:r>
          </w:p>
        </w:tc>
      </w:tr>
      <w:tr w:rsidR="00DE3FA2" w:rsidTr="00B57426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200" w:line="276" w:lineRule="auto"/>
              <w:jc w:val="both"/>
              <w:rPr>
                <w:rFonts w:eastAsia="Arial,Bol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України «Про місцеве самоврядування в Україні»  </w:t>
            </w:r>
          </w:p>
        </w:tc>
      </w:tr>
      <w:tr w:rsidR="00DE3FA2" w:rsidTr="00B57426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Ініціатори розроблення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Виконком Вербської сільської ради</w:t>
            </w:r>
          </w:p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FA2" w:rsidRDefault="00DE3FA2" w:rsidP="00B57426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«Верба-комунальник»</w:t>
            </w:r>
          </w:p>
        </w:tc>
      </w:tr>
      <w:tr w:rsidR="00DE3FA2" w:rsidTr="00B57426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 Вербської сільської ради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E3FA2" w:rsidTr="00B57426">
        <w:trPr>
          <w:trHeight w:val="106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Виконком Вербської сільської ради </w:t>
            </w:r>
          </w:p>
          <w:p w:rsidR="00DE3FA2" w:rsidRDefault="00DE3FA2" w:rsidP="00B5742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 «Верба – комунальник» </w:t>
            </w:r>
          </w:p>
        </w:tc>
      </w:tr>
      <w:tr w:rsidR="00DE3FA2" w:rsidTr="00B57426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Терміни  реалізації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</w:tr>
      <w:tr w:rsidR="00DE3FA2" w:rsidTr="00B57426">
        <w:trPr>
          <w:trHeight w:val="6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Перелік бюджетів, </w:t>
            </w:r>
          </w:p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які беруть участь у </w:t>
            </w:r>
          </w:p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виконанні Програми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tabs>
                <w:tab w:val="left" w:pos="3986"/>
              </w:tabs>
              <w:spacing w:after="120" w:line="276" w:lineRule="auto"/>
              <w:ind w:left="-77"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DE3FA2" w:rsidTr="00B57426">
        <w:trPr>
          <w:trHeight w:val="107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A2" w:rsidRDefault="00DE3FA2" w:rsidP="00B57426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2" w:rsidRDefault="00DE3FA2" w:rsidP="00B574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50 000 гривень</w:t>
            </w:r>
          </w:p>
          <w:p w:rsidR="00DE3FA2" w:rsidRDefault="00DE3FA2" w:rsidP="00B5742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E3FA2" w:rsidRDefault="00DE3FA2" w:rsidP="00DE3FA2">
      <w:pPr>
        <w:rPr>
          <w:rFonts w:ascii="Calibri" w:hAnsi="Calibri"/>
          <w:sz w:val="22"/>
          <w:szCs w:val="28"/>
          <w:lang w:val="uk-UA" w:eastAsia="ru-RU"/>
        </w:rPr>
      </w:pPr>
    </w:p>
    <w:p w:rsidR="00DE3FA2" w:rsidRDefault="00DE3FA2" w:rsidP="00DE3FA2">
      <w:pPr>
        <w:pStyle w:val="a3"/>
        <w:spacing w:line="276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ЗАГАЛЬНІ ПОЛОЖЕННЯ</w:t>
      </w:r>
    </w:p>
    <w:p w:rsidR="00DE3FA2" w:rsidRDefault="00DE3FA2" w:rsidP="00DE3FA2">
      <w:pPr>
        <w:pStyle w:val="a3"/>
        <w:spacing w:line="276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DE3FA2" w:rsidRDefault="00DE3FA2" w:rsidP="00DE3FA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своєю суттю внесок у статутний капітал – це є інвестиція власника у</w:t>
      </w:r>
    </w:p>
    <w:p w:rsidR="00DE3FA2" w:rsidRDefault="00DE3FA2" w:rsidP="00DE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своє підприємство з метою забезпечення виконання статутної діяльності та підвищення якості послуг. Під статутною діяльністю в даному випадку слід розуміти основну діяльність підприємства з метою здійснення якої воно створене і здійснення якої передбачено її статутом. Внесок у статутний </w:t>
      </w:r>
      <w:r>
        <w:rPr>
          <w:sz w:val="28"/>
          <w:szCs w:val="28"/>
        </w:rPr>
        <w:lastRenderedPageBreak/>
        <w:t>капітал комунального підприємства є інвестицією і належить до капітальних видатків відповідного місцевого бюджету.</w:t>
      </w:r>
    </w:p>
    <w:p w:rsidR="00DE3FA2" w:rsidRDefault="00DE3FA2" w:rsidP="00DE3FA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Програма розробляється з метою покращення матеріально-технічної бази комунального підприємства «Верба – комунальник», фінансової стабільності підприємства, підвищення якості надання житлово-комунальних послуг населенню громади.</w:t>
      </w:r>
    </w:p>
    <w:p w:rsidR="00DE3FA2" w:rsidRDefault="00DE3FA2" w:rsidP="00DE3FA2">
      <w:pPr>
        <w:pStyle w:val="a3"/>
        <w:spacing w:line="276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E3FA2" w:rsidRDefault="00DE3FA2" w:rsidP="00DE3FA2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 МЕТА І ЗАВДАННЯ ПРОГРАМИ</w:t>
      </w:r>
    </w:p>
    <w:p w:rsidR="00DE3FA2" w:rsidRDefault="00DE3FA2" w:rsidP="00DE3FA2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E3FA2" w:rsidRDefault="00DE3FA2" w:rsidP="00DE3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Головною метою Програми є: підвищення якості надання комунальних послуг населенню громади, зміцнення фінансової стабільності комунального підприємства «Верба – комунальник», покращення стану інфраструктурних мереж.</w:t>
      </w:r>
    </w:p>
    <w:p w:rsidR="00DE3FA2" w:rsidRDefault="00DE3FA2" w:rsidP="00DE3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Основними завданнями Програми є збільшення статутного капіталу капітального підприємства «Верба – комунальник» в 2025 році грошовими коштами на поповнення фонду власних основних засобів.</w:t>
      </w:r>
    </w:p>
    <w:p w:rsidR="00DE3FA2" w:rsidRDefault="00DE3FA2" w:rsidP="00DE3FA2">
      <w:pPr>
        <w:ind w:left="720"/>
        <w:jc w:val="center"/>
        <w:rPr>
          <w:b/>
          <w:sz w:val="28"/>
          <w:szCs w:val="28"/>
        </w:rPr>
      </w:pPr>
    </w:p>
    <w:p w:rsidR="00DE3FA2" w:rsidRDefault="00DE3FA2" w:rsidP="00DE3FA2">
      <w:pPr>
        <w:pStyle w:val="20"/>
        <w:keepNext/>
        <w:keepLines/>
        <w:tabs>
          <w:tab w:val="left" w:pos="466"/>
        </w:tabs>
        <w:rPr>
          <w:sz w:val="28"/>
          <w:szCs w:val="28"/>
        </w:rPr>
      </w:pPr>
      <w:bookmarkStart w:id="0" w:name="bookmark24"/>
      <w:bookmarkStart w:id="1" w:name="bookmark22"/>
      <w:bookmarkStart w:id="2" w:name="bookmark21"/>
      <w:r>
        <w:rPr>
          <w:sz w:val="28"/>
          <w:szCs w:val="28"/>
        </w:rPr>
        <w:t>ІV. ОЧІКУВАНІ РЕЗУЛЬТАТИ ВІД ВИКОНАННЯ ПРОГРАМИ</w:t>
      </w:r>
      <w:bookmarkEnd w:id="0"/>
      <w:bookmarkEnd w:id="1"/>
      <w:bookmarkEnd w:id="2"/>
    </w:p>
    <w:p w:rsidR="00DE3FA2" w:rsidRDefault="00DE3FA2" w:rsidP="00DE3FA2">
      <w:pPr>
        <w:ind w:left="720"/>
        <w:jc w:val="center"/>
        <w:rPr>
          <w:b/>
          <w:sz w:val="28"/>
          <w:szCs w:val="28"/>
        </w:rPr>
      </w:pPr>
    </w:p>
    <w:p w:rsidR="00DE3FA2" w:rsidRDefault="00DE3FA2" w:rsidP="00DE3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виконання Програми планується поповнити фонд основних засобів комунального підприємства «Верба – комунальник»</w:t>
      </w:r>
    </w:p>
    <w:p w:rsidR="00DE3FA2" w:rsidRDefault="00DE3FA2" w:rsidP="00DE3FA2">
      <w:pPr>
        <w:ind w:left="720"/>
        <w:jc w:val="center"/>
        <w:rPr>
          <w:b/>
          <w:sz w:val="28"/>
          <w:szCs w:val="28"/>
        </w:rPr>
      </w:pPr>
    </w:p>
    <w:p w:rsidR="00DE3FA2" w:rsidRDefault="00DE3FA2" w:rsidP="00DE3FA2">
      <w:pPr>
        <w:pStyle w:val="20"/>
        <w:keepNext/>
        <w:keepLines/>
        <w:tabs>
          <w:tab w:val="left" w:pos="452"/>
        </w:tabs>
        <w:spacing w:after="0"/>
        <w:ind w:left="1276"/>
        <w:rPr>
          <w:sz w:val="28"/>
          <w:szCs w:val="28"/>
        </w:rPr>
      </w:pPr>
      <w:bookmarkStart w:id="3" w:name="bookmark28"/>
      <w:bookmarkStart w:id="4" w:name="bookmark26"/>
      <w:bookmarkStart w:id="5" w:name="bookmark25"/>
      <w:r>
        <w:rPr>
          <w:sz w:val="28"/>
          <w:szCs w:val="28"/>
        </w:rPr>
        <w:t>V . ФІНАНСОВЕ ЗАБЕЗПЕЧЕННЯ ПРОГРАМИ</w:t>
      </w:r>
      <w:bookmarkEnd w:id="3"/>
      <w:bookmarkEnd w:id="4"/>
      <w:bookmarkEnd w:id="5"/>
    </w:p>
    <w:p w:rsidR="00DE3FA2" w:rsidRDefault="00DE3FA2" w:rsidP="00DE3FA2">
      <w:pPr>
        <w:ind w:left="720"/>
        <w:jc w:val="center"/>
        <w:rPr>
          <w:b/>
          <w:sz w:val="28"/>
          <w:szCs w:val="28"/>
        </w:rPr>
      </w:pPr>
    </w:p>
    <w:p w:rsidR="00DE3FA2" w:rsidRDefault="00DE3FA2" w:rsidP="00DE3FA2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заходів Програми передбачається здійснювати за рахунок коштів бюджету Вербської сільської територіальної громади у межах наявного фінансового ресурсу та за рахунок інших джерел, не заборонених чинним законодавством (додаток 1  до Програми).</w:t>
      </w:r>
      <w:bookmarkStart w:id="6" w:name="bookmark31"/>
      <w:bookmarkEnd w:id="6"/>
    </w:p>
    <w:p w:rsidR="00DE3FA2" w:rsidRDefault="00DE3FA2" w:rsidP="00DE3FA2">
      <w:pPr>
        <w:pStyle w:val="1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І. КООРДИНАЦІЯ ТА КОНТРОЛЬ ЗА ХОДОМ ВИКОНАННЯ ПРОГРАМИ</w:t>
      </w:r>
    </w:p>
    <w:p w:rsidR="00DE3FA2" w:rsidRDefault="00DE3FA2" w:rsidP="00DE3FA2">
      <w:pPr>
        <w:pStyle w:val="1"/>
        <w:spacing w:after="0" w:line="22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Координація взаємодії виконавців заходів, передбачених Програмою, покладається на Вербську сільську раду.</w:t>
      </w:r>
    </w:p>
    <w:p w:rsidR="00DE3FA2" w:rsidRDefault="00DE3FA2" w:rsidP="00DE3FA2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контролю за ходом реалізації Програми покладається на Вербську сільську раду та її виконавчий комітет.</w:t>
      </w:r>
    </w:p>
    <w:p w:rsidR="00DE3FA2" w:rsidRDefault="00DE3FA2" w:rsidP="00DE3FA2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Виконавці Програми звітують на сесії Вербської сільської ради про хід її виконання. </w:t>
      </w:r>
    </w:p>
    <w:p w:rsidR="00DE3FA2" w:rsidRDefault="00DE3FA2" w:rsidP="00DE3FA2">
      <w:pPr>
        <w:pStyle w:val="1"/>
        <w:spacing w:after="0"/>
        <w:ind w:firstLine="700"/>
        <w:jc w:val="both"/>
        <w:rPr>
          <w:sz w:val="28"/>
          <w:szCs w:val="28"/>
        </w:rPr>
      </w:pPr>
    </w:p>
    <w:p w:rsidR="00DE3FA2" w:rsidRDefault="00DE3FA2" w:rsidP="00DE3FA2">
      <w:pPr>
        <w:pStyle w:val="1"/>
        <w:spacing w:after="0"/>
        <w:ind w:firstLine="700"/>
        <w:jc w:val="both"/>
        <w:rPr>
          <w:sz w:val="28"/>
          <w:szCs w:val="28"/>
          <w:lang w:val="uk-UA"/>
        </w:rPr>
      </w:pPr>
    </w:p>
    <w:p w:rsidR="00DE3FA2" w:rsidRPr="00777590" w:rsidRDefault="00DE3FA2" w:rsidP="00DE3FA2">
      <w:pPr>
        <w:pStyle w:val="1"/>
        <w:spacing w:after="0"/>
        <w:ind w:firstLine="700"/>
        <w:jc w:val="both"/>
        <w:rPr>
          <w:sz w:val="28"/>
          <w:szCs w:val="28"/>
          <w:lang w:val="uk-UA"/>
        </w:rPr>
      </w:pPr>
    </w:p>
    <w:p w:rsidR="00DE3FA2" w:rsidRDefault="00DE3FA2" w:rsidP="00DE3FA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Каміла КОТВІНСЬКА  </w:t>
      </w:r>
    </w:p>
    <w:p w:rsidR="00DE3FA2" w:rsidRDefault="00DE3FA2" w:rsidP="00DE3FA2">
      <w:pPr>
        <w:suppressAutoHyphens w:val="0"/>
        <w:autoSpaceDE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E3FA2" w:rsidRPr="00ED733F" w:rsidRDefault="00DE3FA2" w:rsidP="00DE3FA2">
      <w:pPr>
        <w:pStyle w:val="HTML0"/>
        <w:tabs>
          <w:tab w:val="clear" w:pos="5496"/>
        </w:tabs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E3FA2" w:rsidRDefault="00DE3FA2" w:rsidP="00DE3FA2">
      <w:pPr>
        <w:tabs>
          <w:tab w:val="left" w:pos="3240"/>
        </w:tabs>
        <w:ind w:left="4962"/>
        <w:rPr>
          <w:sz w:val="28"/>
          <w:szCs w:val="28"/>
        </w:rPr>
      </w:pPr>
      <w:r w:rsidRPr="00ED733F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>Програми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поповнення статутного </w:t>
      </w:r>
    </w:p>
    <w:p w:rsidR="00DE3FA2" w:rsidRDefault="00DE3FA2" w:rsidP="00DE3FA2">
      <w:pPr>
        <w:tabs>
          <w:tab w:val="left" w:pos="3240"/>
        </w:tabs>
        <w:ind w:left="4962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>
        <w:rPr>
          <w:sz w:val="28"/>
          <w:szCs w:val="28"/>
        </w:rPr>
        <w:t xml:space="preserve">онду комунального підприємства </w:t>
      </w:r>
    </w:p>
    <w:p w:rsidR="00DE3FA2" w:rsidRDefault="00DE3FA2" w:rsidP="00DE3FA2">
      <w:pPr>
        <w:tabs>
          <w:tab w:val="left" w:pos="324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«Верба – комунальник» Вербської </w:t>
      </w:r>
    </w:p>
    <w:p w:rsidR="00DE3FA2" w:rsidRDefault="00DE3FA2" w:rsidP="00DE3FA2">
      <w:pPr>
        <w:tabs>
          <w:tab w:val="left" w:pos="3240"/>
          <w:tab w:val="left" w:pos="5245"/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сільської ради на 2025 рік</w:t>
      </w:r>
    </w:p>
    <w:p w:rsidR="00DE3FA2" w:rsidRDefault="00DE3FA2" w:rsidP="00DE3FA2">
      <w:pPr>
        <w:pStyle w:val="HTML0"/>
        <w:ind w:left="5670"/>
        <w:rPr>
          <w:sz w:val="28"/>
          <w:szCs w:val="28"/>
          <w:lang w:val="uk-UA"/>
        </w:rPr>
      </w:pPr>
    </w:p>
    <w:p w:rsidR="00DE3FA2" w:rsidRDefault="00DE3FA2" w:rsidP="00DE3FA2">
      <w:pPr>
        <w:rPr>
          <w:sz w:val="24"/>
          <w:szCs w:val="24"/>
        </w:rPr>
      </w:pPr>
    </w:p>
    <w:p w:rsidR="00DE3FA2" w:rsidRPr="00E72D04" w:rsidRDefault="00DE3FA2" w:rsidP="00DE3FA2">
      <w:pPr>
        <w:tabs>
          <w:tab w:val="left" w:pos="3373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E72D04">
        <w:rPr>
          <w:b/>
          <w:sz w:val="28"/>
          <w:szCs w:val="28"/>
        </w:rPr>
        <w:t xml:space="preserve">ФІНАНСОВЕ ЗАБЕЗПЕЧЕННЯ </w:t>
      </w:r>
    </w:p>
    <w:p w:rsidR="00DE3FA2" w:rsidRPr="00E72D04" w:rsidRDefault="00DE3FA2" w:rsidP="00DE3FA2">
      <w:pPr>
        <w:shd w:val="clear" w:color="auto" w:fill="FFFFFF"/>
        <w:jc w:val="center"/>
        <w:rPr>
          <w:b/>
          <w:sz w:val="28"/>
          <w:szCs w:val="28"/>
        </w:rPr>
      </w:pPr>
      <w:r w:rsidRPr="00E72D04">
        <w:rPr>
          <w:b/>
          <w:sz w:val="28"/>
          <w:szCs w:val="28"/>
        </w:rPr>
        <w:t xml:space="preserve">ПРОГРАМИ </w:t>
      </w:r>
    </w:p>
    <w:p w:rsidR="00DE3FA2" w:rsidRPr="00E72D04" w:rsidRDefault="00DE3FA2" w:rsidP="00DE3FA2">
      <w:pPr>
        <w:shd w:val="clear" w:color="auto" w:fill="FFFFFF"/>
        <w:jc w:val="center"/>
        <w:rPr>
          <w:b/>
          <w:color w:val="000000"/>
          <w:sz w:val="28"/>
          <w:szCs w:val="28"/>
          <w:lang w:eastAsia="uk-UA"/>
        </w:rPr>
      </w:pPr>
      <w:r w:rsidRPr="00E72D04">
        <w:rPr>
          <w:b/>
          <w:sz w:val="28"/>
          <w:szCs w:val="28"/>
        </w:rPr>
        <w:t>поповнення статутного фонду комунального підприємства</w:t>
      </w:r>
    </w:p>
    <w:p w:rsidR="00DE3FA2" w:rsidRPr="00E72D04" w:rsidRDefault="00DE3FA2" w:rsidP="00DE3FA2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2D04">
        <w:rPr>
          <w:rFonts w:ascii="Times New Roman" w:hAnsi="Times New Roman"/>
          <w:b/>
          <w:sz w:val="28"/>
          <w:szCs w:val="28"/>
        </w:rPr>
        <w:t>«Верба – комунальник» Вербської сільської ради на 2025 рік</w:t>
      </w:r>
    </w:p>
    <w:tbl>
      <w:tblPr>
        <w:tblStyle w:val="a7"/>
        <w:tblpPr w:leftFromText="180" w:rightFromText="180" w:vertAnchor="text" w:horzAnchor="margin" w:tblpY="266"/>
        <w:tblW w:w="9615" w:type="dxa"/>
        <w:tblLayout w:type="fixed"/>
        <w:tblLook w:val="04A0"/>
      </w:tblPr>
      <w:tblGrid>
        <w:gridCol w:w="643"/>
        <w:gridCol w:w="1736"/>
        <w:gridCol w:w="1419"/>
        <w:gridCol w:w="1418"/>
        <w:gridCol w:w="1845"/>
        <w:gridCol w:w="2554"/>
      </w:tblGrid>
      <w:tr w:rsidR="00DE3FA2" w:rsidTr="00B574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Період виконання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Обсяг фінансуван - ня,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Джерело фінансування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Відповідальні виконавці</w:t>
            </w:r>
          </w:p>
        </w:tc>
      </w:tr>
      <w:tr w:rsidR="00DE3FA2" w:rsidTr="00B574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Придбання глибинного насосу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Speroni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SXT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180-25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Вербської сільської територіаль-ної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2" w:rsidRDefault="00DE3FA2" w:rsidP="00B5742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Виконком Вербської сільської ради </w:t>
            </w:r>
          </w:p>
          <w:p w:rsidR="00DE3FA2" w:rsidRDefault="00DE3FA2" w:rsidP="00B5742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Комунальне підприємство «Верба – комунальник»</w:t>
            </w:r>
          </w:p>
        </w:tc>
      </w:tr>
      <w:tr w:rsidR="00DE3FA2" w:rsidTr="00B574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2" w:rsidRDefault="00DE3FA2" w:rsidP="00B574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3FA2" w:rsidTr="00B574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E3FA2" w:rsidTr="00B574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E3FA2" w:rsidTr="00B574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A2" w:rsidRDefault="00DE3FA2" w:rsidP="00B5742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E3FA2" w:rsidRDefault="00DE3FA2" w:rsidP="00DE3FA2">
      <w:pPr>
        <w:tabs>
          <w:tab w:val="left" w:pos="3373"/>
        </w:tabs>
        <w:rPr>
          <w:sz w:val="24"/>
          <w:szCs w:val="24"/>
          <w:lang w:val="uk-UA"/>
        </w:rPr>
      </w:pPr>
    </w:p>
    <w:p w:rsidR="00DE3FA2" w:rsidRDefault="00DE3FA2" w:rsidP="00DE3FA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3FA2" w:rsidRDefault="00DE3FA2" w:rsidP="00DE3FA2">
      <w:pPr>
        <w:rPr>
          <w:rFonts w:ascii="Calibri" w:hAnsi="Calibri"/>
          <w:sz w:val="22"/>
          <w:szCs w:val="22"/>
        </w:rPr>
      </w:pPr>
    </w:p>
    <w:p w:rsidR="00DE3FA2" w:rsidRDefault="00DE3FA2" w:rsidP="00DE3FA2"/>
    <w:p w:rsidR="00DE3FA2" w:rsidRDefault="00DE3FA2" w:rsidP="00DE3FA2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DE3FA2" w:rsidRDefault="00DE3FA2" w:rsidP="00DE3FA2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FA2"/>
    <w:rsid w:val="00135B15"/>
    <w:rsid w:val="00197256"/>
    <w:rsid w:val="00281A9B"/>
    <w:rsid w:val="00423FA0"/>
    <w:rsid w:val="004B4986"/>
    <w:rsid w:val="00A6330E"/>
    <w:rsid w:val="00B83FB8"/>
    <w:rsid w:val="00DB68F2"/>
    <w:rsid w:val="00DE3FA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3F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E3FA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E3FA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E3F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DE3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locked/>
    <w:rsid w:val="00DE3FA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qFormat/>
    <w:rsid w:val="00DE3FA2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DE3F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DE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E3FA2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2">
    <w:name w:val="Заголовок №2_"/>
    <w:basedOn w:val="a0"/>
    <w:link w:val="20"/>
    <w:locked/>
    <w:rsid w:val="00DE3FA2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qFormat/>
    <w:rsid w:val="00DE3FA2"/>
    <w:pPr>
      <w:widowControl w:val="0"/>
      <w:suppressAutoHyphens w:val="0"/>
      <w:autoSpaceDE/>
      <w:spacing w:after="220"/>
      <w:jc w:val="center"/>
      <w:outlineLvl w:val="1"/>
    </w:pPr>
    <w:rPr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3F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FA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2025-08-19T08:14:00Z</dcterms:created>
  <dcterms:modified xsi:type="dcterms:W3CDTF">2025-08-19T08:14:00Z</dcterms:modified>
</cp:coreProperties>
</file>