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BE" w:rsidRPr="001B66FB" w:rsidRDefault="005F14BE" w:rsidP="005F14B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F14BE" w:rsidRPr="009C2F49" w:rsidRDefault="005F14BE" w:rsidP="005F14B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F14BE" w:rsidRPr="001B66FB" w:rsidRDefault="005F14BE" w:rsidP="005F14B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F14BE" w:rsidRPr="001B66FB" w:rsidRDefault="005F14BE" w:rsidP="005F14B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F14BE" w:rsidRPr="00CD500E" w:rsidRDefault="005F14BE" w:rsidP="005F14B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F14BE" w:rsidRPr="00287718" w:rsidRDefault="005F14BE" w:rsidP="005F14B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24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№1483</w:t>
      </w:r>
    </w:p>
    <w:p w:rsidR="005F14BE" w:rsidRPr="00D3434A" w:rsidRDefault="005F14BE" w:rsidP="005F14BE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F14BE" w:rsidRPr="00E76161" w:rsidTr="007D25E7">
        <w:tc>
          <w:tcPr>
            <w:tcW w:w="5070" w:type="dxa"/>
          </w:tcPr>
          <w:p w:rsidR="005F14BE" w:rsidRPr="00106275" w:rsidRDefault="005F14BE" w:rsidP="007D25E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06275">
              <w:rPr>
                <w:b/>
                <w:sz w:val="28"/>
                <w:szCs w:val="28"/>
                <w:lang w:val="uk-UA"/>
              </w:rPr>
              <w:t xml:space="preserve">Про внесення  змін до Програми соціального захисту населення </w:t>
            </w:r>
            <w:proofErr w:type="spellStart"/>
            <w:r w:rsidRPr="00106275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106275">
              <w:rPr>
                <w:b/>
                <w:sz w:val="28"/>
                <w:szCs w:val="28"/>
                <w:lang w:val="uk-UA"/>
              </w:rPr>
              <w:t xml:space="preserve"> сільської ради на 2025 рік</w:t>
            </w:r>
          </w:p>
          <w:p w:rsidR="005F14BE" w:rsidRPr="00EE4A31" w:rsidRDefault="005F14BE" w:rsidP="007D25E7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F14BE" w:rsidRPr="0025344F" w:rsidRDefault="005F14BE" w:rsidP="005F14BE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5F14BE" w:rsidRDefault="005F14BE" w:rsidP="005F14BE">
      <w:pPr>
        <w:ind w:firstLine="567"/>
        <w:jc w:val="both"/>
        <w:rPr>
          <w:lang w:val="uk-UA"/>
        </w:rPr>
      </w:pPr>
      <w:r w:rsidRPr="00106275">
        <w:rPr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за погодженням з </w:t>
      </w:r>
      <w:r>
        <w:rPr>
          <w:sz w:val="28"/>
          <w:szCs w:val="28"/>
          <w:lang w:val="uk-UA"/>
        </w:rPr>
        <w:t>постійною комісією з питань фінансів, бюджету, планування соціально-економічного розвитку, інвестицій та міжнародного співробітництва,  сільська рада</w:t>
      </w:r>
    </w:p>
    <w:p w:rsidR="005F14BE" w:rsidRPr="00D3434A" w:rsidRDefault="005F14BE" w:rsidP="005F14BE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5F14BE" w:rsidRPr="00EF1BCF" w:rsidRDefault="005F14BE" w:rsidP="005F14B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5F14BE" w:rsidRPr="00106275" w:rsidRDefault="005F14BE" w:rsidP="005F14BE">
      <w:pPr>
        <w:pStyle w:val="1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1. Внести зміни до Програми соціального захисту населення </w:t>
      </w:r>
      <w:proofErr w:type="spellStart"/>
      <w:r w:rsidRPr="00014EC6">
        <w:rPr>
          <w:rFonts w:ascii="Times New Roman" w:hAnsi="Times New Roman"/>
          <w:sz w:val="28"/>
          <w:szCs w:val="28"/>
          <w:lang w:val="uk-UA" w:eastAsia="zh-CN"/>
        </w:rPr>
        <w:t>Вербської</w:t>
      </w:r>
      <w:proofErr w:type="spellEnd"/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 сільської ради на 2025 рік, затвердженої рішенням п’ятдесят сьомо</w:t>
      </w:r>
      <w:r>
        <w:rPr>
          <w:rFonts w:ascii="Times New Roman" w:hAnsi="Times New Roman"/>
          <w:sz w:val="28"/>
          <w:szCs w:val="28"/>
          <w:lang w:val="uk-UA" w:eastAsia="zh-CN"/>
        </w:rPr>
        <w:t>ї</w:t>
      </w:r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 сесі</w:t>
      </w:r>
      <w:r>
        <w:rPr>
          <w:rFonts w:ascii="Times New Roman" w:hAnsi="Times New Roman"/>
          <w:sz w:val="28"/>
          <w:szCs w:val="28"/>
          <w:lang w:val="uk-UA" w:eastAsia="zh-CN"/>
        </w:rPr>
        <w:t>ї</w:t>
      </w:r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106275">
        <w:rPr>
          <w:rFonts w:ascii="Times New Roman" w:hAnsi="Times New Roman"/>
          <w:sz w:val="28"/>
          <w:szCs w:val="28"/>
          <w:lang w:eastAsia="zh-CN"/>
        </w:rPr>
        <w:t>VIII</w:t>
      </w:r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 скликання </w:t>
      </w:r>
      <w:proofErr w:type="spellStart"/>
      <w:r w:rsidRPr="00014EC6">
        <w:rPr>
          <w:rFonts w:ascii="Times New Roman" w:hAnsi="Times New Roman"/>
          <w:sz w:val="28"/>
          <w:szCs w:val="28"/>
          <w:lang w:val="uk-UA" w:eastAsia="zh-CN"/>
        </w:rPr>
        <w:t>Вербської</w:t>
      </w:r>
      <w:proofErr w:type="spellEnd"/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 сільської ради від 20 грудня 202</w:t>
      </w:r>
      <w:r>
        <w:rPr>
          <w:rFonts w:ascii="Times New Roman" w:hAnsi="Times New Roman"/>
          <w:sz w:val="28"/>
          <w:szCs w:val="28"/>
          <w:lang w:val="uk-UA" w:eastAsia="zh-CN"/>
        </w:rPr>
        <w:t>4</w:t>
      </w:r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 року № 1324 «Про Програму соціального захисту населення </w:t>
      </w:r>
      <w:proofErr w:type="spellStart"/>
      <w:r w:rsidRPr="00014EC6">
        <w:rPr>
          <w:rFonts w:ascii="Times New Roman" w:hAnsi="Times New Roman"/>
          <w:sz w:val="28"/>
          <w:szCs w:val="28"/>
          <w:lang w:val="uk-UA" w:eastAsia="zh-CN"/>
        </w:rPr>
        <w:t>Вербської</w:t>
      </w:r>
      <w:proofErr w:type="spellEnd"/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  сільської ради на 2025 рік», зі змінами, затвердженими рішенням шістдесят другої сесії </w:t>
      </w:r>
      <w:r w:rsidRPr="00106275">
        <w:rPr>
          <w:rFonts w:ascii="Times New Roman" w:hAnsi="Times New Roman"/>
          <w:sz w:val="28"/>
          <w:szCs w:val="28"/>
          <w:lang w:eastAsia="zh-CN"/>
        </w:rPr>
        <w:t>VII</w:t>
      </w:r>
      <w:r w:rsidRPr="00014EC6">
        <w:rPr>
          <w:rFonts w:ascii="Times New Roman" w:hAnsi="Times New Roman"/>
          <w:sz w:val="28"/>
          <w:szCs w:val="28"/>
          <w:lang w:val="uk-UA" w:eastAsia="zh-CN"/>
        </w:rPr>
        <w:t xml:space="preserve">І скликання від 11 квітня 2025 року № 1380, шістдесят шостою сесією </w:t>
      </w:r>
      <w:r w:rsidRPr="00106275">
        <w:rPr>
          <w:rFonts w:ascii="Times New Roman" w:hAnsi="Times New Roman"/>
          <w:sz w:val="28"/>
          <w:szCs w:val="28"/>
          <w:lang w:eastAsia="zh-CN"/>
        </w:rPr>
        <w:t xml:space="preserve">VIIІ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скликання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від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06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серпня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2025 року № 1431, а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саме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>:</w:t>
      </w:r>
    </w:p>
    <w:p w:rsidR="005F14BE" w:rsidRPr="00106275" w:rsidRDefault="005F14BE" w:rsidP="005F14BE">
      <w:pPr>
        <w:tabs>
          <w:tab w:val="left" w:pos="-284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«Паспорт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1); </w:t>
      </w:r>
    </w:p>
    <w:p w:rsidR="005F14BE" w:rsidRDefault="005F14BE" w:rsidP="005F14BE">
      <w:pPr>
        <w:tabs>
          <w:tab w:val="left" w:pos="-284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2).</w:t>
      </w:r>
    </w:p>
    <w:p w:rsidR="005F14BE" w:rsidRDefault="005F14BE" w:rsidP="005F14BE">
      <w:pPr>
        <w:widowControl w:val="0"/>
        <w:ind w:left="-15" w:right="158" w:firstLine="72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5F14BE" w:rsidRPr="00106275" w:rsidRDefault="005F14BE" w:rsidP="005F14BE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14BE" w:rsidRDefault="005F14BE" w:rsidP="005F14BE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F14BE" w:rsidRPr="00D3434A" w:rsidRDefault="005F14BE" w:rsidP="005F14BE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F14BE" w:rsidRDefault="005F14BE" w:rsidP="005F14BE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5F14BE" w:rsidRDefault="005F14BE" w:rsidP="005F14BE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5F14BE" w:rsidRDefault="005F14BE" w:rsidP="005F14BE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5F14BE" w:rsidRPr="007918A4" w:rsidRDefault="005F14BE" w:rsidP="005F14BE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5F14BE" w:rsidRDefault="005F14BE" w:rsidP="005F14BE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жовтня 2025 року № 1483</w:t>
      </w:r>
    </w:p>
    <w:p w:rsidR="005F14BE" w:rsidRDefault="005F14BE" w:rsidP="005F14BE">
      <w:pPr>
        <w:tabs>
          <w:tab w:val="left" w:pos="6135"/>
        </w:tabs>
        <w:spacing w:line="276" w:lineRule="auto"/>
        <w:jc w:val="both"/>
        <w:rPr>
          <w:sz w:val="28"/>
          <w:szCs w:val="28"/>
          <w:lang w:val="uk-UA"/>
        </w:rPr>
      </w:pPr>
    </w:p>
    <w:p w:rsidR="005F14BE" w:rsidRPr="00F748BE" w:rsidRDefault="005F14BE" w:rsidP="005F14BE">
      <w:pPr>
        <w:shd w:val="clear" w:color="auto" w:fill="FFFFFF"/>
        <w:spacing w:line="276" w:lineRule="auto"/>
        <w:textAlignment w:val="baseline"/>
        <w:rPr>
          <w:lang w:val="uk-UA"/>
        </w:rPr>
      </w:pPr>
    </w:p>
    <w:p w:rsidR="005F14BE" w:rsidRDefault="005F14BE" w:rsidP="005F14BE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p w:rsidR="005F14BE" w:rsidRDefault="005F14BE" w:rsidP="005F14BE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/>
      </w:tblPr>
      <w:tblGrid>
        <w:gridCol w:w="676"/>
        <w:gridCol w:w="2551"/>
        <w:gridCol w:w="6946"/>
      </w:tblGrid>
      <w:tr w:rsidR="005F14BE" w:rsidTr="007D2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 на 2025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5F14BE" w:rsidTr="007D2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ідстава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Закони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місцеве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самоврядування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стандарти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основи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соціальної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захищеності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інвалідів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>», «Про статус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ветеранів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>ійни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Бюджетний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кодекс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інші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нормативні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акти</w:t>
            </w:r>
            <w:proofErr w:type="spellEnd"/>
          </w:p>
        </w:tc>
      </w:tr>
      <w:tr w:rsidR="005F14BE" w:rsidTr="007D2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5F14BE" w:rsidTr="007D2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5F14BE" w:rsidTr="007D2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 w:rsidRPr="00106275">
              <w:rPr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106275">
              <w:rPr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106275">
              <w:rPr>
                <w:sz w:val="28"/>
                <w:szCs w:val="28"/>
                <w:lang w:val="uk-UA" w:eastAsia="uk-UA"/>
              </w:rPr>
              <w:t xml:space="preserve"> сільської ради, відділ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5F14BE" w:rsidTr="007D2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2025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5F14BE" w:rsidTr="007D2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участь у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виконанні</w:t>
            </w:r>
            <w:proofErr w:type="spellEnd"/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5F14BE" w:rsidTr="007D25E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обсяг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ресурсі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BE" w:rsidRDefault="005F14BE" w:rsidP="007D25E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270 000 </w:t>
            </w:r>
            <w:proofErr w:type="spellStart"/>
            <w:r>
              <w:rPr>
                <w:sz w:val="28"/>
                <w:szCs w:val="28"/>
                <w:lang w:eastAsia="uk-UA"/>
              </w:rPr>
              <w:t>гривень</w:t>
            </w:r>
            <w:proofErr w:type="spellEnd"/>
          </w:p>
        </w:tc>
      </w:tr>
    </w:tbl>
    <w:p w:rsidR="005F14BE" w:rsidRDefault="005F14BE" w:rsidP="005F14BE">
      <w:pPr>
        <w:spacing w:line="276" w:lineRule="auto"/>
        <w:ind w:right="-613"/>
        <w:rPr>
          <w:b/>
          <w:sz w:val="28"/>
          <w:szCs w:val="28"/>
          <w:lang w:val="uk-UA"/>
        </w:rPr>
      </w:pPr>
    </w:p>
    <w:p w:rsidR="005F14BE" w:rsidRDefault="005F14BE" w:rsidP="005F14BE">
      <w:pPr>
        <w:spacing w:line="276" w:lineRule="auto"/>
        <w:ind w:right="-613"/>
        <w:rPr>
          <w:b/>
          <w:sz w:val="28"/>
          <w:szCs w:val="28"/>
        </w:rPr>
      </w:pPr>
    </w:p>
    <w:p w:rsidR="005F14BE" w:rsidRDefault="005F14BE" w:rsidP="005F14BE">
      <w:pPr>
        <w:spacing w:line="276" w:lineRule="auto"/>
        <w:ind w:right="-613"/>
        <w:rPr>
          <w:b/>
          <w:sz w:val="28"/>
          <w:szCs w:val="28"/>
        </w:rPr>
      </w:pPr>
    </w:p>
    <w:p w:rsidR="005F14BE" w:rsidRDefault="005F14BE" w:rsidP="005F14BE">
      <w:pPr>
        <w:spacing w:line="276" w:lineRule="auto"/>
        <w:ind w:right="-613"/>
        <w:rPr>
          <w:b/>
          <w:sz w:val="28"/>
          <w:szCs w:val="28"/>
        </w:rPr>
      </w:pPr>
    </w:p>
    <w:p w:rsidR="005F14BE" w:rsidRDefault="005F14BE" w:rsidP="005F14BE">
      <w:pPr>
        <w:spacing w:line="276" w:lineRule="auto"/>
        <w:ind w:right="-61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    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5F14BE" w:rsidRDefault="005F14BE" w:rsidP="005F14BE">
      <w:pPr>
        <w:spacing w:line="276" w:lineRule="auto"/>
        <w:ind w:right="-613"/>
        <w:rPr>
          <w:b/>
          <w:sz w:val="28"/>
          <w:szCs w:val="28"/>
        </w:rPr>
      </w:pPr>
    </w:p>
    <w:p w:rsidR="005F14BE" w:rsidRDefault="005F14BE" w:rsidP="005F14BE">
      <w:pPr>
        <w:spacing w:line="276" w:lineRule="auto"/>
        <w:ind w:firstLine="709"/>
        <w:jc w:val="both"/>
        <w:rPr>
          <w:lang w:val="uk-UA"/>
        </w:rPr>
      </w:pPr>
    </w:p>
    <w:p w:rsidR="005F14BE" w:rsidRDefault="005F14BE" w:rsidP="005F14BE">
      <w:pPr>
        <w:spacing w:line="276" w:lineRule="auto"/>
        <w:ind w:firstLine="709"/>
        <w:jc w:val="both"/>
        <w:rPr>
          <w:lang w:val="uk-UA"/>
        </w:rPr>
      </w:pPr>
    </w:p>
    <w:p w:rsidR="005F14BE" w:rsidRDefault="005F14BE" w:rsidP="005F14BE">
      <w:pPr>
        <w:suppressAutoHyphens w:val="0"/>
        <w:autoSpaceDE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5F14BE" w:rsidRPr="00703B85" w:rsidRDefault="005F14BE" w:rsidP="005F14BE">
      <w:pPr>
        <w:spacing w:line="276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5F14BE" w:rsidRDefault="005F14BE" w:rsidP="005F14BE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сесії</w:t>
      </w:r>
    </w:p>
    <w:p w:rsidR="005F14BE" w:rsidRDefault="005F14BE" w:rsidP="005F14BE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5F14BE" w:rsidRDefault="005F14BE" w:rsidP="005F14BE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жовтня 2025 року № 1483</w:t>
      </w:r>
    </w:p>
    <w:p w:rsidR="005F14BE" w:rsidRDefault="005F14BE" w:rsidP="005F14BE">
      <w:pPr>
        <w:tabs>
          <w:tab w:val="center" w:pos="4819"/>
          <w:tab w:val="left" w:pos="8115"/>
        </w:tabs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5F14BE" w:rsidRDefault="005F14BE" w:rsidP="005F14BE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F14BE" w:rsidRDefault="005F14BE" w:rsidP="005F14BE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</w:t>
      </w:r>
    </w:p>
    <w:p w:rsidR="005F14BE" w:rsidRDefault="005F14BE" w:rsidP="005F14B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</w:p>
    <w:p w:rsidR="005F14BE" w:rsidRDefault="005F14BE" w:rsidP="005F14B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5F14BE" w:rsidRDefault="005F14BE" w:rsidP="005F14BE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5F14BE" w:rsidRDefault="005F14BE" w:rsidP="005F14BE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5F14BE" w:rsidRDefault="005F14BE" w:rsidP="005F14BE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270 000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5F14BE" w:rsidRDefault="005F14BE" w:rsidP="005F14BE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2025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</w:p>
    <w:p w:rsidR="005F14BE" w:rsidRDefault="005F14BE" w:rsidP="005F14BE">
      <w:pPr>
        <w:widowControl w:val="0"/>
        <w:rPr>
          <w:i/>
          <w:sz w:val="28"/>
          <w:szCs w:val="28"/>
        </w:rPr>
      </w:pPr>
    </w:p>
    <w:tbl>
      <w:tblPr>
        <w:tblW w:w="10425" w:type="dxa"/>
        <w:tblInd w:w="-394" w:type="dxa"/>
        <w:tblLayout w:type="fixed"/>
        <w:tblLook w:val="04A0"/>
      </w:tblPr>
      <w:tblGrid>
        <w:gridCol w:w="644"/>
        <w:gridCol w:w="3544"/>
        <w:gridCol w:w="1417"/>
        <w:gridCol w:w="1418"/>
        <w:gridCol w:w="1843"/>
        <w:gridCol w:w="1559"/>
      </w:tblGrid>
      <w:tr w:rsidR="005F14BE" w:rsidRPr="00106275" w:rsidTr="007D25E7">
        <w:trPr>
          <w:trHeight w:val="7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BE" w:rsidRPr="00106275" w:rsidRDefault="005F14BE" w:rsidP="007D25E7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  <w:p w:rsidR="005F14BE" w:rsidRPr="00106275" w:rsidRDefault="005F14BE" w:rsidP="007D25E7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06275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BE" w:rsidRPr="00106275" w:rsidRDefault="005F14BE" w:rsidP="007D25E7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  <w:p w:rsidR="005F14BE" w:rsidRPr="00106275" w:rsidRDefault="005F14BE" w:rsidP="007D25E7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Змі</w:t>
            </w:r>
            <w:proofErr w:type="gramStart"/>
            <w:r w:rsidRPr="00106275">
              <w:rPr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заходів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Період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виконання</w:t>
            </w:r>
            <w:proofErr w:type="spellEnd"/>
          </w:p>
          <w:p w:rsidR="005F14BE" w:rsidRPr="00106275" w:rsidRDefault="005F14BE" w:rsidP="007D25E7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Обсяги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фінансу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-</w:t>
            </w:r>
          </w:p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</w:t>
            </w:r>
          </w:p>
          <w:p w:rsidR="005F14BE" w:rsidRPr="00106275" w:rsidRDefault="005F14BE" w:rsidP="007D25E7">
            <w:pPr>
              <w:widowControl w:val="0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грн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Джерело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фінансування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</w:p>
          <w:p w:rsidR="005F14BE" w:rsidRPr="00106275" w:rsidRDefault="005F14BE" w:rsidP="007D25E7">
            <w:pPr>
              <w:widowControl w:val="0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Відповідаль-ні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виконавці</w:t>
            </w:r>
            <w:proofErr w:type="spellEnd"/>
          </w:p>
        </w:tc>
      </w:tr>
      <w:tr w:rsidR="005F14BE" w:rsidRPr="00106275" w:rsidTr="007D25E7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лікування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хворих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06275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онкологічні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захворювання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104 200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F14BE" w:rsidRPr="00106275" w:rsidTr="007D25E7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лікування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хворих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>ісля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оперативного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втручання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111 800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5F14BE" w:rsidRPr="00106275" w:rsidTr="007D25E7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л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>ікування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5F14BE" w:rsidRPr="00106275" w:rsidTr="007D25E7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поховання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осіб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які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момент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смерті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досягли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пенсійного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віку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працювали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перебували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службі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та не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перебували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обл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>іку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центрі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зайнятості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5F14BE" w:rsidRPr="00106275" w:rsidTr="007D25E7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>ідтримку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людей,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які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опинилися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складних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життєвих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обставинах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ліквідація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наслідків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пожежі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інше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14 000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BE" w:rsidRPr="00106275" w:rsidRDefault="005F14BE" w:rsidP="007D25E7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  <w:p w:rsidR="005F14BE" w:rsidRPr="00106275" w:rsidRDefault="005F14BE" w:rsidP="007D25E7">
            <w:pPr>
              <w:rPr>
                <w:sz w:val="24"/>
                <w:szCs w:val="24"/>
                <w:lang w:eastAsia="en-US"/>
              </w:rPr>
            </w:pPr>
          </w:p>
          <w:p w:rsidR="005F14BE" w:rsidRPr="00106275" w:rsidRDefault="005F14BE" w:rsidP="007D25E7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5F14BE" w:rsidRPr="00106275" w:rsidTr="007D25E7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BE" w:rsidRPr="00106275" w:rsidRDefault="005F14BE" w:rsidP="007D25E7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4BE" w:rsidRPr="00106275" w:rsidRDefault="005F14BE" w:rsidP="007D25E7">
            <w:pPr>
              <w:widowControl w:val="0"/>
              <w:jc w:val="right"/>
              <w:rPr>
                <w:b/>
                <w:i/>
                <w:sz w:val="24"/>
                <w:szCs w:val="24"/>
                <w:lang w:val="uk-UA" w:eastAsia="en-US"/>
              </w:rPr>
            </w:pPr>
            <w:r w:rsidRPr="00106275">
              <w:rPr>
                <w:b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4BE" w:rsidRPr="00106275" w:rsidRDefault="005F14BE" w:rsidP="007D25E7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106275">
              <w:rPr>
                <w:b/>
                <w:sz w:val="24"/>
                <w:szCs w:val="24"/>
                <w:lang w:eastAsia="en-US"/>
              </w:rPr>
              <w:t>270 000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BE" w:rsidRPr="00106275" w:rsidRDefault="005F14BE" w:rsidP="007D25E7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BE" w:rsidRPr="00106275" w:rsidRDefault="005F14BE" w:rsidP="007D25E7">
            <w:pPr>
              <w:widowControl w:val="0"/>
              <w:jc w:val="right"/>
              <w:rPr>
                <w:b/>
                <w:i/>
                <w:sz w:val="24"/>
                <w:szCs w:val="24"/>
                <w:lang w:val="uk-UA" w:eastAsia="en-US"/>
              </w:rPr>
            </w:pPr>
          </w:p>
          <w:p w:rsidR="005F14BE" w:rsidRPr="00106275" w:rsidRDefault="005F14BE" w:rsidP="007D25E7">
            <w:pPr>
              <w:widowControl w:val="0"/>
              <w:jc w:val="center"/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</w:tr>
    </w:tbl>
    <w:p w:rsidR="00F363D0" w:rsidRDefault="005F14BE" w:rsidP="005F14BE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14BE"/>
    <w:rsid w:val="00125623"/>
    <w:rsid w:val="00135B15"/>
    <w:rsid w:val="00197256"/>
    <w:rsid w:val="00281A9B"/>
    <w:rsid w:val="00423FA0"/>
    <w:rsid w:val="005F14BE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B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F14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5F14B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5F14B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5F14B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5F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5F14BE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0">
    <w:name w:val="Без интервала1"/>
    <w:uiPriority w:val="99"/>
    <w:qFormat/>
    <w:rsid w:val="005F14B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F14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4B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2025-10-24T08:03:00Z</dcterms:created>
  <dcterms:modified xsi:type="dcterms:W3CDTF">2025-10-24T08:03:00Z</dcterms:modified>
</cp:coreProperties>
</file>