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80" w:rsidRPr="0037719B" w:rsidRDefault="005A7A80" w:rsidP="005A7A8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6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A7A80" w:rsidRPr="0037719B" w:rsidRDefault="005A7A80" w:rsidP="005A7A8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5A7A80" w:rsidRPr="0037719B" w:rsidRDefault="005A7A80" w:rsidP="005A7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5A7A80" w:rsidRPr="0037719B" w:rsidRDefault="005A7A80" w:rsidP="005A7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5A7A80" w:rsidRPr="00372414" w:rsidRDefault="005A7A80" w:rsidP="005A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5A7A80" w:rsidRPr="0037719B" w:rsidRDefault="005A7A80" w:rsidP="005A7A8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5A7A80" w:rsidRPr="00723931" w:rsidRDefault="005A7A80" w:rsidP="005A7A8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5A7A80" w:rsidRPr="00723931" w:rsidRDefault="005A7A80" w:rsidP="005A7A80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149</w:t>
      </w:r>
    </w:p>
    <w:p w:rsidR="005A7A80" w:rsidRPr="00723931" w:rsidRDefault="005A7A80" w:rsidP="005A7A8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23931">
        <w:rPr>
          <w:rFonts w:ascii="Times New Roman" w:hAnsi="Times New Roman"/>
          <w:b/>
          <w:sz w:val="28"/>
          <w:szCs w:val="28"/>
        </w:rPr>
        <w:t xml:space="preserve">Про надання дозволу на розроблення технічної </w:t>
      </w:r>
    </w:p>
    <w:p w:rsidR="005A7A80" w:rsidRPr="00723931" w:rsidRDefault="005A7A80" w:rsidP="005A7A8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23931">
        <w:rPr>
          <w:rFonts w:ascii="Times New Roman" w:hAnsi="Times New Roman"/>
          <w:b/>
          <w:sz w:val="28"/>
          <w:szCs w:val="28"/>
        </w:rPr>
        <w:t xml:space="preserve">документації із землеустрою щодо встановлення </w:t>
      </w:r>
    </w:p>
    <w:p w:rsidR="005A7A80" w:rsidRPr="00723931" w:rsidRDefault="005A7A80" w:rsidP="005A7A8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23931">
        <w:rPr>
          <w:rFonts w:ascii="Times New Roman" w:hAnsi="Times New Roman"/>
          <w:b/>
          <w:sz w:val="28"/>
          <w:szCs w:val="28"/>
        </w:rPr>
        <w:t>(відновлення) меж земельної ділянки в натурі ( на місцевості),</w:t>
      </w:r>
    </w:p>
    <w:p w:rsidR="005A7A80" w:rsidRPr="00723931" w:rsidRDefault="005A7A80" w:rsidP="005A7A8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23931">
        <w:rPr>
          <w:rFonts w:ascii="Times New Roman" w:hAnsi="Times New Roman"/>
          <w:b/>
          <w:sz w:val="28"/>
          <w:szCs w:val="28"/>
        </w:rPr>
        <w:t xml:space="preserve"> релігійні громаді Свято-Троїцької парафії Рівненської єпархії</w:t>
      </w:r>
    </w:p>
    <w:p w:rsidR="005A7A80" w:rsidRPr="00723931" w:rsidRDefault="005A7A80" w:rsidP="005A7A8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23931">
        <w:rPr>
          <w:rFonts w:ascii="Times New Roman" w:hAnsi="Times New Roman"/>
          <w:b/>
          <w:sz w:val="28"/>
          <w:szCs w:val="28"/>
        </w:rPr>
        <w:t xml:space="preserve"> Української Православної Церкви с. Верба Дубенського району</w:t>
      </w:r>
    </w:p>
    <w:p w:rsidR="005A7A80" w:rsidRPr="00723931" w:rsidRDefault="005A7A80" w:rsidP="005A7A80">
      <w:pPr>
        <w:rPr>
          <w:rFonts w:ascii="Times New Roman" w:hAnsi="Times New Roman"/>
          <w:b/>
          <w:i/>
          <w:sz w:val="10"/>
          <w:szCs w:val="10"/>
        </w:rPr>
      </w:pPr>
    </w:p>
    <w:p w:rsidR="005A7A80" w:rsidRPr="00516C9A" w:rsidRDefault="005A7A80" w:rsidP="005A7A80">
      <w:pPr>
        <w:ind w:left="-142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      Розглянувши клопотання релігійної громади Свято-Троїцької парафії Рівненської єпархії Української православної Церкви с. Верба Дубенського району в особі голови парафіяльної ради </w:t>
      </w:r>
      <w:proofErr w:type="spellStart"/>
      <w:r w:rsidRPr="00516C9A">
        <w:rPr>
          <w:rFonts w:ascii="Times New Roman" w:hAnsi="Times New Roman"/>
          <w:sz w:val="28"/>
          <w:szCs w:val="28"/>
        </w:rPr>
        <w:t>Буги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Віталія Георгійовича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будівель громадських та релігійних організацій по вул. Церковна, 89 в с.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області, та керуючись ст.12, 92, 122, 123 Земельного кодексу України, п. 34 ст. 26 Закону України «Про місцеве самоврядування в Україні», Вербська сільська рада </w:t>
      </w:r>
    </w:p>
    <w:p w:rsidR="005A7A80" w:rsidRPr="00516C9A" w:rsidRDefault="005A7A80" w:rsidP="005A7A80">
      <w:pPr>
        <w:spacing w:line="360" w:lineRule="auto"/>
        <w:ind w:left="-142" w:firstLine="348"/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5A7A80" w:rsidRPr="00516C9A" w:rsidRDefault="005A7A80" w:rsidP="005A7A80">
      <w:pPr>
        <w:numPr>
          <w:ilvl w:val="0"/>
          <w:numId w:val="20"/>
        </w:numPr>
        <w:tabs>
          <w:tab w:val="clear" w:pos="888"/>
          <w:tab w:val="num" w:pos="142"/>
        </w:tabs>
        <w:spacing w:after="0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 Дати дозвіл релігійній громаді Свято-Троїцької парафії Рівненської єпархії Української Православної Церкви с. Верба Дубенського району в особі голови Парафіяльної ради </w:t>
      </w:r>
      <w:proofErr w:type="spellStart"/>
      <w:r w:rsidRPr="00516C9A">
        <w:rPr>
          <w:rFonts w:ascii="Times New Roman" w:hAnsi="Times New Roman"/>
          <w:sz w:val="28"/>
          <w:szCs w:val="28"/>
        </w:rPr>
        <w:t>Буги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Віталія Георгійовича на розроблення технічної документації із землеустрою щодо встановлення (відновлення) меж земельної ділянки в натурі (на місцевості) площею 0,25 га, для будівництва та обслуговування будівель громадських та релігійних організацій по вул. Церковна, 89 в с.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для .</w:t>
      </w:r>
    </w:p>
    <w:p w:rsidR="005A7A80" w:rsidRPr="00516C9A" w:rsidRDefault="005A7A80" w:rsidP="005A7A80">
      <w:pPr>
        <w:numPr>
          <w:ilvl w:val="0"/>
          <w:numId w:val="20"/>
        </w:numPr>
        <w:tabs>
          <w:tab w:val="clear" w:pos="888"/>
          <w:tab w:val="num" w:pos="142"/>
        </w:tabs>
        <w:spacing w:after="0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Голові Парафіяльної ради Бузі В.Г. звернутися до суб’єкта господарювання, що є виконавцем робіт із землеустрою, згідно із законом, для розроблення технічної документації із землеустрою щодо встановлення (відновлення) </w:t>
      </w:r>
      <w:r w:rsidRPr="00516C9A">
        <w:rPr>
          <w:rFonts w:ascii="Times New Roman" w:hAnsi="Times New Roman"/>
          <w:sz w:val="28"/>
          <w:szCs w:val="28"/>
        </w:rPr>
        <w:lastRenderedPageBreak/>
        <w:t xml:space="preserve">меж земельної ділянки в натурі (на місцевості) площею 0,25 га, для будівництва та обслуговування будівель громадських та релігійних організацій по вул. Церковна, 89 в с.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</w:t>
      </w:r>
    </w:p>
    <w:p w:rsidR="005A7A80" w:rsidRPr="00516C9A" w:rsidRDefault="005A7A80" w:rsidP="005A7A80">
      <w:pPr>
        <w:numPr>
          <w:ilvl w:val="0"/>
          <w:numId w:val="20"/>
        </w:numPr>
        <w:tabs>
          <w:tab w:val="clear" w:pos="888"/>
          <w:tab w:val="num" w:pos="142"/>
        </w:tabs>
        <w:spacing w:after="0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земельних ділянок в натурі (на місцевості) подати на розгляд та затвердження у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Вербську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сільську раду. </w:t>
      </w:r>
    </w:p>
    <w:p w:rsidR="005A7A80" w:rsidRPr="00516C9A" w:rsidRDefault="005A7A80" w:rsidP="005A7A80">
      <w:pPr>
        <w:numPr>
          <w:ilvl w:val="0"/>
          <w:numId w:val="20"/>
        </w:numPr>
        <w:tabs>
          <w:tab w:val="clear" w:pos="888"/>
          <w:tab w:val="num" w:pos="142"/>
        </w:tabs>
        <w:spacing w:after="0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516C9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5A7A80" w:rsidRPr="00516C9A" w:rsidRDefault="005A7A80" w:rsidP="005A7A80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5A7A80" w:rsidRPr="00516C9A" w:rsidRDefault="005A7A80" w:rsidP="005A7A80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5A7A80" w:rsidRPr="00516C9A" w:rsidRDefault="005A7A80" w:rsidP="005A7A80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5A7A80" w:rsidRPr="00516C9A" w:rsidRDefault="005A7A80" w:rsidP="005A7A80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516C9A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</w:r>
      <w:r w:rsidRPr="00516C9A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5A7A80" w:rsidRDefault="00F363D0" w:rsidP="005A7A80"/>
    <w:sectPr w:rsidR="00F363D0" w:rsidRPr="005A7A8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9"/>
  </w:num>
  <w:num w:numId="6">
    <w:abstractNumId w:val="17"/>
  </w:num>
  <w:num w:numId="7">
    <w:abstractNumId w:val="8"/>
  </w:num>
  <w:num w:numId="8">
    <w:abstractNumId w:val="14"/>
  </w:num>
  <w:num w:numId="9">
    <w:abstractNumId w:val="13"/>
  </w:num>
  <w:num w:numId="10">
    <w:abstractNumId w:val="3"/>
  </w:num>
  <w:num w:numId="11">
    <w:abstractNumId w:val="19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  <w:num w:numId="16">
    <w:abstractNumId w:val="10"/>
  </w:num>
  <w:num w:numId="17">
    <w:abstractNumId w:val="6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4A4D34"/>
    <w:rsid w:val="005A7A80"/>
    <w:rsid w:val="005F48C5"/>
    <w:rsid w:val="006E2F53"/>
    <w:rsid w:val="006F54B5"/>
    <w:rsid w:val="007C7835"/>
    <w:rsid w:val="007F2CEF"/>
    <w:rsid w:val="008448D2"/>
    <w:rsid w:val="0086123E"/>
    <w:rsid w:val="008678ED"/>
    <w:rsid w:val="00944D8C"/>
    <w:rsid w:val="009A6181"/>
    <w:rsid w:val="00A6330E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D5A6F"/>
    <w:rsid w:val="00EF6B82"/>
    <w:rsid w:val="00F127BA"/>
    <w:rsid w:val="00F239D5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2022-02-17T13:35:00Z</dcterms:created>
  <dcterms:modified xsi:type="dcterms:W3CDTF">2022-02-17T13:35:00Z</dcterms:modified>
</cp:coreProperties>
</file>