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29" w:rsidRPr="001B66FB" w:rsidRDefault="00BA3529" w:rsidP="00BA352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A3529" w:rsidRPr="009C2F49" w:rsidRDefault="00BA3529" w:rsidP="00BA352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A3529" w:rsidRPr="001B66FB" w:rsidRDefault="00BA3529" w:rsidP="00BA352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F2183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A3529" w:rsidRPr="001B66FB" w:rsidRDefault="00BA3529" w:rsidP="00BA352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A3529" w:rsidRPr="00CD500E" w:rsidRDefault="00BA3529" w:rsidP="00BA352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A3529" w:rsidRPr="00287718" w:rsidRDefault="00BA3529" w:rsidP="00BA352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BA3529" w:rsidRPr="002C336D" w:rsidRDefault="00BA3529" w:rsidP="00BA3529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A3529" w:rsidRPr="00F21830" w:rsidTr="009B6967">
        <w:tc>
          <w:tcPr>
            <w:tcW w:w="5070" w:type="dxa"/>
          </w:tcPr>
          <w:p w:rsidR="00BA3529" w:rsidRPr="00F21830" w:rsidRDefault="00BA3529" w:rsidP="009B6967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218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Новак Зінаїді Іванівні</w:t>
            </w:r>
          </w:p>
        </w:tc>
      </w:tr>
    </w:tbl>
    <w:p w:rsidR="00BA3529" w:rsidRDefault="00BA3529" w:rsidP="00BA352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A3529" w:rsidRDefault="00BA3529" w:rsidP="00BA3529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  <w:lang w:val="uk-UA"/>
        </w:rPr>
        <w:t>. Новак Зінаїди Іванівни для будівництва та обслуговування житлового будинку, господарських будівель і споруд по вул. Смолярня, 9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</w:t>
      </w:r>
    </w:p>
    <w:p w:rsidR="00BA3529" w:rsidRPr="00EF1BCF" w:rsidRDefault="00BA3529" w:rsidP="00BA352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A3529" w:rsidRDefault="00BA3529" w:rsidP="00BA3529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Затвердити технічну документацію щодо встановлення (відновлення) меж земельної ділянки площею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041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Новак Зінаїді Іванівні </w:t>
      </w:r>
      <w:r>
        <w:rPr>
          <w:rFonts w:ascii="Times New Roman" w:hAnsi="Times New Roman"/>
          <w:sz w:val="28"/>
          <w:szCs w:val="28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Смолярня, 9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території Вербської сільської ради Дубенського району Рівненської області. </w:t>
      </w:r>
    </w:p>
    <w:p w:rsidR="00BA3529" w:rsidRDefault="00BA3529" w:rsidP="00BA3529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гр. </w:t>
      </w:r>
      <w:r>
        <w:rPr>
          <w:rFonts w:ascii="Times New Roman" w:hAnsi="Times New Roman"/>
          <w:sz w:val="28"/>
          <w:szCs w:val="28"/>
          <w:lang w:val="uk-UA"/>
        </w:rPr>
        <w:t xml:space="preserve">Новак Зінаїді Іванівні </w:t>
      </w:r>
      <w:r>
        <w:rPr>
          <w:rFonts w:ascii="Times New Roman" w:hAnsi="Times New Roman"/>
          <w:sz w:val="28"/>
          <w:szCs w:val="28"/>
        </w:rPr>
        <w:t>у власність земельну ділянку площею 0,</w:t>
      </w:r>
      <w:r>
        <w:rPr>
          <w:rFonts w:ascii="Times New Roman" w:hAnsi="Times New Roman"/>
          <w:sz w:val="28"/>
          <w:szCs w:val="28"/>
          <w:lang w:val="uk-UA"/>
        </w:rPr>
        <w:t xml:space="preserve">2500 </w:t>
      </w:r>
      <w:r>
        <w:rPr>
          <w:rFonts w:ascii="Times New Roman" w:hAnsi="Times New Roman"/>
          <w:sz w:val="28"/>
          <w:szCs w:val="28"/>
        </w:rPr>
        <w:t>га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041</w:t>
      </w:r>
      <w:r>
        <w:rPr>
          <w:rFonts w:ascii="Times New Roman" w:hAnsi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Смолярня, 9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BA3529" w:rsidRDefault="00BA3529" w:rsidP="00BA3529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Новак Зінаїді Іванівні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BA3529" w:rsidRPr="00F21830" w:rsidRDefault="00BA3529" w:rsidP="00BA3529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Pr="00F2183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A3529" w:rsidRDefault="00BA3529" w:rsidP="00BA352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3529" w:rsidRDefault="00BA3529" w:rsidP="00BA352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3529" w:rsidRPr="00485B7C" w:rsidRDefault="00BA3529" w:rsidP="00BA352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3529" w:rsidRDefault="00BA3529" w:rsidP="00BA3529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BA3529"/>
    <w:rsid w:val="00135B15"/>
    <w:rsid w:val="00197256"/>
    <w:rsid w:val="00281A9B"/>
    <w:rsid w:val="00423FA0"/>
    <w:rsid w:val="00664D75"/>
    <w:rsid w:val="00A6330E"/>
    <w:rsid w:val="00B83FB8"/>
    <w:rsid w:val="00BA3529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2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A35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A35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35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52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2025-02-04T10:49:00Z</dcterms:created>
  <dcterms:modified xsi:type="dcterms:W3CDTF">2025-02-04T10:49:00Z</dcterms:modified>
</cp:coreProperties>
</file>