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E5C" w:rsidRPr="001B66FB" w:rsidRDefault="00D63E5C" w:rsidP="00D63E5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5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D63E5C" w:rsidRPr="009C2F49" w:rsidRDefault="00D63E5C" w:rsidP="00D63E5C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D63E5C" w:rsidRPr="001B66FB" w:rsidRDefault="00D63E5C" w:rsidP="00D63E5C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D63E5C" w:rsidRPr="001B66FB" w:rsidRDefault="00D63E5C" w:rsidP="00D63E5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D63E5C" w:rsidRPr="00CD500E" w:rsidRDefault="00D63E5C" w:rsidP="00D63E5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D63E5C" w:rsidRPr="00287718" w:rsidRDefault="00D63E5C" w:rsidP="00D63E5C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лютого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="00C03D25">
        <w:rPr>
          <w:rFonts w:ascii="Times New Roman" w:hAnsi="Times New Roman"/>
          <w:noProof/>
          <w:sz w:val="28"/>
          <w:szCs w:val="28"/>
          <w:lang w:val="uk-UA"/>
        </w:rPr>
        <w:tab/>
      </w:r>
      <w:r w:rsidR="00C03D25">
        <w:rPr>
          <w:rFonts w:ascii="Times New Roman" w:hAnsi="Times New Roman"/>
          <w:noProof/>
          <w:sz w:val="28"/>
          <w:szCs w:val="28"/>
          <w:lang w:val="uk-UA"/>
        </w:rPr>
        <w:tab/>
      </w:r>
      <w:r w:rsidR="00C03D25">
        <w:rPr>
          <w:rFonts w:ascii="Times New Roman" w:hAnsi="Times New Roman"/>
          <w:noProof/>
          <w:sz w:val="28"/>
          <w:szCs w:val="28"/>
          <w:lang w:val="uk-UA"/>
        </w:rPr>
        <w:tab/>
      </w:r>
      <w:r w:rsidR="00C03D25">
        <w:rPr>
          <w:rFonts w:ascii="Times New Roman" w:hAnsi="Times New Roman"/>
          <w:noProof/>
          <w:sz w:val="28"/>
          <w:szCs w:val="28"/>
          <w:lang w:val="uk-UA"/>
        </w:rPr>
        <w:tab/>
      </w:r>
      <w:r w:rsidR="00C03D25">
        <w:rPr>
          <w:rFonts w:ascii="Times New Roman" w:hAnsi="Times New Roman"/>
          <w:noProof/>
          <w:sz w:val="28"/>
          <w:szCs w:val="28"/>
          <w:lang w:val="uk-UA"/>
        </w:rPr>
        <w:tab/>
        <w:t>№1546</w:t>
      </w:r>
    </w:p>
    <w:p w:rsidR="00D63E5C" w:rsidRPr="002C336D" w:rsidRDefault="00D63E5C" w:rsidP="00D63E5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</w:tblGrid>
      <w:tr w:rsidR="00D63E5C" w:rsidRPr="000C21CF" w:rsidTr="009248BB">
        <w:tc>
          <w:tcPr>
            <w:tcW w:w="4786" w:type="dxa"/>
          </w:tcPr>
          <w:p w:rsidR="00D63E5C" w:rsidRPr="000A46EB" w:rsidRDefault="00D63E5C" w:rsidP="009248BB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затвердження проекту землеустрою щодо відведення  земельної ділянки цільове призначення якої змінюється гр. Бондаренку Ігорю Васильовичу</w:t>
            </w:r>
          </w:p>
        </w:tc>
      </w:tr>
    </w:tbl>
    <w:p w:rsidR="00D63E5C" w:rsidRPr="00935E66" w:rsidRDefault="00D63E5C" w:rsidP="00D63E5C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D63E5C" w:rsidRPr="00487434" w:rsidRDefault="00D63E5C" w:rsidP="00D63E5C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заяву гр. Бондаренка Ігоря Васильовича жителя с. </w:t>
      </w:r>
      <w:proofErr w:type="spellStart"/>
      <w:r>
        <w:rPr>
          <w:sz w:val="28"/>
          <w:szCs w:val="28"/>
          <w:lang w:val="uk-UA"/>
        </w:rPr>
        <w:t>Білогородка</w:t>
      </w:r>
      <w:proofErr w:type="spellEnd"/>
      <w:r>
        <w:rPr>
          <w:sz w:val="28"/>
          <w:szCs w:val="28"/>
          <w:lang w:val="uk-UA"/>
        </w:rPr>
        <w:t>, вул</w:t>
      </w:r>
      <w:r w:rsidR="00A35C3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Гора, 18 та поданий проект землеустрою щодо відведення земельної ділянки, цільове призначення якої змінюється із земель для ведення особистого селянського господарства у землі для розміщення, будівництва, експлуатації та обслуговування будівель і споруд об’єктів передачі електричної та теплової енергії (код згідно КВЦПЗ – 14.02) на території с. Верба Дубенського району Рівненської області виготовлений ТОВ «ФЕОДАЛ ПРОЄКТ» та керуючись 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>, ст. 12, 20, 186 Земельного кодексу України, Вербська сільська рада</w:t>
      </w:r>
    </w:p>
    <w:p w:rsidR="00D63E5C" w:rsidRPr="006A01C8" w:rsidRDefault="00D63E5C" w:rsidP="00D63E5C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D63E5C" w:rsidRPr="006A01C8" w:rsidRDefault="00D63E5C" w:rsidP="00D63E5C">
      <w:pPr>
        <w:spacing w:line="276" w:lineRule="auto"/>
        <w:jc w:val="center"/>
        <w:rPr>
          <w:sz w:val="28"/>
          <w:szCs w:val="28"/>
        </w:rPr>
      </w:pPr>
      <w:r w:rsidRPr="006A01C8">
        <w:rPr>
          <w:sz w:val="28"/>
          <w:szCs w:val="28"/>
        </w:rPr>
        <w:t>ВИРІШИЛА:</w:t>
      </w:r>
    </w:p>
    <w:p w:rsidR="00D63E5C" w:rsidRDefault="00D63E5C" w:rsidP="00D63E5C">
      <w:pPr>
        <w:pStyle w:val="a5"/>
        <w:numPr>
          <w:ilvl w:val="0"/>
          <w:numId w:val="1"/>
        </w:numPr>
        <w:spacing w:line="276" w:lineRule="auto"/>
        <w:ind w:left="284" w:right="-26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гр. Бондаренку Ігорю Васильовичу проект землеустрою щодо відведення земельної ділянки площею 0,1328 га (кадастровий номер 5621681200:11:001:0011) цільове призначення якої змінюється із земель для ведення особистого селянського господарства (код згідно КВЦПЗ – 01.03) у землі для розміщення, будівництва, експлуатації та обслуговування будівель і споруд об’єктів передачі електричної та теплової енергії (код згідно КВЦПЗ – 14.02) на території с. Верба Дубенського району Рівненської області. </w:t>
      </w:r>
    </w:p>
    <w:p w:rsidR="00D63E5C" w:rsidRDefault="00D63E5C" w:rsidP="00D63E5C">
      <w:pPr>
        <w:pStyle w:val="a5"/>
        <w:numPr>
          <w:ilvl w:val="0"/>
          <w:numId w:val="1"/>
        </w:numPr>
        <w:spacing w:line="276" w:lineRule="auto"/>
        <w:ind w:left="284" w:right="-26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Змінити цільове призначення земельної ділянки (кадастровий номер 5621681200:11:011:0011), яка перебуває у власності гр. Бондаренка Ігоря Васильовича площею 0,1328 га та розташована в с. Верба на території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сільської ради із земель для ведення особистого селянського господарства (код згідно КВЦПЗ – 01.03) у землі для розміщення, </w:t>
      </w:r>
      <w:r>
        <w:rPr>
          <w:sz w:val="28"/>
          <w:szCs w:val="28"/>
        </w:rPr>
        <w:lastRenderedPageBreak/>
        <w:t>будівництва, експлуатації та обслуговування будівель і споруд об’єктів передачі електричної та теплової енергії (код згідно КВЦПЗ – 14.02).</w:t>
      </w:r>
    </w:p>
    <w:p w:rsidR="00D63E5C" w:rsidRDefault="00D63E5C" w:rsidP="00D63E5C">
      <w:pPr>
        <w:pStyle w:val="a5"/>
        <w:numPr>
          <w:ilvl w:val="0"/>
          <w:numId w:val="1"/>
        </w:numPr>
        <w:spacing w:line="276" w:lineRule="auto"/>
        <w:ind w:left="284" w:right="-26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Гр. Бондаренку Ігорю Васильовичу оформити право власності на земельну ділянку в порядку, визначеному законодавством.</w:t>
      </w:r>
    </w:p>
    <w:p w:rsidR="00D63E5C" w:rsidRDefault="00D63E5C" w:rsidP="00D63E5C">
      <w:pPr>
        <w:pStyle w:val="a5"/>
        <w:numPr>
          <w:ilvl w:val="0"/>
          <w:numId w:val="1"/>
        </w:numPr>
        <w:spacing w:line="276" w:lineRule="auto"/>
        <w:ind w:left="284" w:right="-261" w:hanging="284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СВІНТОЗЕЛЬСЬКИЙ).</w:t>
      </w:r>
    </w:p>
    <w:p w:rsidR="00D63E5C" w:rsidRDefault="00D63E5C" w:rsidP="00D63E5C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3E5C" w:rsidRPr="002A54F1" w:rsidRDefault="00D63E5C" w:rsidP="00D63E5C">
      <w:pPr>
        <w:widowControl w:val="0"/>
        <w:spacing w:line="276" w:lineRule="auto"/>
        <w:jc w:val="both"/>
        <w:rPr>
          <w:sz w:val="28"/>
          <w:szCs w:val="28"/>
          <w:lang w:val="uk-UA"/>
        </w:rPr>
      </w:pPr>
    </w:p>
    <w:p w:rsidR="00D63E5C" w:rsidRPr="002A54F1" w:rsidRDefault="00D63E5C" w:rsidP="00D63E5C">
      <w:pPr>
        <w:widowControl w:val="0"/>
        <w:spacing w:line="276" w:lineRule="auto"/>
        <w:jc w:val="both"/>
        <w:rPr>
          <w:sz w:val="28"/>
          <w:szCs w:val="28"/>
          <w:lang w:val="uk-UA"/>
        </w:rPr>
      </w:pPr>
    </w:p>
    <w:p w:rsidR="00D63E5C" w:rsidRPr="006A01C8" w:rsidRDefault="00D63E5C" w:rsidP="00D63E5C">
      <w:pPr>
        <w:widowControl w:val="0"/>
        <w:spacing w:line="276" w:lineRule="auto"/>
        <w:jc w:val="both"/>
        <w:rPr>
          <w:sz w:val="28"/>
          <w:lang w:val="uk-UA"/>
        </w:rPr>
      </w:pPr>
    </w:p>
    <w:p w:rsidR="00F363D0" w:rsidRDefault="00D63E5C" w:rsidP="00D63E5C"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B0FC2"/>
    <w:multiLevelType w:val="hybridMultilevel"/>
    <w:tmpl w:val="9572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63E5C"/>
    <w:rsid w:val="00135B15"/>
    <w:rsid w:val="00197256"/>
    <w:rsid w:val="00281A9B"/>
    <w:rsid w:val="00423FA0"/>
    <w:rsid w:val="00504F77"/>
    <w:rsid w:val="00A35C31"/>
    <w:rsid w:val="00A6330E"/>
    <w:rsid w:val="00B7529A"/>
    <w:rsid w:val="00B83FB8"/>
    <w:rsid w:val="00BA2ECC"/>
    <w:rsid w:val="00C03D25"/>
    <w:rsid w:val="00D63E5C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E5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63E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63E5C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D63E5C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D63E5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D63E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3E5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2026-02-12T08:16:00Z</cp:lastPrinted>
  <dcterms:created xsi:type="dcterms:W3CDTF">2026-02-05T14:00:00Z</dcterms:created>
  <dcterms:modified xsi:type="dcterms:W3CDTF">2026-02-12T08:32:00Z</dcterms:modified>
</cp:coreProperties>
</file>