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24C" w:rsidRPr="0037719B" w:rsidRDefault="0054324C" w:rsidP="0054324C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68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54324C" w:rsidRPr="0037719B" w:rsidRDefault="0054324C" w:rsidP="0054324C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>УКРАЇНА</w:t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54324C" w:rsidRPr="0037719B" w:rsidRDefault="0054324C" w:rsidP="005432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ВЕРБСЬКА СІЛЬСЬКА РАДА</w:t>
      </w:r>
    </w:p>
    <w:p w:rsidR="0054324C" w:rsidRPr="0037719B" w:rsidRDefault="0054324C" w:rsidP="005432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54324C" w:rsidRPr="00372414" w:rsidRDefault="0054324C" w:rsidP="005432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37719B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54324C" w:rsidRPr="0037719B" w:rsidRDefault="0054324C" w:rsidP="0054324C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CC2DAA">
        <w:rPr>
          <w:rFonts w:ascii="Times New Roman" w:hAnsi="Times New Roman"/>
          <w:sz w:val="28"/>
          <w:szCs w:val="28"/>
        </w:rPr>
        <w:t>Р І Ш Е Н Н Я </w:t>
      </w:r>
    </w:p>
    <w:p w:rsidR="0054324C" w:rsidRPr="003F54FF" w:rsidRDefault="0054324C" w:rsidP="0054324C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  <w:r w:rsidRPr="00516C9A">
        <w:rPr>
          <w:rFonts w:ascii="Times New Roman" w:hAnsi="Times New Roman"/>
          <w:sz w:val="28"/>
          <w:szCs w:val="28"/>
        </w:rPr>
        <w:t> </w:t>
      </w:r>
    </w:p>
    <w:p w:rsidR="0054324C" w:rsidRPr="003F54FF" w:rsidRDefault="0054324C" w:rsidP="0054324C">
      <w:pPr>
        <w:rPr>
          <w:rFonts w:ascii="Times New Roman" w:eastAsia="Quattrocento Sans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лютого 2021 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 156</w:t>
      </w:r>
    </w:p>
    <w:p w:rsidR="0054324C" w:rsidRPr="003F54FF" w:rsidRDefault="0054324C" w:rsidP="0054324C">
      <w:pPr>
        <w:pStyle w:val="a4"/>
        <w:rPr>
          <w:rFonts w:ascii="Times New Roman" w:hAnsi="Times New Roman"/>
          <w:b/>
          <w:sz w:val="28"/>
          <w:szCs w:val="28"/>
        </w:rPr>
      </w:pPr>
      <w:r w:rsidRPr="003F54FF">
        <w:rPr>
          <w:rFonts w:ascii="Times New Roman" w:hAnsi="Times New Roman"/>
          <w:b/>
          <w:sz w:val="28"/>
          <w:szCs w:val="28"/>
        </w:rPr>
        <w:t>Про затвердження технічної документації</w:t>
      </w:r>
    </w:p>
    <w:p w:rsidR="0054324C" w:rsidRPr="003F54FF" w:rsidRDefault="0054324C" w:rsidP="0054324C">
      <w:pPr>
        <w:pStyle w:val="a4"/>
        <w:rPr>
          <w:rFonts w:ascii="Times New Roman" w:hAnsi="Times New Roman"/>
          <w:b/>
          <w:sz w:val="28"/>
          <w:szCs w:val="28"/>
        </w:rPr>
      </w:pPr>
      <w:r w:rsidRPr="003F54FF">
        <w:rPr>
          <w:rFonts w:ascii="Times New Roman" w:hAnsi="Times New Roman"/>
          <w:b/>
          <w:sz w:val="28"/>
          <w:szCs w:val="28"/>
        </w:rPr>
        <w:t>із землеустрою щодо встановлення (відновлення)</w:t>
      </w:r>
    </w:p>
    <w:p w:rsidR="0054324C" w:rsidRPr="003F54FF" w:rsidRDefault="0054324C" w:rsidP="0054324C">
      <w:pPr>
        <w:pStyle w:val="a4"/>
        <w:rPr>
          <w:rFonts w:ascii="Times New Roman" w:hAnsi="Times New Roman"/>
          <w:b/>
          <w:sz w:val="28"/>
          <w:szCs w:val="28"/>
        </w:rPr>
      </w:pPr>
      <w:r w:rsidRPr="003F54FF">
        <w:rPr>
          <w:rFonts w:ascii="Times New Roman" w:hAnsi="Times New Roman"/>
          <w:b/>
          <w:sz w:val="28"/>
          <w:szCs w:val="28"/>
        </w:rPr>
        <w:t>меж земельної ділянки в натурі (на місцевості)</w:t>
      </w:r>
    </w:p>
    <w:p w:rsidR="0054324C" w:rsidRPr="003F54FF" w:rsidRDefault="0054324C" w:rsidP="0054324C">
      <w:pPr>
        <w:pStyle w:val="a4"/>
        <w:rPr>
          <w:rFonts w:ascii="Times New Roman" w:hAnsi="Times New Roman"/>
          <w:b/>
          <w:sz w:val="28"/>
          <w:szCs w:val="28"/>
        </w:rPr>
      </w:pPr>
      <w:proofErr w:type="spellStart"/>
      <w:r w:rsidRPr="003F54FF">
        <w:rPr>
          <w:rFonts w:ascii="Times New Roman" w:hAnsi="Times New Roman"/>
          <w:b/>
          <w:sz w:val="28"/>
          <w:szCs w:val="28"/>
        </w:rPr>
        <w:t>невитребуваних</w:t>
      </w:r>
      <w:proofErr w:type="spellEnd"/>
      <w:r w:rsidRPr="003F54FF">
        <w:rPr>
          <w:rFonts w:ascii="Times New Roman" w:hAnsi="Times New Roman"/>
          <w:b/>
          <w:sz w:val="28"/>
          <w:szCs w:val="28"/>
        </w:rPr>
        <w:t xml:space="preserve"> та </w:t>
      </w:r>
      <w:proofErr w:type="spellStart"/>
      <w:r w:rsidRPr="003F54FF">
        <w:rPr>
          <w:rFonts w:ascii="Times New Roman" w:hAnsi="Times New Roman"/>
          <w:b/>
          <w:sz w:val="28"/>
          <w:szCs w:val="28"/>
        </w:rPr>
        <w:t>непереоформлених</w:t>
      </w:r>
      <w:proofErr w:type="spellEnd"/>
      <w:r w:rsidRPr="003F54FF">
        <w:rPr>
          <w:rFonts w:ascii="Times New Roman" w:hAnsi="Times New Roman"/>
          <w:b/>
          <w:sz w:val="28"/>
          <w:szCs w:val="28"/>
        </w:rPr>
        <w:t xml:space="preserve"> земельних</w:t>
      </w:r>
    </w:p>
    <w:p w:rsidR="0054324C" w:rsidRPr="003F54FF" w:rsidRDefault="0054324C" w:rsidP="0054324C">
      <w:pPr>
        <w:pStyle w:val="a4"/>
        <w:rPr>
          <w:rFonts w:ascii="Times New Roman" w:hAnsi="Times New Roman"/>
          <w:b/>
          <w:sz w:val="28"/>
          <w:szCs w:val="28"/>
        </w:rPr>
      </w:pPr>
      <w:r w:rsidRPr="003F54FF">
        <w:rPr>
          <w:rFonts w:ascii="Times New Roman" w:hAnsi="Times New Roman"/>
          <w:b/>
          <w:sz w:val="28"/>
          <w:szCs w:val="28"/>
        </w:rPr>
        <w:t>часток (паїв) ТОВ «</w:t>
      </w:r>
      <w:proofErr w:type="spellStart"/>
      <w:r w:rsidRPr="003F54FF">
        <w:rPr>
          <w:rFonts w:ascii="Times New Roman" w:hAnsi="Times New Roman"/>
          <w:b/>
          <w:sz w:val="28"/>
          <w:szCs w:val="28"/>
        </w:rPr>
        <w:t>Дубенський</w:t>
      </w:r>
      <w:proofErr w:type="spellEnd"/>
      <w:r w:rsidRPr="003F54FF">
        <w:rPr>
          <w:rFonts w:ascii="Times New Roman" w:hAnsi="Times New Roman"/>
          <w:b/>
          <w:sz w:val="28"/>
          <w:szCs w:val="28"/>
        </w:rPr>
        <w:t xml:space="preserve"> край»</w:t>
      </w:r>
    </w:p>
    <w:p w:rsidR="0054324C" w:rsidRPr="003F54FF" w:rsidRDefault="0054324C" w:rsidP="0054324C">
      <w:pPr>
        <w:outlineLvl w:val="0"/>
        <w:rPr>
          <w:rFonts w:ascii="Times New Roman" w:hAnsi="Times New Roman"/>
          <w:b/>
          <w:sz w:val="10"/>
          <w:szCs w:val="10"/>
        </w:rPr>
      </w:pPr>
    </w:p>
    <w:p w:rsidR="0054324C" w:rsidRPr="00516C9A" w:rsidRDefault="0054324C" w:rsidP="0054324C">
      <w:pPr>
        <w:ind w:right="-81"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516C9A">
        <w:rPr>
          <w:rFonts w:ascii="Times New Roman" w:hAnsi="Times New Roman"/>
          <w:sz w:val="28"/>
          <w:szCs w:val="28"/>
        </w:rPr>
        <w:t>Розглянувши технічну документацію із землеустрою щодо встановлення (відновлення) меж земельної ділянки в натурі (на місцевості) не витребуваних та не переоформлених земельних часток (паїв) ТОВ «</w:t>
      </w:r>
      <w:proofErr w:type="spellStart"/>
      <w:r w:rsidRPr="00516C9A">
        <w:rPr>
          <w:rFonts w:ascii="Times New Roman" w:hAnsi="Times New Roman"/>
          <w:sz w:val="28"/>
          <w:szCs w:val="28"/>
        </w:rPr>
        <w:t>Дубенський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край» для ведення особистого селянського господарства на території </w:t>
      </w:r>
      <w:proofErr w:type="spellStart"/>
      <w:r w:rsidRPr="00516C9A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 (кадастровий номер 5621681200:07:005:0129), та керуючись п. 34 ст. 26 Закону України </w:t>
      </w:r>
      <w:proofErr w:type="spellStart"/>
      <w:r w:rsidRPr="00516C9A">
        <w:rPr>
          <w:rFonts w:ascii="Times New Roman" w:hAnsi="Times New Roman"/>
          <w:sz w:val="28"/>
          <w:szCs w:val="28"/>
        </w:rPr>
        <w:t>„Про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місцеве самоврядування в </w:t>
      </w:r>
      <w:proofErr w:type="spellStart"/>
      <w:r w:rsidRPr="00516C9A">
        <w:rPr>
          <w:rFonts w:ascii="Times New Roman" w:hAnsi="Times New Roman"/>
          <w:sz w:val="28"/>
          <w:szCs w:val="28"/>
        </w:rPr>
        <w:t>Україні”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, ст. 12, 81, 116, 118, 121, 125, 126 Земельного кодексу України, Вербська сільська рада </w:t>
      </w:r>
    </w:p>
    <w:p w:rsidR="0054324C" w:rsidRPr="00516C9A" w:rsidRDefault="0054324C" w:rsidP="0054324C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516C9A">
        <w:rPr>
          <w:rFonts w:ascii="Times New Roman" w:hAnsi="Times New Roman"/>
          <w:sz w:val="28"/>
          <w:szCs w:val="28"/>
        </w:rPr>
        <w:t>ВИРІШИЛА:</w:t>
      </w:r>
    </w:p>
    <w:p w:rsidR="0054324C" w:rsidRPr="00516C9A" w:rsidRDefault="0054324C" w:rsidP="0054324C">
      <w:pPr>
        <w:numPr>
          <w:ilvl w:val="0"/>
          <w:numId w:val="26"/>
        </w:numPr>
        <w:spacing w:after="0"/>
        <w:ind w:left="284" w:right="-261" w:hanging="284"/>
        <w:jc w:val="both"/>
        <w:rPr>
          <w:rFonts w:ascii="Times New Roman" w:hAnsi="Times New Roman"/>
          <w:sz w:val="28"/>
          <w:szCs w:val="28"/>
        </w:rPr>
      </w:pPr>
      <w:r w:rsidRPr="00516C9A">
        <w:rPr>
          <w:rFonts w:ascii="Times New Roman" w:hAnsi="Times New Roman"/>
          <w:sz w:val="28"/>
          <w:szCs w:val="28"/>
        </w:rPr>
        <w:t xml:space="preserve">  Затвердити технічну документацію із землеустрою щодо встановлення (відновлення) меж земельної ділянки площею 2,2130 га (кадастровий номер 5621681200:07:005:0131) для ведення особистого селянського господарства на території </w:t>
      </w:r>
      <w:proofErr w:type="spellStart"/>
      <w:r w:rsidRPr="00516C9A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області.</w:t>
      </w:r>
    </w:p>
    <w:p w:rsidR="0054324C" w:rsidRPr="00516C9A" w:rsidRDefault="0054324C" w:rsidP="0054324C">
      <w:pPr>
        <w:numPr>
          <w:ilvl w:val="0"/>
          <w:numId w:val="26"/>
        </w:numPr>
        <w:spacing w:after="0"/>
        <w:ind w:left="284" w:right="-261" w:hanging="284"/>
        <w:jc w:val="both"/>
        <w:rPr>
          <w:rFonts w:ascii="Times New Roman" w:hAnsi="Times New Roman"/>
          <w:sz w:val="28"/>
          <w:szCs w:val="28"/>
        </w:rPr>
      </w:pPr>
      <w:r w:rsidRPr="00516C9A">
        <w:rPr>
          <w:rFonts w:ascii="Times New Roman" w:hAnsi="Times New Roman"/>
          <w:sz w:val="28"/>
          <w:szCs w:val="28"/>
        </w:rPr>
        <w:t xml:space="preserve"> Передати ТОВ «</w:t>
      </w:r>
      <w:proofErr w:type="spellStart"/>
      <w:r w:rsidRPr="00516C9A">
        <w:rPr>
          <w:rFonts w:ascii="Times New Roman" w:hAnsi="Times New Roman"/>
          <w:sz w:val="28"/>
          <w:szCs w:val="28"/>
        </w:rPr>
        <w:t>Дубенський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край» земельну ділянку площею 2,2130 га (кадастровий номер 5621681200:07:005:0131) в оренду терміном на 7 років, для ведення особистого селянського господарства на території </w:t>
      </w:r>
      <w:proofErr w:type="spellStart"/>
      <w:r w:rsidRPr="00516C9A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області.</w:t>
      </w:r>
    </w:p>
    <w:p w:rsidR="0054324C" w:rsidRPr="00516C9A" w:rsidRDefault="0054324C" w:rsidP="0054324C">
      <w:pPr>
        <w:numPr>
          <w:ilvl w:val="0"/>
          <w:numId w:val="26"/>
        </w:numPr>
        <w:spacing w:after="0"/>
        <w:ind w:left="284" w:right="-261" w:hanging="284"/>
        <w:jc w:val="both"/>
        <w:rPr>
          <w:rFonts w:ascii="Times New Roman" w:hAnsi="Times New Roman"/>
          <w:sz w:val="28"/>
          <w:szCs w:val="28"/>
        </w:rPr>
      </w:pPr>
      <w:r w:rsidRPr="00516C9A">
        <w:rPr>
          <w:rFonts w:ascii="Times New Roman" w:hAnsi="Times New Roman"/>
          <w:sz w:val="28"/>
          <w:szCs w:val="28"/>
        </w:rPr>
        <w:t>Встановити орендну плату в розмірі 4844,77 грн. (чотири тисяч</w:t>
      </w:r>
      <w:r>
        <w:rPr>
          <w:rFonts w:ascii="Times New Roman" w:hAnsi="Times New Roman"/>
          <w:sz w:val="28"/>
          <w:szCs w:val="28"/>
        </w:rPr>
        <w:t>і</w:t>
      </w:r>
      <w:r w:rsidRPr="00516C9A">
        <w:rPr>
          <w:rFonts w:ascii="Times New Roman" w:hAnsi="Times New Roman"/>
          <w:sz w:val="28"/>
          <w:szCs w:val="28"/>
        </w:rPr>
        <w:t xml:space="preserve"> вісімсот сорок чотири грн. 77 коп.) за рік, що становить 12 % від нормативно грошової оцінки земельної ділянки.</w:t>
      </w:r>
    </w:p>
    <w:p w:rsidR="0054324C" w:rsidRPr="00516C9A" w:rsidRDefault="0054324C" w:rsidP="0054324C">
      <w:pPr>
        <w:numPr>
          <w:ilvl w:val="0"/>
          <w:numId w:val="26"/>
        </w:numPr>
        <w:spacing w:after="0"/>
        <w:ind w:left="284" w:right="-261" w:hanging="284"/>
        <w:jc w:val="both"/>
        <w:rPr>
          <w:rFonts w:ascii="Times New Roman" w:hAnsi="Times New Roman"/>
          <w:sz w:val="28"/>
          <w:szCs w:val="28"/>
        </w:rPr>
      </w:pPr>
      <w:r w:rsidRPr="00516C9A">
        <w:rPr>
          <w:rFonts w:ascii="Times New Roman" w:hAnsi="Times New Roman"/>
          <w:sz w:val="28"/>
          <w:szCs w:val="28"/>
        </w:rPr>
        <w:lastRenderedPageBreak/>
        <w:t xml:space="preserve">Доручити сільському голові заключити договір оренди на земельну ділянку площею 2,2130 га (кадастровий номер 5621681200:07:005:0131) для ведення особистого селянського господарства на території </w:t>
      </w:r>
      <w:proofErr w:type="spellStart"/>
      <w:r w:rsidRPr="00516C9A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області.</w:t>
      </w:r>
    </w:p>
    <w:p w:rsidR="0054324C" w:rsidRPr="00516C9A" w:rsidRDefault="0054324C" w:rsidP="0054324C">
      <w:pPr>
        <w:numPr>
          <w:ilvl w:val="0"/>
          <w:numId w:val="26"/>
        </w:numPr>
        <w:spacing w:after="0"/>
        <w:ind w:left="284" w:right="-261" w:hanging="284"/>
        <w:jc w:val="both"/>
        <w:rPr>
          <w:rFonts w:ascii="Times New Roman" w:hAnsi="Times New Roman"/>
          <w:sz w:val="28"/>
          <w:szCs w:val="28"/>
        </w:rPr>
      </w:pPr>
      <w:r w:rsidRPr="00516C9A">
        <w:rPr>
          <w:rFonts w:ascii="Times New Roman" w:hAnsi="Times New Roman"/>
          <w:sz w:val="28"/>
          <w:szCs w:val="28"/>
        </w:rPr>
        <w:t xml:space="preserve"> ТОВ «</w:t>
      </w:r>
      <w:proofErr w:type="spellStart"/>
      <w:r w:rsidRPr="00516C9A">
        <w:rPr>
          <w:rFonts w:ascii="Times New Roman" w:hAnsi="Times New Roman"/>
          <w:sz w:val="28"/>
          <w:szCs w:val="28"/>
        </w:rPr>
        <w:t>Дубенський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край» у тримісячний термін з дня прийняття рішення укласти договір оренди землі та зареєструвати право оренди.</w:t>
      </w:r>
    </w:p>
    <w:p w:rsidR="0054324C" w:rsidRPr="00516C9A" w:rsidRDefault="0054324C" w:rsidP="0054324C">
      <w:pPr>
        <w:numPr>
          <w:ilvl w:val="0"/>
          <w:numId w:val="26"/>
        </w:numPr>
        <w:spacing w:after="0"/>
        <w:ind w:left="284" w:right="-261" w:hanging="284"/>
        <w:jc w:val="both"/>
        <w:rPr>
          <w:rFonts w:ascii="Times New Roman" w:hAnsi="Times New Roman"/>
          <w:sz w:val="28"/>
          <w:szCs w:val="28"/>
        </w:rPr>
      </w:pPr>
      <w:r w:rsidRPr="00516C9A">
        <w:rPr>
          <w:rFonts w:ascii="Times New Roman" w:hAnsi="Times New Roman"/>
          <w:sz w:val="28"/>
          <w:szCs w:val="28"/>
        </w:rPr>
        <w:t>У випадку не виконання пункту 5 дане рішення втрачає чинність.</w:t>
      </w:r>
    </w:p>
    <w:p w:rsidR="0054324C" w:rsidRPr="00516C9A" w:rsidRDefault="0054324C" w:rsidP="0054324C">
      <w:pPr>
        <w:numPr>
          <w:ilvl w:val="0"/>
          <w:numId w:val="26"/>
        </w:numPr>
        <w:spacing w:after="0"/>
        <w:ind w:left="284" w:right="-261" w:hanging="284"/>
        <w:jc w:val="both"/>
        <w:rPr>
          <w:rFonts w:ascii="Times New Roman" w:hAnsi="Times New Roman"/>
          <w:sz w:val="28"/>
          <w:szCs w:val="28"/>
        </w:rPr>
      </w:pPr>
      <w:r w:rsidRPr="00516C9A"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</w:t>
      </w:r>
      <w:proofErr w:type="spellStart"/>
      <w:r w:rsidRPr="00516C9A">
        <w:rPr>
          <w:rFonts w:ascii="Times New Roman" w:hAnsi="Times New Roman"/>
          <w:sz w:val="28"/>
          <w:szCs w:val="28"/>
        </w:rPr>
        <w:t>Свінтозельський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Богдан Володимирович).</w:t>
      </w:r>
    </w:p>
    <w:p w:rsidR="0054324C" w:rsidRPr="00516C9A" w:rsidRDefault="0054324C" w:rsidP="0054324C">
      <w:pPr>
        <w:ind w:left="284" w:hanging="284"/>
        <w:outlineLvl w:val="0"/>
        <w:rPr>
          <w:rFonts w:ascii="Times New Roman" w:hAnsi="Times New Roman"/>
          <w:b/>
          <w:sz w:val="28"/>
          <w:szCs w:val="28"/>
        </w:rPr>
      </w:pPr>
    </w:p>
    <w:p w:rsidR="0054324C" w:rsidRPr="00516C9A" w:rsidRDefault="0054324C" w:rsidP="0054324C">
      <w:pPr>
        <w:ind w:firstLine="708"/>
        <w:outlineLvl w:val="0"/>
        <w:rPr>
          <w:rFonts w:ascii="Times New Roman" w:hAnsi="Times New Roman"/>
          <w:b/>
          <w:sz w:val="28"/>
          <w:szCs w:val="28"/>
        </w:rPr>
      </w:pPr>
    </w:p>
    <w:p w:rsidR="0054324C" w:rsidRPr="00516C9A" w:rsidRDefault="0054324C" w:rsidP="0054324C">
      <w:pPr>
        <w:ind w:firstLine="708"/>
        <w:outlineLvl w:val="0"/>
        <w:rPr>
          <w:rFonts w:ascii="Times New Roman" w:hAnsi="Times New Roman"/>
          <w:b/>
          <w:sz w:val="28"/>
          <w:szCs w:val="28"/>
        </w:rPr>
      </w:pPr>
    </w:p>
    <w:p w:rsidR="0054324C" w:rsidRPr="00516C9A" w:rsidRDefault="0054324C" w:rsidP="0054324C">
      <w:pPr>
        <w:ind w:left="708" w:hanging="424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516C9A">
        <w:rPr>
          <w:rFonts w:ascii="Times New Roman" w:hAnsi="Times New Roman"/>
          <w:b/>
          <w:sz w:val="28"/>
          <w:szCs w:val="28"/>
        </w:rPr>
        <w:t xml:space="preserve">Сільський голова </w:t>
      </w:r>
      <w:r w:rsidRPr="00516C9A">
        <w:rPr>
          <w:rFonts w:ascii="Times New Roman" w:hAnsi="Times New Roman"/>
          <w:b/>
          <w:sz w:val="28"/>
          <w:szCs w:val="28"/>
        </w:rPr>
        <w:tab/>
      </w:r>
      <w:r w:rsidRPr="00516C9A">
        <w:rPr>
          <w:rFonts w:ascii="Times New Roman" w:hAnsi="Times New Roman"/>
          <w:b/>
          <w:sz w:val="28"/>
          <w:szCs w:val="28"/>
        </w:rPr>
        <w:tab/>
      </w:r>
      <w:r w:rsidRPr="00516C9A">
        <w:rPr>
          <w:rFonts w:ascii="Times New Roman" w:hAnsi="Times New Roman"/>
          <w:b/>
          <w:sz w:val="28"/>
          <w:szCs w:val="28"/>
        </w:rPr>
        <w:tab/>
      </w:r>
      <w:r w:rsidRPr="00516C9A">
        <w:rPr>
          <w:rFonts w:ascii="Times New Roman" w:hAnsi="Times New Roman"/>
          <w:b/>
          <w:sz w:val="28"/>
          <w:szCs w:val="28"/>
        </w:rPr>
        <w:tab/>
      </w:r>
      <w:r w:rsidRPr="00516C9A">
        <w:rPr>
          <w:rFonts w:ascii="Times New Roman" w:hAnsi="Times New Roman"/>
          <w:b/>
          <w:sz w:val="28"/>
          <w:szCs w:val="28"/>
        </w:rPr>
        <w:tab/>
        <w:t>Каміла КОТВІНСЬКА</w:t>
      </w:r>
    </w:p>
    <w:p w:rsidR="00F363D0" w:rsidRPr="0054324C" w:rsidRDefault="00F363D0" w:rsidP="0054324C"/>
    <w:sectPr w:rsidR="00F363D0" w:rsidRPr="0054324C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6CF"/>
    <w:multiLevelType w:val="hybridMultilevel"/>
    <w:tmpl w:val="E65A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87641"/>
    <w:multiLevelType w:val="hybridMultilevel"/>
    <w:tmpl w:val="E65A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F4F0B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455431"/>
    <w:multiLevelType w:val="hybridMultilevel"/>
    <w:tmpl w:val="8E4206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943DA8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540E98"/>
    <w:multiLevelType w:val="hybridMultilevel"/>
    <w:tmpl w:val="E65A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44CD5"/>
    <w:multiLevelType w:val="hybridMultilevel"/>
    <w:tmpl w:val="9546467E"/>
    <w:lvl w:ilvl="0" w:tplc="A5287FB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9" w:hanging="360"/>
      </w:pPr>
    </w:lvl>
    <w:lvl w:ilvl="2" w:tplc="0422001B" w:tentative="1">
      <w:start w:val="1"/>
      <w:numFmt w:val="lowerRoman"/>
      <w:lvlText w:val="%3."/>
      <w:lvlJc w:val="right"/>
      <w:pPr>
        <w:ind w:left="3229" w:hanging="180"/>
      </w:pPr>
    </w:lvl>
    <w:lvl w:ilvl="3" w:tplc="0422000F" w:tentative="1">
      <w:start w:val="1"/>
      <w:numFmt w:val="decimal"/>
      <w:lvlText w:val="%4."/>
      <w:lvlJc w:val="left"/>
      <w:pPr>
        <w:ind w:left="3949" w:hanging="360"/>
      </w:pPr>
    </w:lvl>
    <w:lvl w:ilvl="4" w:tplc="04220019" w:tentative="1">
      <w:start w:val="1"/>
      <w:numFmt w:val="lowerLetter"/>
      <w:lvlText w:val="%5."/>
      <w:lvlJc w:val="left"/>
      <w:pPr>
        <w:ind w:left="4669" w:hanging="360"/>
      </w:pPr>
    </w:lvl>
    <w:lvl w:ilvl="5" w:tplc="0422001B" w:tentative="1">
      <w:start w:val="1"/>
      <w:numFmt w:val="lowerRoman"/>
      <w:lvlText w:val="%6."/>
      <w:lvlJc w:val="right"/>
      <w:pPr>
        <w:ind w:left="5389" w:hanging="180"/>
      </w:pPr>
    </w:lvl>
    <w:lvl w:ilvl="6" w:tplc="0422000F" w:tentative="1">
      <w:start w:val="1"/>
      <w:numFmt w:val="decimal"/>
      <w:lvlText w:val="%7."/>
      <w:lvlJc w:val="left"/>
      <w:pPr>
        <w:ind w:left="6109" w:hanging="360"/>
      </w:pPr>
    </w:lvl>
    <w:lvl w:ilvl="7" w:tplc="04220019" w:tentative="1">
      <w:start w:val="1"/>
      <w:numFmt w:val="lowerLetter"/>
      <w:lvlText w:val="%8."/>
      <w:lvlJc w:val="left"/>
      <w:pPr>
        <w:ind w:left="6829" w:hanging="360"/>
      </w:pPr>
    </w:lvl>
    <w:lvl w:ilvl="8" w:tplc="0422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1B9B42D9"/>
    <w:multiLevelType w:val="hybridMultilevel"/>
    <w:tmpl w:val="6630B308"/>
    <w:lvl w:ilvl="0" w:tplc="0948709A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6D38B0"/>
    <w:multiLevelType w:val="hybridMultilevel"/>
    <w:tmpl w:val="E65A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00553F"/>
    <w:multiLevelType w:val="hybridMultilevel"/>
    <w:tmpl w:val="8E4206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756E1F"/>
    <w:multiLevelType w:val="hybridMultilevel"/>
    <w:tmpl w:val="E65A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A66A65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DB0F83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18390C"/>
    <w:multiLevelType w:val="hybridMultilevel"/>
    <w:tmpl w:val="A94E8E36"/>
    <w:lvl w:ilvl="0" w:tplc="1B22330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2822D0F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FC3068"/>
    <w:multiLevelType w:val="hybridMultilevel"/>
    <w:tmpl w:val="E65A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F91E7F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14C22EA"/>
    <w:multiLevelType w:val="hybridMultilevel"/>
    <w:tmpl w:val="C9568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437F03"/>
    <w:multiLevelType w:val="hybridMultilevel"/>
    <w:tmpl w:val="C5969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2BF07E5"/>
    <w:multiLevelType w:val="hybridMultilevel"/>
    <w:tmpl w:val="196CC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755D3D"/>
    <w:multiLevelType w:val="hybridMultilevel"/>
    <w:tmpl w:val="31087C84"/>
    <w:lvl w:ilvl="0" w:tplc="978A13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3641FC3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74ED7E8A"/>
    <w:multiLevelType w:val="hybridMultilevel"/>
    <w:tmpl w:val="28F47FDA"/>
    <w:lvl w:ilvl="0" w:tplc="F73C5D3C">
      <w:start w:val="2018"/>
      <w:numFmt w:val="bullet"/>
      <w:lvlText w:val="–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BA5B90"/>
    <w:multiLevelType w:val="multilevel"/>
    <w:tmpl w:val="AA34F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BC05537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7E445048"/>
    <w:multiLevelType w:val="hybridMultilevel"/>
    <w:tmpl w:val="210C1C64"/>
    <w:lvl w:ilvl="0" w:tplc="0422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1"/>
  </w:num>
  <w:num w:numId="5">
    <w:abstractNumId w:val="14"/>
  </w:num>
  <w:num w:numId="6">
    <w:abstractNumId w:val="23"/>
  </w:num>
  <w:num w:numId="7">
    <w:abstractNumId w:val="13"/>
  </w:num>
  <w:num w:numId="8">
    <w:abstractNumId w:val="20"/>
  </w:num>
  <w:num w:numId="9">
    <w:abstractNumId w:val="19"/>
  </w:num>
  <w:num w:numId="10">
    <w:abstractNumId w:val="6"/>
  </w:num>
  <w:num w:numId="11">
    <w:abstractNumId w:val="25"/>
  </w:num>
  <w:num w:numId="12">
    <w:abstractNumId w:val="17"/>
  </w:num>
  <w:num w:numId="13">
    <w:abstractNumId w:val="12"/>
  </w:num>
  <w:num w:numId="14">
    <w:abstractNumId w:val="4"/>
  </w:num>
  <w:num w:numId="15">
    <w:abstractNumId w:val="2"/>
  </w:num>
  <w:num w:numId="16">
    <w:abstractNumId w:val="16"/>
  </w:num>
  <w:num w:numId="17">
    <w:abstractNumId w:val="11"/>
  </w:num>
  <w:num w:numId="18">
    <w:abstractNumId w:val="3"/>
  </w:num>
  <w:num w:numId="19">
    <w:abstractNumId w:val="9"/>
  </w:num>
  <w:num w:numId="20">
    <w:abstractNumId w:val="7"/>
  </w:num>
  <w:num w:numId="21">
    <w:abstractNumId w:val="1"/>
  </w:num>
  <w:num w:numId="22">
    <w:abstractNumId w:val="5"/>
  </w:num>
  <w:num w:numId="23">
    <w:abstractNumId w:val="10"/>
  </w:num>
  <w:num w:numId="24">
    <w:abstractNumId w:val="15"/>
  </w:num>
  <w:num w:numId="25">
    <w:abstractNumId w:val="8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CEF"/>
    <w:rsid w:val="000127BB"/>
    <w:rsid w:val="0007192F"/>
    <w:rsid w:val="00135B15"/>
    <w:rsid w:val="00197256"/>
    <w:rsid w:val="001F1491"/>
    <w:rsid w:val="00281A9B"/>
    <w:rsid w:val="002A2B45"/>
    <w:rsid w:val="002D45B0"/>
    <w:rsid w:val="002F1764"/>
    <w:rsid w:val="00303FE1"/>
    <w:rsid w:val="0031798C"/>
    <w:rsid w:val="003307C9"/>
    <w:rsid w:val="0040318B"/>
    <w:rsid w:val="004A4D34"/>
    <w:rsid w:val="004A5D47"/>
    <w:rsid w:val="0054324C"/>
    <w:rsid w:val="005A7A80"/>
    <w:rsid w:val="005F48C5"/>
    <w:rsid w:val="006E2F53"/>
    <w:rsid w:val="006F54B5"/>
    <w:rsid w:val="007C7835"/>
    <w:rsid w:val="007F2CEF"/>
    <w:rsid w:val="008448D2"/>
    <w:rsid w:val="0086123E"/>
    <w:rsid w:val="008678ED"/>
    <w:rsid w:val="00944D8C"/>
    <w:rsid w:val="009A6181"/>
    <w:rsid w:val="00A6330E"/>
    <w:rsid w:val="00B54B6A"/>
    <w:rsid w:val="00C000A8"/>
    <w:rsid w:val="00C34223"/>
    <w:rsid w:val="00CD3418"/>
    <w:rsid w:val="00D124D6"/>
    <w:rsid w:val="00D42D38"/>
    <w:rsid w:val="00DA407D"/>
    <w:rsid w:val="00E40DEF"/>
    <w:rsid w:val="00E8232A"/>
    <w:rsid w:val="00EB6646"/>
    <w:rsid w:val="00ED5A6F"/>
    <w:rsid w:val="00EF6B82"/>
    <w:rsid w:val="00F127BA"/>
    <w:rsid w:val="00F239D5"/>
    <w:rsid w:val="00F363D0"/>
    <w:rsid w:val="00F84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CEF"/>
    <w:rPr>
      <w:rFonts w:ascii="Calibri" w:eastAsia="Times New Roman" w:hAnsi="Calibri" w:cs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EB664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CEF"/>
    <w:pPr>
      <w:ind w:left="720"/>
      <w:contextualSpacing/>
    </w:pPr>
    <w:rPr>
      <w:rFonts w:eastAsia="Calibri"/>
      <w:lang w:eastAsia="en-US"/>
    </w:rPr>
  </w:style>
  <w:style w:type="paragraph" w:styleId="a4">
    <w:name w:val="No Spacing"/>
    <w:link w:val="a5"/>
    <w:uiPriority w:val="99"/>
    <w:qFormat/>
    <w:rsid w:val="007F2CEF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character" w:customStyle="1" w:styleId="a5">
    <w:name w:val="Без интервала Знак"/>
    <w:link w:val="a4"/>
    <w:uiPriority w:val="99"/>
    <w:locked/>
    <w:rsid w:val="007F2CEF"/>
    <w:rPr>
      <w:rFonts w:ascii="Calibri" w:eastAsia="Times New Roman" w:hAnsi="Calibri" w:cs="Times New Roman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7F2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2CEF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Normal (Web)"/>
    <w:basedOn w:val="a"/>
    <w:uiPriority w:val="99"/>
    <w:rsid w:val="00E823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customStyle="1" w:styleId="Standard">
    <w:name w:val="Standard"/>
    <w:uiPriority w:val="99"/>
    <w:rsid w:val="00303FE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val="en-US" w:eastAsia="zh-CN"/>
    </w:rPr>
  </w:style>
  <w:style w:type="paragraph" w:customStyle="1" w:styleId="11">
    <w:name w:val="Абзац списка1"/>
    <w:basedOn w:val="a"/>
    <w:rsid w:val="002F1764"/>
    <w:pPr>
      <w:ind w:left="720"/>
      <w:contextualSpacing/>
    </w:pPr>
    <w:rPr>
      <w:lang w:eastAsia="en-US"/>
    </w:rPr>
  </w:style>
  <w:style w:type="character" w:customStyle="1" w:styleId="10">
    <w:name w:val="Заголовок 1 Знак"/>
    <w:basedOn w:val="a0"/>
    <w:link w:val="1"/>
    <w:rsid w:val="00EB6646"/>
    <w:rPr>
      <w:rFonts w:ascii="Times New Roman" w:eastAsia="Times New Roman" w:hAnsi="Times New Roman" w:cs="Times New Roman"/>
      <w:b/>
      <w:sz w:val="24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2022-02-17T13:39:00Z</dcterms:created>
  <dcterms:modified xsi:type="dcterms:W3CDTF">2022-02-17T13:39:00Z</dcterms:modified>
</cp:coreProperties>
</file>