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8A0" w:rsidRPr="001B66FB" w:rsidRDefault="003428A0" w:rsidP="003428A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6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428A0" w:rsidRPr="009C2F49" w:rsidRDefault="003428A0" w:rsidP="003428A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3428A0" w:rsidRPr="001B66FB" w:rsidRDefault="003428A0" w:rsidP="003428A0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3428A0" w:rsidRPr="001B66FB" w:rsidRDefault="003428A0" w:rsidP="003428A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428A0" w:rsidRPr="00CD500E" w:rsidRDefault="003428A0" w:rsidP="003428A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3428A0" w:rsidRPr="00287718" w:rsidRDefault="003428A0" w:rsidP="003428A0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№1561</w:t>
      </w:r>
    </w:p>
    <w:p w:rsidR="003428A0" w:rsidRPr="002C336D" w:rsidRDefault="003428A0" w:rsidP="003428A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</w:tblGrid>
      <w:tr w:rsidR="003428A0" w:rsidRPr="00935E66" w:rsidTr="00F921FB">
        <w:tc>
          <w:tcPr>
            <w:tcW w:w="4644" w:type="dxa"/>
          </w:tcPr>
          <w:p w:rsidR="003428A0" w:rsidRDefault="003428A0" w:rsidP="00F921FB">
            <w:pPr>
              <w:pStyle w:val="a3"/>
              <w:jc w:val="both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внесення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змін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Програми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утриманню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та ремонту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доріг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 2026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ік</w:t>
            </w:r>
            <w:proofErr w:type="spellEnd"/>
          </w:p>
        </w:tc>
      </w:tr>
    </w:tbl>
    <w:p w:rsidR="003428A0" w:rsidRDefault="003428A0" w:rsidP="003428A0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3428A0" w:rsidRPr="00AA5BB0" w:rsidRDefault="003428A0" w:rsidP="003428A0">
      <w:pPr>
        <w:spacing w:line="276" w:lineRule="auto"/>
        <w:jc w:val="both"/>
        <w:rPr>
          <w:sz w:val="28"/>
          <w:szCs w:val="28"/>
          <w:lang w:val="uk-UA"/>
        </w:rPr>
      </w:pPr>
      <w:r w:rsidRPr="00AA5BB0">
        <w:rPr>
          <w:sz w:val="28"/>
          <w:szCs w:val="28"/>
          <w:lang w:val="uk-UA"/>
        </w:rPr>
        <w:t xml:space="preserve">З метою покращення утримання доріг </w:t>
      </w:r>
      <w:proofErr w:type="spellStart"/>
      <w:r w:rsidRPr="00AA5BB0">
        <w:rPr>
          <w:sz w:val="28"/>
          <w:szCs w:val="28"/>
          <w:lang w:val="uk-UA"/>
        </w:rPr>
        <w:t>Вербської</w:t>
      </w:r>
      <w:proofErr w:type="spellEnd"/>
      <w:r w:rsidRPr="00AA5BB0">
        <w:rPr>
          <w:sz w:val="28"/>
          <w:szCs w:val="28"/>
          <w:lang w:val="uk-UA"/>
        </w:rPr>
        <w:t xml:space="preserve"> сільської ради в належному стані, та керуючись пунктом 22 статті 26 Закону України </w:t>
      </w:r>
      <w:proofErr w:type="spellStart"/>
      <w:r w:rsidRPr="00AA5BB0">
        <w:rPr>
          <w:sz w:val="28"/>
          <w:szCs w:val="28"/>
          <w:lang w:val="uk-UA"/>
        </w:rPr>
        <w:t>„Про</w:t>
      </w:r>
      <w:proofErr w:type="spellEnd"/>
      <w:r w:rsidRPr="00AA5BB0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AA5BB0">
        <w:rPr>
          <w:sz w:val="28"/>
          <w:szCs w:val="28"/>
          <w:lang w:val="uk-UA"/>
        </w:rPr>
        <w:t>Україні”</w:t>
      </w:r>
      <w:proofErr w:type="spellEnd"/>
      <w:r w:rsidRPr="00AA5BB0">
        <w:rPr>
          <w:sz w:val="28"/>
          <w:szCs w:val="28"/>
          <w:lang w:val="uk-UA"/>
        </w:rPr>
        <w:t>, за погодженням з постійними комісіями, з питань фінансів, бюджету, планування соціально-економічного розвитку, інвестицій та міжнародного співробітництва, сільська рада</w:t>
      </w:r>
    </w:p>
    <w:p w:rsidR="003428A0" w:rsidRDefault="003428A0" w:rsidP="003428A0">
      <w:pPr>
        <w:jc w:val="center"/>
        <w:rPr>
          <w:sz w:val="28"/>
          <w:szCs w:val="28"/>
          <w:lang w:val="uk-UA"/>
        </w:rPr>
      </w:pPr>
    </w:p>
    <w:p w:rsidR="003428A0" w:rsidRDefault="003428A0" w:rsidP="003428A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ВИРІШИЛА:</w:t>
      </w:r>
    </w:p>
    <w:p w:rsidR="003428A0" w:rsidRPr="001E335A" w:rsidRDefault="003428A0" w:rsidP="003428A0">
      <w:pPr>
        <w:jc w:val="center"/>
        <w:rPr>
          <w:sz w:val="28"/>
          <w:szCs w:val="28"/>
          <w:lang w:val="uk-UA"/>
        </w:rPr>
      </w:pPr>
    </w:p>
    <w:p w:rsidR="003428A0" w:rsidRDefault="003428A0" w:rsidP="003428A0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</w:t>
      </w:r>
      <w:proofErr w:type="spellStart"/>
      <w:r>
        <w:rPr>
          <w:rFonts w:ascii="Times New Roman" w:hAnsi="Times New Roman"/>
          <w:sz w:val="28"/>
          <w:szCs w:val="28"/>
        </w:rPr>
        <w:t>зміни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утриманню</w:t>
      </w:r>
      <w:proofErr w:type="spellEnd"/>
      <w:r>
        <w:rPr>
          <w:rFonts w:ascii="Times New Roman" w:hAnsi="Times New Roman"/>
          <w:sz w:val="28"/>
          <w:szCs w:val="28"/>
        </w:rPr>
        <w:t xml:space="preserve"> та ремонту </w:t>
      </w:r>
      <w:proofErr w:type="spellStart"/>
      <w:r>
        <w:rPr>
          <w:rFonts w:ascii="Times New Roman" w:hAnsi="Times New Roman"/>
          <w:sz w:val="28"/>
          <w:szCs w:val="28"/>
        </w:rPr>
        <w:t>доріг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 на 2026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затвердженої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сімдесят</w:t>
      </w:r>
      <w:proofErr w:type="spellEnd"/>
      <w:r>
        <w:rPr>
          <w:rFonts w:ascii="Times New Roman" w:hAnsi="Times New Roman"/>
          <w:sz w:val="28"/>
          <w:szCs w:val="28"/>
        </w:rPr>
        <w:t xml:space="preserve"> другою </w:t>
      </w:r>
      <w:proofErr w:type="spellStart"/>
      <w:r>
        <w:rPr>
          <w:rFonts w:ascii="Times New Roman" w:hAnsi="Times New Roman"/>
          <w:sz w:val="28"/>
          <w:szCs w:val="28"/>
        </w:rPr>
        <w:t>сесією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23 </w:t>
      </w:r>
      <w:proofErr w:type="spellStart"/>
      <w:r>
        <w:rPr>
          <w:rFonts w:ascii="Times New Roman" w:hAnsi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/>
          <w:sz w:val="28"/>
          <w:szCs w:val="28"/>
        </w:rPr>
        <w:t xml:space="preserve"> 2025 року № 1515 «Про </w:t>
      </w:r>
      <w:proofErr w:type="spellStart"/>
      <w:r>
        <w:rPr>
          <w:rFonts w:ascii="Times New Roman" w:hAnsi="Times New Roman"/>
          <w:sz w:val="28"/>
          <w:szCs w:val="28"/>
        </w:rPr>
        <w:t>Програму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утриманню</w:t>
      </w:r>
      <w:proofErr w:type="spellEnd"/>
      <w:r>
        <w:rPr>
          <w:rFonts w:ascii="Times New Roman" w:hAnsi="Times New Roman"/>
          <w:sz w:val="28"/>
          <w:szCs w:val="28"/>
        </w:rPr>
        <w:t xml:space="preserve"> та ремонту </w:t>
      </w:r>
      <w:proofErr w:type="spellStart"/>
      <w:r>
        <w:rPr>
          <w:rFonts w:ascii="Times New Roman" w:hAnsi="Times New Roman"/>
          <w:sz w:val="28"/>
          <w:szCs w:val="28"/>
        </w:rPr>
        <w:t>доріг</w:t>
      </w:r>
      <w:proofErr w:type="spellEnd"/>
      <w:r>
        <w:rPr>
          <w:rFonts w:ascii="Times New Roman" w:hAnsi="Times New Roman"/>
          <w:sz w:val="28"/>
          <w:szCs w:val="28"/>
        </w:rPr>
        <w:t xml:space="preserve"> на 2026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  <w:r>
        <w:rPr>
          <w:rFonts w:ascii="Times New Roman" w:hAnsi="Times New Roman"/>
          <w:sz w:val="28"/>
          <w:szCs w:val="28"/>
        </w:rPr>
        <w:t xml:space="preserve">», а </w:t>
      </w:r>
      <w:proofErr w:type="spellStart"/>
      <w:r>
        <w:rPr>
          <w:rFonts w:ascii="Times New Roman" w:hAnsi="Times New Roman"/>
          <w:sz w:val="28"/>
          <w:szCs w:val="28"/>
        </w:rPr>
        <w:t>саме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3428A0" w:rsidRDefault="003428A0" w:rsidP="003428A0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«Паспорт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викласти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новій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редакції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додається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/>
          <w:sz w:val="28"/>
          <w:szCs w:val="28"/>
        </w:rPr>
        <w:t xml:space="preserve"> 1); </w:t>
      </w:r>
    </w:p>
    <w:p w:rsidR="003428A0" w:rsidRDefault="003428A0" w:rsidP="003428A0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«</w:t>
      </w:r>
      <w:proofErr w:type="spellStart"/>
      <w:r>
        <w:rPr>
          <w:rFonts w:ascii="Times New Roman" w:hAnsi="Times New Roman"/>
          <w:sz w:val="28"/>
          <w:szCs w:val="28"/>
        </w:rPr>
        <w:t>Фінансове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викласти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новій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редакції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додається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3428A0" w:rsidRDefault="003428A0" w:rsidP="003428A0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/>
          <w:sz w:val="28"/>
          <w:szCs w:val="28"/>
        </w:rPr>
        <w:t xml:space="preserve"> 2).</w:t>
      </w:r>
    </w:p>
    <w:p w:rsidR="003428A0" w:rsidRPr="009B50F8" w:rsidRDefault="003428A0" w:rsidP="003428A0">
      <w:pPr>
        <w:spacing w:line="276" w:lineRule="auto"/>
        <w:ind w:firstLine="284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</w:rPr>
        <w:t xml:space="preserve">2.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фінансів</w:t>
      </w:r>
      <w:proofErr w:type="spellEnd"/>
      <w:r>
        <w:rPr>
          <w:sz w:val="28"/>
          <w:szCs w:val="28"/>
        </w:rPr>
        <w:t xml:space="preserve">, бюджету,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інвестицій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співробітництва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Аркадій</w:t>
      </w:r>
      <w:proofErr w:type="spellEnd"/>
      <w:r>
        <w:rPr>
          <w:sz w:val="28"/>
          <w:szCs w:val="28"/>
        </w:rPr>
        <w:t xml:space="preserve"> СЕМЕНЮК</w:t>
      </w:r>
      <w:r>
        <w:t>).</w:t>
      </w:r>
    </w:p>
    <w:p w:rsidR="003428A0" w:rsidRDefault="003428A0" w:rsidP="003428A0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3428A0" w:rsidRDefault="003428A0" w:rsidP="003428A0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3428A0" w:rsidRPr="007918A4" w:rsidRDefault="003428A0" w:rsidP="003428A0">
      <w:pPr>
        <w:widowControl w:val="0"/>
        <w:tabs>
          <w:tab w:val="left" w:pos="993"/>
        </w:tabs>
        <w:spacing w:line="276" w:lineRule="auto"/>
        <w:ind w:right="158" w:firstLine="284"/>
        <w:jc w:val="both"/>
        <w:rPr>
          <w:sz w:val="28"/>
          <w:szCs w:val="28"/>
          <w:lang w:val="uk-UA"/>
        </w:rPr>
      </w:pPr>
    </w:p>
    <w:p w:rsidR="003428A0" w:rsidRPr="00284B3C" w:rsidRDefault="003428A0" w:rsidP="003428A0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284B3C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</w:r>
      <w:r w:rsidRPr="00284B3C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3428A0" w:rsidRDefault="003428A0" w:rsidP="003428A0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br w:type="page"/>
      </w:r>
    </w:p>
    <w:p w:rsidR="003428A0" w:rsidRPr="00C44FF5" w:rsidRDefault="003428A0" w:rsidP="003428A0">
      <w:pPr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lastRenderedPageBreak/>
        <w:t>Додаток 1</w:t>
      </w:r>
    </w:p>
    <w:p w:rsidR="003428A0" w:rsidRDefault="003428A0" w:rsidP="003428A0">
      <w:pPr>
        <w:tabs>
          <w:tab w:val="left" w:pos="6855"/>
        </w:tabs>
        <w:ind w:left="4962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</w:p>
    <w:p w:rsidR="003428A0" w:rsidRPr="00C44FF5" w:rsidRDefault="003428A0" w:rsidP="003428A0">
      <w:pPr>
        <w:tabs>
          <w:tab w:val="left" w:pos="6855"/>
        </w:tabs>
        <w:ind w:left="4962"/>
        <w:rPr>
          <w:sz w:val="28"/>
          <w:szCs w:val="28"/>
          <w:lang w:val="uk-UA"/>
        </w:rPr>
      </w:pPr>
      <w:proofErr w:type="spellStart"/>
      <w:r w:rsidRPr="00C44FF5">
        <w:rPr>
          <w:sz w:val="28"/>
          <w:szCs w:val="28"/>
          <w:lang w:val="uk-UA"/>
        </w:rPr>
        <w:t>Вербської</w:t>
      </w:r>
      <w:proofErr w:type="spellEnd"/>
      <w:r w:rsidRPr="00C44FF5">
        <w:rPr>
          <w:sz w:val="28"/>
          <w:szCs w:val="28"/>
          <w:lang w:val="uk-UA"/>
        </w:rPr>
        <w:t xml:space="preserve"> сільської ради</w:t>
      </w:r>
    </w:p>
    <w:p w:rsidR="003428A0" w:rsidRPr="00C44FF5" w:rsidRDefault="003428A0" w:rsidP="003428A0">
      <w:pPr>
        <w:tabs>
          <w:tab w:val="left" w:pos="6630"/>
        </w:tabs>
        <w:ind w:left="4962"/>
        <w:rPr>
          <w:b/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17</w:t>
      </w:r>
      <w:r w:rsidRPr="00C44F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Pr="00C44FF5">
        <w:rPr>
          <w:sz w:val="28"/>
          <w:szCs w:val="28"/>
          <w:lang w:val="uk-UA"/>
        </w:rPr>
        <w:t xml:space="preserve"> 2026 року  №</w:t>
      </w:r>
      <w:r w:rsidRPr="00C44FF5">
        <w:rPr>
          <w:b/>
          <w:sz w:val="28"/>
          <w:szCs w:val="28"/>
          <w:lang w:val="uk-UA"/>
        </w:rPr>
        <w:t xml:space="preserve"> </w:t>
      </w:r>
      <w:r w:rsidRPr="00A46C0A">
        <w:rPr>
          <w:sz w:val="28"/>
          <w:szCs w:val="28"/>
          <w:lang w:val="uk-UA"/>
        </w:rPr>
        <w:t>1561</w:t>
      </w:r>
    </w:p>
    <w:p w:rsidR="003428A0" w:rsidRPr="00C44FF5" w:rsidRDefault="003428A0" w:rsidP="003428A0">
      <w:pPr>
        <w:tabs>
          <w:tab w:val="left" w:pos="6630"/>
        </w:tabs>
        <w:jc w:val="right"/>
        <w:rPr>
          <w:b/>
          <w:sz w:val="28"/>
          <w:szCs w:val="28"/>
          <w:lang w:val="uk-UA"/>
        </w:rPr>
      </w:pPr>
      <w:r w:rsidRPr="00C44FF5">
        <w:rPr>
          <w:b/>
          <w:sz w:val="28"/>
          <w:szCs w:val="28"/>
          <w:lang w:val="uk-UA"/>
        </w:rPr>
        <w:t xml:space="preserve"> </w:t>
      </w:r>
    </w:p>
    <w:p w:rsidR="003428A0" w:rsidRDefault="003428A0" w:rsidP="003428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І. ПАСПОРТ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410"/>
        <w:gridCol w:w="6203"/>
      </w:tblGrid>
      <w:tr w:rsidR="003428A0" w:rsidTr="00F92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Назва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rPr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Програма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по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утриманню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та ремонту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доріг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на 2026 </w:t>
            </w:r>
            <w:proofErr w:type="spellStart"/>
            <w:proofErr w:type="gramStart"/>
            <w:r>
              <w:rPr>
                <w:bCs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>ік</w:t>
            </w:r>
            <w:proofErr w:type="spellEnd"/>
          </w:p>
        </w:tc>
      </w:tr>
      <w:tr w:rsidR="003428A0" w:rsidTr="00F92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rPr>
                <w:bCs/>
                <w:sz w:val="28"/>
                <w:szCs w:val="28"/>
                <w:lang w:val="uk-UA"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ідстава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для </w:t>
            </w:r>
            <w:proofErr w:type="spellStart"/>
            <w:r>
              <w:rPr>
                <w:sz w:val="28"/>
                <w:szCs w:val="28"/>
                <w:lang w:eastAsia="en-US"/>
              </w:rPr>
              <w:t>розроблення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Закон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«Про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автомобільні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дороги», «Про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дорожній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рух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», «Про транспорт», «Про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автомобільний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транспорт», «Про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джерела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фінансування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дорожнього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господарства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», Постанова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Кабінету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Міні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стр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>ів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України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30.03.1994 р. №198 «Про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затвердження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Єдиних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правил ремонту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і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утримання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автомобільних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доріг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вулиць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залізничних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переїздів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, правил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користування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ними та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охорони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» (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із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змінами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).</w:t>
            </w:r>
          </w:p>
        </w:tc>
      </w:tr>
      <w:tr w:rsidR="003428A0" w:rsidTr="00F92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rPr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Ініціатор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розроблення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rPr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Виконавчий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комітет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ради</w:t>
            </w:r>
            <w:proofErr w:type="gramEnd"/>
          </w:p>
        </w:tc>
      </w:tr>
      <w:tr w:rsidR="003428A0" w:rsidTr="00F92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rPr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Розробник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rPr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Виконавчий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комітет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ради</w:t>
            </w:r>
            <w:proofErr w:type="gramEnd"/>
          </w:p>
        </w:tc>
      </w:tr>
      <w:tr w:rsidR="003428A0" w:rsidTr="00F92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rPr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Відповідальний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виконавець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rPr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Виконавчий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комітет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ради</w:t>
            </w:r>
            <w:proofErr w:type="gramEnd"/>
          </w:p>
        </w:tc>
      </w:tr>
      <w:tr w:rsidR="003428A0" w:rsidTr="00F921FB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rPr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Термін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реалізації</w:t>
            </w:r>
            <w:proofErr w:type="spellEnd"/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2026 </w:t>
            </w:r>
            <w:proofErr w:type="spellStart"/>
            <w:proofErr w:type="gramStart"/>
            <w:r>
              <w:rPr>
                <w:bCs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>ік</w:t>
            </w:r>
            <w:proofErr w:type="spellEnd"/>
          </w:p>
        </w:tc>
      </w:tr>
      <w:tr w:rsidR="003428A0" w:rsidTr="00F92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rPr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Перелі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к</w:t>
            </w:r>
            <w:proofErr w:type="spellEnd"/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бюджетів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які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беруть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участь у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виконанні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Програми</w:t>
            </w:r>
            <w:proofErr w:type="spellEnd"/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Бюджет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територіальної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громади</w:t>
            </w:r>
            <w:proofErr w:type="spellEnd"/>
          </w:p>
        </w:tc>
      </w:tr>
      <w:tr w:rsidR="003428A0" w:rsidTr="00F921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rPr>
                <w:bCs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Загальний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обсяг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фінансових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ресурсі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в</w:t>
            </w:r>
            <w:proofErr w:type="spellEnd"/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rPr>
                <w:bCs/>
                <w:sz w:val="28"/>
                <w:szCs w:val="28"/>
                <w:lang w:val="uk-UA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400 000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гривень</w:t>
            </w:r>
            <w:proofErr w:type="spellEnd"/>
          </w:p>
        </w:tc>
      </w:tr>
    </w:tbl>
    <w:p w:rsidR="003428A0" w:rsidRDefault="003428A0" w:rsidP="003428A0">
      <w:pPr>
        <w:tabs>
          <w:tab w:val="left" w:pos="3399"/>
        </w:tabs>
        <w:rPr>
          <w:sz w:val="28"/>
          <w:szCs w:val="28"/>
          <w:lang w:val="uk-UA"/>
        </w:rPr>
      </w:pPr>
    </w:p>
    <w:p w:rsidR="003428A0" w:rsidRDefault="003428A0" w:rsidP="003428A0">
      <w:pPr>
        <w:jc w:val="right"/>
        <w:rPr>
          <w:sz w:val="28"/>
          <w:szCs w:val="28"/>
        </w:rPr>
      </w:pPr>
    </w:p>
    <w:p w:rsidR="003428A0" w:rsidRDefault="003428A0" w:rsidP="003428A0">
      <w:pPr>
        <w:jc w:val="right"/>
        <w:rPr>
          <w:sz w:val="28"/>
          <w:szCs w:val="28"/>
        </w:rPr>
      </w:pPr>
    </w:p>
    <w:p w:rsidR="003428A0" w:rsidRDefault="003428A0" w:rsidP="003428A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p w:rsidR="003428A0" w:rsidRDefault="003428A0" w:rsidP="003428A0">
      <w:pPr>
        <w:rPr>
          <w:b/>
          <w:sz w:val="28"/>
          <w:szCs w:val="28"/>
        </w:rPr>
      </w:pPr>
    </w:p>
    <w:p w:rsidR="003428A0" w:rsidRDefault="003428A0" w:rsidP="003428A0">
      <w:pPr>
        <w:rPr>
          <w:b/>
          <w:sz w:val="28"/>
          <w:szCs w:val="28"/>
        </w:rPr>
      </w:pPr>
    </w:p>
    <w:p w:rsidR="003428A0" w:rsidRDefault="003428A0" w:rsidP="003428A0">
      <w:pPr>
        <w:rPr>
          <w:b/>
          <w:sz w:val="28"/>
          <w:szCs w:val="28"/>
        </w:rPr>
      </w:pPr>
    </w:p>
    <w:p w:rsidR="003428A0" w:rsidRDefault="003428A0" w:rsidP="003428A0">
      <w:pPr>
        <w:rPr>
          <w:b/>
          <w:sz w:val="28"/>
          <w:szCs w:val="28"/>
        </w:rPr>
      </w:pPr>
    </w:p>
    <w:p w:rsidR="003428A0" w:rsidRDefault="003428A0" w:rsidP="003428A0">
      <w:pPr>
        <w:rPr>
          <w:sz w:val="28"/>
          <w:szCs w:val="28"/>
        </w:rPr>
        <w:sectPr w:rsidR="003428A0">
          <w:pgSz w:w="11906" w:h="16838"/>
          <w:pgMar w:top="850" w:right="850" w:bottom="850" w:left="1417" w:header="708" w:footer="708" w:gutter="0"/>
          <w:cols w:space="720"/>
        </w:sectPr>
      </w:pPr>
    </w:p>
    <w:p w:rsidR="003428A0" w:rsidRPr="00C44FF5" w:rsidRDefault="003428A0" w:rsidP="003428A0">
      <w:pPr>
        <w:ind w:left="4678" w:right="84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:rsidR="003428A0" w:rsidRPr="00C44FF5" w:rsidRDefault="003428A0" w:rsidP="003428A0">
      <w:pPr>
        <w:tabs>
          <w:tab w:val="left" w:pos="6855"/>
        </w:tabs>
        <w:ind w:left="4678" w:right="849"/>
        <w:rPr>
          <w:sz w:val="28"/>
          <w:szCs w:val="28"/>
          <w:lang w:val="uk-UA"/>
        </w:rPr>
      </w:pPr>
      <w:r w:rsidRPr="00C44FF5">
        <w:rPr>
          <w:sz w:val="28"/>
          <w:szCs w:val="28"/>
          <w:lang w:val="uk-UA"/>
        </w:rPr>
        <w:t xml:space="preserve">до рішення сесії </w:t>
      </w:r>
      <w:r>
        <w:rPr>
          <w:sz w:val="28"/>
          <w:szCs w:val="28"/>
          <w:lang w:val="uk-UA"/>
        </w:rPr>
        <w:t xml:space="preserve"> </w:t>
      </w:r>
      <w:proofErr w:type="spellStart"/>
      <w:r w:rsidRPr="00C44FF5">
        <w:rPr>
          <w:sz w:val="28"/>
          <w:szCs w:val="28"/>
          <w:lang w:val="uk-UA"/>
        </w:rPr>
        <w:t>Вербської</w:t>
      </w:r>
      <w:proofErr w:type="spellEnd"/>
      <w:r w:rsidRPr="00C44FF5">
        <w:rPr>
          <w:sz w:val="28"/>
          <w:szCs w:val="28"/>
          <w:lang w:val="uk-UA"/>
        </w:rPr>
        <w:t xml:space="preserve"> сільської ради</w:t>
      </w:r>
    </w:p>
    <w:p w:rsidR="003428A0" w:rsidRDefault="003428A0" w:rsidP="003428A0">
      <w:pPr>
        <w:ind w:left="4678" w:right="849"/>
        <w:rPr>
          <w:b/>
          <w:sz w:val="28"/>
          <w:szCs w:val="28"/>
        </w:rPr>
      </w:pPr>
      <w:r w:rsidRPr="00C44FF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17</w:t>
      </w:r>
      <w:r w:rsidRPr="00C44F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</w:t>
      </w:r>
      <w:r w:rsidRPr="00C44FF5">
        <w:rPr>
          <w:sz w:val="28"/>
          <w:szCs w:val="28"/>
          <w:lang w:val="uk-UA"/>
        </w:rPr>
        <w:t xml:space="preserve"> 2026 року  №</w:t>
      </w:r>
      <w:r>
        <w:rPr>
          <w:sz w:val="28"/>
          <w:szCs w:val="28"/>
          <w:lang w:val="uk-UA"/>
        </w:rPr>
        <w:t>1561</w:t>
      </w:r>
    </w:p>
    <w:p w:rsidR="003428A0" w:rsidRDefault="003428A0" w:rsidP="003428A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</w:t>
      </w:r>
    </w:p>
    <w:p w:rsidR="003428A0" w:rsidRDefault="003428A0" w:rsidP="003428A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утриманню</w:t>
      </w:r>
      <w:proofErr w:type="spellEnd"/>
      <w:r>
        <w:rPr>
          <w:sz w:val="28"/>
          <w:szCs w:val="28"/>
        </w:rPr>
        <w:t xml:space="preserve"> та ремонту </w:t>
      </w:r>
      <w:proofErr w:type="spellStart"/>
      <w:r>
        <w:rPr>
          <w:sz w:val="28"/>
          <w:szCs w:val="28"/>
        </w:rPr>
        <w:t>доріг</w:t>
      </w:r>
      <w:proofErr w:type="spellEnd"/>
      <w:r>
        <w:rPr>
          <w:sz w:val="28"/>
          <w:szCs w:val="28"/>
        </w:rPr>
        <w:t xml:space="preserve"> 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</w:p>
    <w:p w:rsidR="003428A0" w:rsidRDefault="003428A0" w:rsidP="003428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</w:p>
    <w:p w:rsidR="003428A0" w:rsidRDefault="003428A0" w:rsidP="003428A0">
      <w:pPr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Внести </w:t>
      </w:r>
      <w:proofErr w:type="spellStart"/>
      <w:r>
        <w:rPr>
          <w:i/>
          <w:sz w:val="28"/>
          <w:szCs w:val="28"/>
          <w:u w:val="single"/>
        </w:rPr>
        <w:t>зміни</w:t>
      </w:r>
      <w:proofErr w:type="spellEnd"/>
      <w:r>
        <w:rPr>
          <w:i/>
          <w:sz w:val="28"/>
          <w:szCs w:val="28"/>
          <w:u w:val="single"/>
        </w:rPr>
        <w:t xml:space="preserve">, а </w:t>
      </w:r>
      <w:proofErr w:type="spellStart"/>
      <w:r>
        <w:rPr>
          <w:i/>
          <w:sz w:val="28"/>
          <w:szCs w:val="28"/>
          <w:u w:val="single"/>
        </w:rPr>
        <w:t>саме</w:t>
      </w:r>
      <w:proofErr w:type="spellEnd"/>
      <w:r>
        <w:rPr>
          <w:i/>
          <w:sz w:val="28"/>
          <w:szCs w:val="28"/>
          <w:u w:val="single"/>
        </w:rPr>
        <w:t>:</w:t>
      </w:r>
    </w:p>
    <w:p w:rsidR="003428A0" w:rsidRPr="000D646D" w:rsidRDefault="003428A0" w:rsidP="003428A0">
      <w:pPr>
        <w:numPr>
          <w:ilvl w:val="0"/>
          <w:numId w:val="1"/>
        </w:numPr>
        <w:suppressAutoHyphens w:val="0"/>
        <w:autoSpaceDE/>
        <w:spacing w:line="276" w:lineRule="auto"/>
        <w:rPr>
          <w:sz w:val="28"/>
          <w:szCs w:val="28"/>
        </w:rPr>
      </w:pPr>
      <w:r w:rsidRPr="000D646D">
        <w:rPr>
          <w:sz w:val="28"/>
          <w:szCs w:val="28"/>
        </w:rPr>
        <w:t xml:space="preserve"> «</w:t>
      </w:r>
      <w:proofErr w:type="spellStart"/>
      <w:r w:rsidRPr="000D646D">
        <w:rPr>
          <w:sz w:val="28"/>
          <w:szCs w:val="28"/>
        </w:rPr>
        <w:t>Фінансове</w:t>
      </w:r>
      <w:proofErr w:type="spellEnd"/>
      <w:r w:rsidRPr="000D646D">
        <w:rPr>
          <w:sz w:val="28"/>
          <w:szCs w:val="28"/>
        </w:rPr>
        <w:t xml:space="preserve"> </w:t>
      </w:r>
      <w:proofErr w:type="spellStart"/>
      <w:r w:rsidRPr="000D646D">
        <w:rPr>
          <w:sz w:val="28"/>
          <w:szCs w:val="28"/>
        </w:rPr>
        <w:t>забезпечення</w:t>
      </w:r>
      <w:proofErr w:type="spellEnd"/>
      <w:r w:rsidRPr="000D646D">
        <w:rPr>
          <w:sz w:val="28"/>
          <w:szCs w:val="28"/>
        </w:rPr>
        <w:t xml:space="preserve">» </w:t>
      </w:r>
      <w:proofErr w:type="spellStart"/>
      <w:r w:rsidRPr="000D646D">
        <w:rPr>
          <w:sz w:val="28"/>
          <w:szCs w:val="28"/>
        </w:rPr>
        <w:t>викласти</w:t>
      </w:r>
      <w:proofErr w:type="spellEnd"/>
      <w:r w:rsidRPr="000D646D">
        <w:rPr>
          <w:sz w:val="28"/>
          <w:szCs w:val="28"/>
        </w:rPr>
        <w:t xml:space="preserve"> в </w:t>
      </w:r>
      <w:proofErr w:type="spellStart"/>
      <w:r w:rsidRPr="000D646D">
        <w:rPr>
          <w:sz w:val="28"/>
          <w:szCs w:val="28"/>
        </w:rPr>
        <w:t>новій</w:t>
      </w:r>
      <w:proofErr w:type="spellEnd"/>
      <w:r w:rsidRPr="000D646D">
        <w:rPr>
          <w:sz w:val="28"/>
          <w:szCs w:val="28"/>
        </w:rPr>
        <w:t xml:space="preserve"> </w:t>
      </w:r>
      <w:proofErr w:type="spellStart"/>
      <w:r w:rsidRPr="000D646D">
        <w:rPr>
          <w:sz w:val="28"/>
          <w:szCs w:val="28"/>
        </w:rPr>
        <w:t>редакції</w:t>
      </w:r>
      <w:proofErr w:type="spellEnd"/>
      <w:r w:rsidRPr="000D646D">
        <w:rPr>
          <w:sz w:val="28"/>
          <w:szCs w:val="28"/>
        </w:rPr>
        <w:t xml:space="preserve">, а </w:t>
      </w:r>
      <w:proofErr w:type="spellStart"/>
      <w:r w:rsidRPr="000D646D">
        <w:rPr>
          <w:sz w:val="28"/>
          <w:szCs w:val="28"/>
        </w:rPr>
        <w:t>саме</w:t>
      </w:r>
      <w:proofErr w:type="spellEnd"/>
      <w:r w:rsidRPr="000D646D">
        <w:rPr>
          <w:sz w:val="28"/>
          <w:szCs w:val="28"/>
          <w:lang w:val="uk-UA"/>
        </w:rPr>
        <w:t xml:space="preserve">: </w:t>
      </w:r>
      <w:proofErr w:type="spellStart"/>
      <w:r w:rsidRPr="000D646D">
        <w:rPr>
          <w:sz w:val="28"/>
          <w:szCs w:val="28"/>
        </w:rPr>
        <w:t>фінансування</w:t>
      </w:r>
      <w:proofErr w:type="spellEnd"/>
      <w:r w:rsidRPr="000D646D">
        <w:rPr>
          <w:sz w:val="28"/>
          <w:szCs w:val="28"/>
        </w:rPr>
        <w:t xml:space="preserve"> </w:t>
      </w:r>
      <w:proofErr w:type="spellStart"/>
      <w:r w:rsidRPr="000D646D">
        <w:rPr>
          <w:sz w:val="28"/>
          <w:szCs w:val="28"/>
        </w:rPr>
        <w:t>програми</w:t>
      </w:r>
      <w:proofErr w:type="spellEnd"/>
      <w:r w:rsidRPr="000D646D">
        <w:rPr>
          <w:sz w:val="28"/>
          <w:szCs w:val="28"/>
        </w:rPr>
        <w:t xml:space="preserve"> </w:t>
      </w:r>
      <w:proofErr w:type="spellStart"/>
      <w:r w:rsidRPr="000D646D">
        <w:rPr>
          <w:sz w:val="28"/>
          <w:szCs w:val="28"/>
        </w:rPr>
        <w:t>здійснюється</w:t>
      </w:r>
      <w:proofErr w:type="spellEnd"/>
      <w:r w:rsidRPr="000D646D">
        <w:rPr>
          <w:sz w:val="28"/>
          <w:szCs w:val="28"/>
        </w:rPr>
        <w:t xml:space="preserve"> </w:t>
      </w:r>
      <w:proofErr w:type="spellStart"/>
      <w:r w:rsidRPr="000D646D">
        <w:rPr>
          <w:sz w:val="28"/>
          <w:szCs w:val="28"/>
        </w:rPr>
        <w:t>з</w:t>
      </w:r>
      <w:proofErr w:type="spellEnd"/>
      <w:r w:rsidRPr="000D646D">
        <w:rPr>
          <w:sz w:val="28"/>
          <w:szCs w:val="28"/>
        </w:rPr>
        <w:t xml:space="preserve"> </w:t>
      </w:r>
      <w:proofErr w:type="spellStart"/>
      <w:r w:rsidRPr="000D646D">
        <w:rPr>
          <w:sz w:val="28"/>
          <w:szCs w:val="28"/>
        </w:rPr>
        <w:t>коштів</w:t>
      </w:r>
      <w:proofErr w:type="spellEnd"/>
      <w:r w:rsidRPr="000D646D">
        <w:rPr>
          <w:sz w:val="28"/>
          <w:szCs w:val="28"/>
        </w:rPr>
        <w:t xml:space="preserve"> </w:t>
      </w:r>
      <w:proofErr w:type="spellStart"/>
      <w:r w:rsidRPr="000D646D">
        <w:rPr>
          <w:sz w:val="28"/>
          <w:szCs w:val="28"/>
        </w:rPr>
        <w:t>місцевого</w:t>
      </w:r>
      <w:proofErr w:type="spellEnd"/>
      <w:r w:rsidRPr="000D646D">
        <w:rPr>
          <w:sz w:val="28"/>
          <w:szCs w:val="28"/>
        </w:rPr>
        <w:t xml:space="preserve"> бюджету, а </w:t>
      </w:r>
      <w:proofErr w:type="spellStart"/>
      <w:r w:rsidRPr="000D646D">
        <w:rPr>
          <w:sz w:val="28"/>
          <w:szCs w:val="28"/>
        </w:rPr>
        <w:t>також</w:t>
      </w:r>
      <w:proofErr w:type="spellEnd"/>
      <w:r w:rsidRPr="000D646D">
        <w:rPr>
          <w:sz w:val="28"/>
          <w:szCs w:val="28"/>
        </w:rPr>
        <w:t xml:space="preserve"> </w:t>
      </w:r>
      <w:proofErr w:type="spellStart"/>
      <w:r w:rsidRPr="000D646D">
        <w:rPr>
          <w:sz w:val="28"/>
          <w:szCs w:val="28"/>
        </w:rPr>
        <w:t>інших</w:t>
      </w:r>
      <w:proofErr w:type="spellEnd"/>
      <w:r w:rsidRPr="000D646D">
        <w:rPr>
          <w:sz w:val="28"/>
          <w:szCs w:val="28"/>
        </w:rPr>
        <w:t xml:space="preserve"> </w:t>
      </w:r>
      <w:proofErr w:type="spellStart"/>
      <w:r w:rsidRPr="000D646D">
        <w:rPr>
          <w:sz w:val="28"/>
          <w:szCs w:val="28"/>
        </w:rPr>
        <w:t>джерел</w:t>
      </w:r>
      <w:proofErr w:type="spellEnd"/>
      <w:r w:rsidRPr="000D646D">
        <w:rPr>
          <w:sz w:val="28"/>
          <w:szCs w:val="28"/>
        </w:rPr>
        <w:t xml:space="preserve"> не </w:t>
      </w:r>
      <w:proofErr w:type="spellStart"/>
      <w:r w:rsidRPr="000D646D">
        <w:rPr>
          <w:sz w:val="28"/>
          <w:szCs w:val="28"/>
        </w:rPr>
        <w:t>заборонених</w:t>
      </w:r>
      <w:proofErr w:type="spellEnd"/>
      <w:r w:rsidRPr="000D646D">
        <w:rPr>
          <w:sz w:val="28"/>
          <w:szCs w:val="28"/>
        </w:rPr>
        <w:t xml:space="preserve"> </w:t>
      </w:r>
      <w:proofErr w:type="spellStart"/>
      <w:r w:rsidRPr="000D646D">
        <w:rPr>
          <w:sz w:val="28"/>
          <w:szCs w:val="28"/>
        </w:rPr>
        <w:t>законодавством</w:t>
      </w:r>
      <w:proofErr w:type="spellEnd"/>
      <w:r w:rsidRPr="000D646D">
        <w:rPr>
          <w:sz w:val="28"/>
          <w:szCs w:val="28"/>
        </w:rPr>
        <w:t xml:space="preserve"> в </w:t>
      </w:r>
      <w:proofErr w:type="spellStart"/>
      <w:r w:rsidRPr="000D646D">
        <w:rPr>
          <w:sz w:val="28"/>
          <w:szCs w:val="28"/>
        </w:rPr>
        <w:t>сумі</w:t>
      </w:r>
      <w:proofErr w:type="spellEnd"/>
      <w:r w:rsidRPr="000D646D">
        <w:rPr>
          <w:sz w:val="28"/>
          <w:szCs w:val="28"/>
        </w:rPr>
        <w:t xml:space="preserve"> 400 000 </w:t>
      </w:r>
      <w:proofErr w:type="spellStart"/>
      <w:r w:rsidRPr="000D646D">
        <w:rPr>
          <w:sz w:val="28"/>
          <w:szCs w:val="28"/>
        </w:rPr>
        <w:t>грн</w:t>
      </w:r>
      <w:proofErr w:type="spellEnd"/>
      <w:r w:rsidRPr="000D646D">
        <w:rPr>
          <w:sz w:val="28"/>
          <w:szCs w:val="28"/>
        </w:rPr>
        <w:t xml:space="preserve">. </w:t>
      </w:r>
    </w:p>
    <w:p w:rsidR="003428A0" w:rsidRDefault="003428A0" w:rsidP="003428A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Заходи </w:t>
      </w:r>
      <w:proofErr w:type="spellStart"/>
      <w:r>
        <w:rPr>
          <w:i/>
          <w:sz w:val="28"/>
          <w:szCs w:val="28"/>
        </w:rPr>
        <w:t>зі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змінами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які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фінансуються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Вербською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сільською</w:t>
      </w:r>
      <w:proofErr w:type="spellEnd"/>
      <w:r>
        <w:rPr>
          <w:i/>
          <w:sz w:val="28"/>
          <w:szCs w:val="28"/>
        </w:rPr>
        <w:t xml:space="preserve"> радою у 2026 </w:t>
      </w:r>
      <w:proofErr w:type="spellStart"/>
      <w:r>
        <w:rPr>
          <w:i/>
          <w:sz w:val="28"/>
          <w:szCs w:val="28"/>
        </w:rPr>
        <w:t>році</w:t>
      </w:r>
      <w:proofErr w:type="spellEnd"/>
      <w:r>
        <w:rPr>
          <w:i/>
          <w:sz w:val="28"/>
          <w:szCs w:val="28"/>
        </w:rPr>
        <w:t xml:space="preserve">. </w:t>
      </w:r>
    </w:p>
    <w:p w:rsidR="003428A0" w:rsidRDefault="003428A0" w:rsidP="003428A0">
      <w:pPr>
        <w:rPr>
          <w:i/>
          <w:sz w:val="28"/>
          <w:szCs w:val="28"/>
        </w:rPr>
      </w:pPr>
    </w:p>
    <w:tbl>
      <w:tblPr>
        <w:tblW w:w="150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5388"/>
        <w:gridCol w:w="1702"/>
        <w:gridCol w:w="3120"/>
        <w:gridCol w:w="1985"/>
        <w:gridCol w:w="2127"/>
      </w:tblGrid>
      <w:tr w:rsidR="003428A0" w:rsidTr="00F921FB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tabs>
                <w:tab w:val="left" w:pos="1103"/>
              </w:tabs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tabs>
                <w:tab w:val="left" w:pos="1103"/>
              </w:tabs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Змі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ст</w:t>
            </w:r>
            <w:proofErr w:type="spellEnd"/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заходів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A0" w:rsidRDefault="003428A0" w:rsidP="00F921FB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Період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виконання</w:t>
            </w:r>
            <w:proofErr w:type="spellEnd"/>
          </w:p>
          <w:p w:rsidR="003428A0" w:rsidRDefault="003428A0" w:rsidP="00F921FB">
            <w:pPr>
              <w:tabs>
                <w:tab w:val="left" w:pos="1103"/>
              </w:tabs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spacing w:after="200" w:line="276" w:lineRule="auto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="MS Mincho"/>
                <w:b/>
                <w:sz w:val="28"/>
                <w:szCs w:val="28"/>
                <w:lang w:eastAsia="en-US"/>
              </w:rPr>
              <w:t>Джерело</w:t>
            </w:r>
            <w:proofErr w:type="spellEnd"/>
            <w:r>
              <w:rPr>
                <w:rFonts w:eastAsia="MS Mincho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MS Mincho"/>
                <w:b/>
                <w:sz w:val="28"/>
                <w:szCs w:val="28"/>
                <w:lang w:eastAsia="en-US"/>
              </w:rPr>
              <w:t>фінансування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widowControl w:val="0"/>
              <w:spacing w:after="200" w:line="276" w:lineRule="auto"/>
              <w:rPr>
                <w:b/>
                <w:i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Відповідальні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виконавці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tabs>
                <w:tab w:val="left" w:pos="1103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Обсяги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фінансування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грн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. </w:t>
            </w:r>
          </w:p>
        </w:tc>
      </w:tr>
      <w:tr w:rsidR="003428A0" w:rsidTr="00F921FB">
        <w:trPr>
          <w:trHeight w:val="1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tabs>
                <w:tab w:val="left" w:pos="1103"/>
              </w:tabs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tabs>
                <w:tab w:val="left" w:pos="1103"/>
              </w:tabs>
              <w:spacing w:after="20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Поточний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ремонт </w:t>
            </w:r>
            <w:proofErr w:type="spellStart"/>
            <w:r>
              <w:rPr>
                <w:sz w:val="28"/>
                <w:szCs w:val="28"/>
                <w:lang w:eastAsia="en-US"/>
              </w:rPr>
              <w:t>дорожнього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покриття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 </w:t>
            </w:r>
            <w:proofErr w:type="spellStart"/>
            <w:r>
              <w:rPr>
                <w:sz w:val="28"/>
                <w:szCs w:val="28"/>
                <w:lang w:eastAsia="en-US"/>
              </w:rPr>
              <w:t>вул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sz w:val="28"/>
                <w:szCs w:val="28"/>
                <w:lang w:eastAsia="en-US"/>
              </w:rPr>
              <w:t>Шкільна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 с. Верба </w:t>
            </w:r>
            <w:proofErr w:type="spellStart"/>
            <w:r>
              <w:rPr>
                <w:sz w:val="28"/>
                <w:szCs w:val="28"/>
                <w:lang w:eastAsia="en-US"/>
              </w:rPr>
              <w:t>Дубенського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району,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івненської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області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tabs>
                <w:tab w:val="left" w:pos="1103"/>
              </w:tabs>
              <w:spacing w:after="20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Протягом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року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spacing w:after="20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територіальної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widowControl w:val="0"/>
              <w:spacing w:after="200"/>
              <w:rPr>
                <w:b/>
                <w:i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="MS Mincho"/>
                <w:sz w:val="28"/>
                <w:szCs w:val="28"/>
                <w:lang w:eastAsia="en-US"/>
              </w:rPr>
              <w:t>Виконавчий</w:t>
            </w:r>
            <w:proofErr w:type="spellEnd"/>
            <w:r>
              <w:rPr>
                <w:rFonts w:eastAsia="MS Mincho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MS Mincho"/>
                <w:sz w:val="28"/>
                <w:szCs w:val="28"/>
                <w:lang w:eastAsia="en-US"/>
              </w:rPr>
              <w:t>комітет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tabs>
                <w:tab w:val="left" w:pos="1103"/>
              </w:tabs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200 000</w:t>
            </w:r>
          </w:p>
        </w:tc>
      </w:tr>
      <w:tr w:rsidR="003428A0" w:rsidTr="00F921FB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tabs>
                <w:tab w:val="left" w:pos="1103"/>
              </w:tabs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tabs>
                <w:tab w:val="left" w:pos="1103"/>
              </w:tabs>
              <w:spacing w:after="20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Поточний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ремонт </w:t>
            </w:r>
            <w:proofErr w:type="spellStart"/>
            <w:r>
              <w:rPr>
                <w:sz w:val="28"/>
                <w:szCs w:val="28"/>
                <w:lang w:eastAsia="en-US"/>
              </w:rPr>
              <w:t>дорожнього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покриття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 </w:t>
            </w:r>
            <w:proofErr w:type="spellStart"/>
            <w:r>
              <w:rPr>
                <w:sz w:val="28"/>
                <w:szCs w:val="28"/>
                <w:lang w:eastAsia="en-US"/>
              </w:rPr>
              <w:t>вул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Центральна в  с.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ідкодуби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Дубенського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району, </w:t>
            </w:r>
            <w:proofErr w:type="spellStart"/>
            <w:r>
              <w:rPr>
                <w:sz w:val="28"/>
                <w:szCs w:val="28"/>
                <w:lang w:eastAsia="en-US"/>
              </w:rPr>
              <w:t>Рівненської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області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tabs>
                <w:tab w:val="left" w:pos="1103"/>
              </w:tabs>
              <w:spacing w:after="20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Протягом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року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spacing w:after="20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територіальної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widowControl w:val="0"/>
              <w:spacing w:after="200"/>
              <w:rPr>
                <w:b/>
                <w:i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="MS Mincho"/>
                <w:sz w:val="28"/>
                <w:szCs w:val="28"/>
                <w:lang w:eastAsia="en-US"/>
              </w:rPr>
              <w:t>Виконавчий</w:t>
            </w:r>
            <w:proofErr w:type="spellEnd"/>
            <w:r>
              <w:rPr>
                <w:rFonts w:eastAsia="MS Mincho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MS Mincho"/>
                <w:sz w:val="28"/>
                <w:szCs w:val="28"/>
                <w:lang w:eastAsia="en-US"/>
              </w:rPr>
              <w:t>комітет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100 000</w:t>
            </w:r>
          </w:p>
        </w:tc>
      </w:tr>
      <w:tr w:rsidR="003428A0" w:rsidTr="00F921FB">
        <w:trPr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tabs>
                <w:tab w:val="left" w:pos="1103"/>
              </w:tabs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tabs>
                <w:tab w:val="left" w:pos="1103"/>
              </w:tabs>
              <w:spacing w:after="20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Поточний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ремонт </w:t>
            </w:r>
            <w:proofErr w:type="spellStart"/>
            <w:r>
              <w:rPr>
                <w:sz w:val="28"/>
                <w:szCs w:val="28"/>
                <w:lang w:eastAsia="en-US"/>
              </w:rPr>
              <w:t>дорожнього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покриття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по </w:t>
            </w:r>
            <w:proofErr w:type="spellStart"/>
            <w:r>
              <w:rPr>
                <w:sz w:val="28"/>
                <w:szCs w:val="28"/>
                <w:lang w:eastAsia="en-US"/>
              </w:rPr>
              <w:t>вул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Центральна в   с. </w:t>
            </w:r>
            <w:proofErr w:type="spellStart"/>
            <w:r>
              <w:rPr>
                <w:sz w:val="28"/>
                <w:szCs w:val="28"/>
                <w:lang w:eastAsia="en-US"/>
              </w:rPr>
              <w:t>Білогородка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Дубенського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району,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sz w:val="28"/>
                <w:szCs w:val="28"/>
                <w:lang w:eastAsia="en-US"/>
              </w:rPr>
              <w:t>івненської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області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tabs>
                <w:tab w:val="left" w:pos="1103"/>
              </w:tabs>
              <w:spacing w:after="200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Протягом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року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spacing w:after="20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eastAsia="en-US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територіальної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widowControl w:val="0"/>
              <w:spacing w:after="200"/>
              <w:rPr>
                <w:b/>
                <w:i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="MS Mincho"/>
                <w:sz w:val="28"/>
                <w:szCs w:val="28"/>
                <w:lang w:eastAsia="en-US"/>
              </w:rPr>
              <w:t>Виконавчий</w:t>
            </w:r>
            <w:proofErr w:type="spellEnd"/>
            <w:r>
              <w:rPr>
                <w:rFonts w:eastAsia="MS Mincho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="MS Mincho"/>
                <w:sz w:val="28"/>
                <w:szCs w:val="28"/>
                <w:lang w:eastAsia="en-US"/>
              </w:rPr>
              <w:t>комітет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100 000</w:t>
            </w:r>
          </w:p>
        </w:tc>
      </w:tr>
      <w:tr w:rsidR="003428A0" w:rsidTr="00F921FB">
        <w:trPr>
          <w:trHeight w:val="424"/>
        </w:trPr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tabs>
                <w:tab w:val="left" w:pos="1103"/>
              </w:tabs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A0" w:rsidRDefault="003428A0" w:rsidP="00F921FB">
            <w:pPr>
              <w:tabs>
                <w:tab w:val="left" w:pos="1103"/>
              </w:tabs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400 000</w:t>
            </w:r>
          </w:p>
        </w:tc>
      </w:tr>
    </w:tbl>
    <w:p w:rsidR="00F363D0" w:rsidRDefault="003428A0"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  <w:lang w:val="uk-UA"/>
        </w:rPr>
        <w:t xml:space="preserve"> КОТВІНСЬКА</w:t>
      </w:r>
    </w:p>
    <w:sectPr w:rsidR="00F363D0" w:rsidSect="003428A0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F22B7"/>
    <w:multiLevelType w:val="hybridMultilevel"/>
    <w:tmpl w:val="45D211F2"/>
    <w:lvl w:ilvl="0" w:tplc="DD12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428A0"/>
    <w:rsid w:val="00135B15"/>
    <w:rsid w:val="00197256"/>
    <w:rsid w:val="00281A9B"/>
    <w:rsid w:val="003428A0"/>
    <w:rsid w:val="00423FA0"/>
    <w:rsid w:val="00525406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A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28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428A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428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8A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3031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2026-03-18T13:01:00Z</dcterms:created>
  <dcterms:modified xsi:type="dcterms:W3CDTF">2026-03-18T13:02:00Z</dcterms:modified>
</cp:coreProperties>
</file>