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1E" w:rsidRPr="001B66FB" w:rsidRDefault="0029751E" w:rsidP="0029751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9751E" w:rsidRPr="009C2F49" w:rsidRDefault="0029751E" w:rsidP="0029751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29751E" w:rsidRPr="001B66FB" w:rsidRDefault="0029751E" w:rsidP="0029751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29751E" w:rsidRPr="001B66FB" w:rsidRDefault="0029751E" w:rsidP="0029751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9751E" w:rsidRPr="00CD500E" w:rsidRDefault="0029751E" w:rsidP="0029751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29751E" w:rsidRPr="00287718" w:rsidRDefault="0029751E" w:rsidP="0029751E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№1575</w:t>
      </w:r>
    </w:p>
    <w:p w:rsidR="0029751E" w:rsidRPr="00B323B3" w:rsidRDefault="0029751E" w:rsidP="0029751E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29751E" w:rsidRPr="000C21CF" w:rsidTr="00D35D83">
        <w:tc>
          <w:tcPr>
            <w:tcW w:w="5070" w:type="dxa"/>
          </w:tcPr>
          <w:p w:rsidR="0029751E" w:rsidRPr="005C5C22" w:rsidRDefault="0029751E" w:rsidP="00D35D83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землеустрою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встановлення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відновлення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меж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земельної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ділянки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натурі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(на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місцевості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) </w:t>
            </w:r>
            <w:r>
              <w:rPr>
                <w:b/>
                <w:sz w:val="28"/>
                <w:szCs w:val="28"/>
              </w:rPr>
              <w:t>гр</w:t>
            </w:r>
            <w:r w:rsidRPr="00534234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534234">
              <w:rPr>
                <w:rFonts w:ascii="Times New Roman" w:hAnsi="Times New Roman"/>
                <w:b/>
                <w:sz w:val="28"/>
                <w:szCs w:val="28"/>
              </w:rPr>
              <w:t>Завальнюку</w:t>
            </w:r>
            <w:proofErr w:type="spellEnd"/>
            <w:r w:rsidRPr="005342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4234">
              <w:rPr>
                <w:rFonts w:ascii="Times New Roman" w:hAnsi="Times New Roman"/>
                <w:b/>
                <w:sz w:val="28"/>
                <w:szCs w:val="28"/>
              </w:rPr>
              <w:t>Миколі</w:t>
            </w:r>
            <w:proofErr w:type="spellEnd"/>
            <w:r w:rsidRPr="005342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4234">
              <w:rPr>
                <w:rFonts w:ascii="Times New Roman" w:hAnsi="Times New Roman"/>
                <w:b/>
                <w:sz w:val="28"/>
                <w:szCs w:val="28"/>
              </w:rPr>
              <w:t>Олександровичу</w:t>
            </w:r>
            <w:proofErr w:type="spellEnd"/>
          </w:p>
        </w:tc>
      </w:tr>
    </w:tbl>
    <w:p w:rsidR="0029751E" w:rsidRDefault="0029751E" w:rsidP="0029751E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29751E" w:rsidRPr="00FD296E" w:rsidRDefault="0029751E" w:rsidP="0029751E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Завальнюка</w:t>
      </w:r>
      <w:proofErr w:type="spellEnd"/>
      <w:r>
        <w:rPr>
          <w:sz w:val="28"/>
          <w:szCs w:val="28"/>
          <w:lang w:val="uk-UA"/>
        </w:rPr>
        <w:t xml:space="preserve"> Миколи Олександровича для будівництва та обслуговування житлового будинку, господарських будівель і споруд по вул. Сковороди, 34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29751E" w:rsidRDefault="0029751E" w:rsidP="0029751E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29751E" w:rsidRPr="00EF1BCF" w:rsidRDefault="0029751E" w:rsidP="0029751E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29751E" w:rsidRDefault="0029751E" w:rsidP="0029751E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2471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09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146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Завальнюку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Миколі Олександровичу для будівництва та обслуговування житлового будинку, господарських будівель і споруд по вул. Сковороди, 34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29751E" w:rsidRDefault="0029751E" w:rsidP="0029751E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Завальнюку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Миколі Олександровичу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2471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09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146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Сковороди, 34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9751E" w:rsidRDefault="0029751E" w:rsidP="0029751E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Завальнюку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Миколі Олександровичу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9751E" w:rsidRPr="00327A20" w:rsidRDefault="0029751E" w:rsidP="0029751E">
      <w:pPr>
        <w:spacing w:line="276" w:lineRule="auto"/>
        <w:ind w:left="284" w:hanging="284"/>
        <w:jc w:val="both"/>
        <w:rPr>
          <w:sz w:val="28"/>
          <w:szCs w:val="28"/>
        </w:rPr>
      </w:pPr>
      <w:r w:rsidRPr="00327A20">
        <w:rPr>
          <w:sz w:val="28"/>
          <w:szCs w:val="28"/>
        </w:rPr>
        <w:lastRenderedPageBreak/>
        <w:t xml:space="preserve">4. Контроль за </w:t>
      </w:r>
      <w:proofErr w:type="spellStart"/>
      <w:r w:rsidRPr="00327A20">
        <w:rPr>
          <w:sz w:val="28"/>
          <w:szCs w:val="28"/>
        </w:rPr>
        <w:t>виконанням</w:t>
      </w:r>
      <w:proofErr w:type="spellEnd"/>
      <w:r w:rsidRPr="00327A2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цього</w:t>
      </w:r>
      <w:r w:rsidRPr="00327A20">
        <w:rPr>
          <w:sz w:val="28"/>
          <w:szCs w:val="28"/>
        </w:rPr>
        <w:t xml:space="preserve"> </w:t>
      </w:r>
      <w:proofErr w:type="spellStart"/>
      <w:proofErr w:type="gramStart"/>
      <w:r w:rsidRPr="00327A20">
        <w:rPr>
          <w:sz w:val="28"/>
          <w:szCs w:val="28"/>
        </w:rPr>
        <w:t>р</w:t>
      </w:r>
      <w:proofErr w:type="gramEnd"/>
      <w:r w:rsidRPr="00327A20">
        <w:rPr>
          <w:sz w:val="28"/>
          <w:szCs w:val="28"/>
        </w:rPr>
        <w:t>ішення</w:t>
      </w:r>
      <w:proofErr w:type="spellEnd"/>
      <w:r w:rsidRPr="00327A20">
        <w:rPr>
          <w:sz w:val="28"/>
          <w:szCs w:val="28"/>
        </w:rPr>
        <w:t xml:space="preserve"> </w:t>
      </w:r>
      <w:proofErr w:type="spellStart"/>
      <w:r w:rsidRPr="00327A20">
        <w:rPr>
          <w:sz w:val="28"/>
          <w:szCs w:val="28"/>
        </w:rPr>
        <w:t>покласти</w:t>
      </w:r>
      <w:proofErr w:type="spellEnd"/>
      <w:r w:rsidRPr="00327A20">
        <w:rPr>
          <w:sz w:val="28"/>
          <w:szCs w:val="28"/>
        </w:rPr>
        <w:t xml:space="preserve"> на </w:t>
      </w:r>
      <w:proofErr w:type="spellStart"/>
      <w:r w:rsidRPr="00327A20">
        <w:rPr>
          <w:sz w:val="28"/>
          <w:szCs w:val="28"/>
        </w:rPr>
        <w:t>постійну</w:t>
      </w:r>
      <w:proofErr w:type="spellEnd"/>
      <w:r w:rsidRPr="00327A20">
        <w:rPr>
          <w:sz w:val="28"/>
          <w:szCs w:val="28"/>
        </w:rPr>
        <w:t xml:space="preserve"> </w:t>
      </w:r>
      <w:proofErr w:type="spellStart"/>
      <w:r w:rsidRPr="00327A20">
        <w:rPr>
          <w:sz w:val="28"/>
          <w:szCs w:val="28"/>
        </w:rPr>
        <w:t>комісію</w:t>
      </w:r>
      <w:proofErr w:type="spellEnd"/>
      <w:r w:rsidRPr="00327A20">
        <w:rPr>
          <w:sz w:val="28"/>
          <w:szCs w:val="28"/>
        </w:rPr>
        <w:t xml:space="preserve"> </w:t>
      </w:r>
      <w:proofErr w:type="spellStart"/>
      <w:r w:rsidRPr="00327A20">
        <w:rPr>
          <w:sz w:val="28"/>
          <w:szCs w:val="28"/>
        </w:rPr>
        <w:t>з</w:t>
      </w:r>
      <w:proofErr w:type="spellEnd"/>
      <w:r w:rsidRPr="00327A20">
        <w:rPr>
          <w:sz w:val="28"/>
          <w:szCs w:val="28"/>
        </w:rPr>
        <w:t xml:space="preserve"> </w:t>
      </w:r>
      <w:proofErr w:type="spellStart"/>
      <w:r w:rsidRPr="00327A20">
        <w:rPr>
          <w:sz w:val="28"/>
          <w:szCs w:val="28"/>
        </w:rPr>
        <w:t>питань</w:t>
      </w:r>
      <w:proofErr w:type="spellEnd"/>
      <w:r w:rsidRPr="00327A20">
        <w:rPr>
          <w:sz w:val="28"/>
          <w:szCs w:val="28"/>
        </w:rPr>
        <w:t xml:space="preserve"> </w:t>
      </w:r>
      <w:proofErr w:type="spellStart"/>
      <w:r w:rsidRPr="00327A20">
        <w:rPr>
          <w:sz w:val="28"/>
          <w:szCs w:val="28"/>
        </w:rPr>
        <w:t>земельних</w:t>
      </w:r>
      <w:proofErr w:type="spellEnd"/>
      <w:r w:rsidRPr="00327A20">
        <w:rPr>
          <w:sz w:val="28"/>
          <w:szCs w:val="28"/>
        </w:rPr>
        <w:t xml:space="preserve"> </w:t>
      </w:r>
      <w:proofErr w:type="spellStart"/>
      <w:r w:rsidRPr="00327A20">
        <w:rPr>
          <w:sz w:val="28"/>
          <w:szCs w:val="28"/>
        </w:rPr>
        <w:t>відносин</w:t>
      </w:r>
      <w:proofErr w:type="spellEnd"/>
      <w:r w:rsidRPr="00327A20">
        <w:rPr>
          <w:sz w:val="28"/>
          <w:szCs w:val="28"/>
        </w:rPr>
        <w:t xml:space="preserve">, </w:t>
      </w:r>
      <w:proofErr w:type="spellStart"/>
      <w:r w:rsidRPr="00327A20">
        <w:rPr>
          <w:sz w:val="28"/>
          <w:szCs w:val="28"/>
        </w:rPr>
        <w:t>природокористування</w:t>
      </w:r>
      <w:proofErr w:type="spellEnd"/>
      <w:r w:rsidRPr="00327A20">
        <w:rPr>
          <w:sz w:val="28"/>
          <w:szCs w:val="28"/>
        </w:rPr>
        <w:t xml:space="preserve">, </w:t>
      </w:r>
      <w:proofErr w:type="spellStart"/>
      <w:r w:rsidRPr="00327A20">
        <w:rPr>
          <w:sz w:val="28"/>
          <w:szCs w:val="28"/>
        </w:rPr>
        <w:t>планування</w:t>
      </w:r>
      <w:proofErr w:type="spellEnd"/>
      <w:r w:rsidRPr="00327A20">
        <w:rPr>
          <w:sz w:val="28"/>
          <w:szCs w:val="28"/>
        </w:rPr>
        <w:t xml:space="preserve"> </w:t>
      </w:r>
      <w:proofErr w:type="spellStart"/>
      <w:r w:rsidRPr="00327A20">
        <w:rPr>
          <w:sz w:val="28"/>
          <w:szCs w:val="28"/>
        </w:rPr>
        <w:t>території</w:t>
      </w:r>
      <w:proofErr w:type="spellEnd"/>
      <w:r w:rsidRPr="00327A20">
        <w:rPr>
          <w:sz w:val="28"/>
          <w:szCs w:val="28"/>
        </w:rPr>
        <w:t xml:space="preserve">, </w:t>
      </w:r>
      <w:proofErr w:type="spellStart"/>
      <w:r w:rsidRPr="00327A20">
        <w:rPr>
          <w:sz w:val="28"/>
          <w:szCs w:val="28"/>
        </w:rPr>
        <w:t>будівництва</w:t>
      </w:r>
      <w:proofErr w:type="spellEnd"/>
      <w:r w:rsidRPr="00327A20">
        <w:rPr>
          <w:sz w:val="28"/>
          <w:szCs w:val="28"/>
        </w:rPr>
        <w:t xml:space="preserve">, </w:t>
      </w:r>
      <w:proofErr w:type="spellStart"/>
      <w:r w:rsidRPr="00327A20">
        <w:rPr>
          <w:sz w:val="28"/>
          <w:szCs w:val="28"/>
        </w:rPr>
        <w:t>архітектури</w:t>
      </w:r>
      <w:proofErr w:type="spellEnd"/>
      <w:r w:rsidRPr="00327A20">
        <w:rPr>
          <w:sz w:val="28"/>
          <w:szCs w:val="28"/>
        </w:rPr>
        <w:t xml:space="preserve">, </w:t>
      </w:r>
      <w:proofErr w:type="spellStart"/>
      <w:r w:rsidRPr="00327A20">
        <w:rPr>
          <w:sz w:val="28"/>
          <w:szCs w:val="28"/>
        </w:rPr>
        <w:t>охорони</w:t>
      </w:r>
      <w:proofErr w:type="spellEnd"/>
      <w:r w:rsidRPr="00327A20">
        <w:rPr>
          <w:sz w:val="28"/>
          <w:szCs w:val="28"/>
        </w:rPr>
        <w:t xml:space="preserve"> </w:t>
      </w:r>
      <w:proofErr w:type="spellStart"/>
      <w:r w:rsidRPr="00327A20">
        <w:rPr>
          <w:sz w:val="28"/>
          <w:szCs w:val="28"/>
        </w:rPr>
        <w:t>пам’яток</w:t>
      </w:r>
      <w:proofErr w:type="spellEnd"/>
      <w:r w:rsidRPr="00327A20">
        <w:rPr>
          <w:sz w:val="28"/>
          <w:szCs w:val="28"/>
        </w:rPr>
        <w:t xml:space="preserve">, </w:t>
      </w:r>
      <w:proofErr w:type="spellStart"/>
      <w:r w:rsidRPr="00327A20">
        <w:rPr>
          <w:sz w:val="28"/>
          <w:szCs w:val="28"/>
        </w:rPr>
        <w:t>історичного</w:t>
      </w:r>
      <w:proofErr w:type="spellEnd"/>
      <w:r w:rsidRPr="00327A20">
        <w:rPr>
          <w:sz w:val="28"/>
          <w:szCs w:val="28"/>
        </w:rPr>
        <w:t xml:space="preserve"> </w:t>
      </w:r>
      <w:proofErr w:type="spellStart"/>
      <w:r w:rsidRPr="00327A20">
        <w:rPr>
          <w:sz w:val="28"/>
          <w:szCs w:val="28"/>
        </w:rPr>
        <w:t>середовища</w:t>
      </w:r>
      <w:proofErr w:type="spellEnd"/>
      <w:r w:rsidRPr="00327A20">
        <w:rPr>
          <w:sz w:val="28"/>
          <w:szCs w:val="28"/>
        </w:rPr>
        <w:t xml:space="preserve"> та благоустрою</w:t>
      </w:r>
      <w:r w:rsidRPr="00327A20">
        <w:rPr>
          <w:sz w:val="28"/>
          <w:szCs w:val="28"/>
          <w:lang w:val="uk-UA"/>
        </w:rPr>
        <w:t xml:space="preserve"> (голова комісії – Богдан СВІНТОЗЕЛЬСЬКИЙ)</w:t>
      </w:r>
      <w:r w:rsidRPr="00327A20">
        <w:rPr>
          <w:sz w:val="28"/>
          <w:szCs w:val="28"/>
        </w:rPr>
        <w:t>.</w:t>
      </w:r>
    </w:p>
    <w:p w:rsidR="0029751E" w:rsidRDefault="0029751E" w:rsidP="0029751E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751E" w:rsidRDefault="0029751E" w:rsidP="0029751E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751E" w:rsidRPr="00A61684" w:rsidRDefault="0029751E" w:rsidP="0029751E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29751E" w:rsidP="0029751E">
      <w:proofErr w:type="spellStart"/>
      <w:r w:rsidRPr="00010983">
        <w:rPr>
          <w:b/>
          <w:sz w:val="28"/>
          <w:szCs w:val="28"/>
        </w:rPr>
        <w:t>Сільський</w:t>
      </w:r>
      <w:proofErr w:type="spellEnd"/>
      <w:r w:rsidRPr="00010983">
        <w:rPr>
          <w:b/>
          <w:sz w:val="28"/>
          <w:szCs w:val="28"/>
        </w:rPr>
        <w:t xml:space="preserve"> голова</w:t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proofErr w:type="spellStart"/>
      <w:r w:rsidRPr="00010983">
        <w:rPr>
          <w:b/>
          <w:sz w:val="28"/>
          <w:szCs w:val="28"/>
        </w:rPr>
        <w:t>Каміла</w:t>
      </w:r>
      <w:proofErr w:type="spellEnd"/>
      <w:r w:rsidRPr="00010983">
        <w:rPr>
          <w:b/>
          <w:sz w:val="28"/>
          <w:szCs w:val="28"/>
        </w:rPr>
        <w:t xml:space="preserve">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9751E"/>
    <w:rsid w:val="00135B15"/>
    <w:rsid w:val="00197256"/>
    <w:rsid w:val="00281A9B"/>
    <w:rsid w:val="0029751E"/>
    <w:rsid w:val="00423FA0"/>
    <w:rsid w:val="00886E89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1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975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9751E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975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51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2026-03-18T12:41:00Z</dcterms:created>
  <dcterms:modified xsi:type="dcterms:W3CDTF">2026-03-18T12:41:00Z</dcterms:modified>
</cp:coreProperties>
</file>