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8EF" w:rsidRPr="001B66FB" w:rsidRDefault="006408EF" w:rsidP="006408EF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923925"/>
            <wp:effectExtent l="19050" t="0" r="9525" b="0"/>
            <wp:docPr id="6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6408EF" w:rsidRPr="009C2F49" w:rsidRDefault="006408EF" w:rsidP="006408EF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9C2F49"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6408EF" w:rsidRPr="001B66FB" w:rsidRDefault="006408EF" w:rsidP="006408EF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XV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сесія</w:t>
      </w:r>
      <w:r w:rsidRPr="00DE0470">
        <w:rPr>
          <w:b/>
          <w:sz w:val="28"/>
          <w:szCs w:val="28"/>
          <w:lang w:val="uk-UA"/>
        </w:rPr>
        <w:t xml:space="preserve"> </w:t>
      </w:r>
      <w:r w:rsidRPr="00BD7109">
        <w:rPr>
          <w:rFonts w:ascii="Times New Roman" w:hAnsi="Times New Roman"/>
          <w:b/>
          <w:noProof/>
          <w:sz w:val="28"/>
          <w:szCs w:val="28"/>
        </w:rPr>
        <w:t>VII</w:t>
      </w:r>
      <w:r w:rsidRPr="001B66FB"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6408EF" w:rsidRPr="001B66FB" w:rsidRDefault="006408EF" w:rsidP="006408EF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 w:rsidRPr="001B66FB"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Я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6408EF" w:rsidRPr="00CD500E" w:rsidRDefault="006408EF" w:rsidP="006408EF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6408EF" w:rsidRPr="00287718" w:rsidRDefault="006408EF" w:rsidP="006408EF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 w:rsidRPr="00ED06E3">
        <w:rPr>
          <w:rFonts w:ascii="Times New Roman" w:hAnsi="Times New Roman"/>
          <w:noProof/>
          <w:sz w:val="28"/>
          <w:szCs w:val="28"/>
        </w:rPr>
        <w:t>21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квітня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202</w:t>
      </w:r>
      <w:r>
        <w:rPr>
          <w:rFonts w:ascii="Times New Roman" w:hAnsi="Times New Roman"/>
          <w:noProof/>
          <w:sz w:val="28"/>
          <w:szCs w:val="28"/>
          <w:lang w:val="uk-UA"/>
        </w:rPr>
        <w:t>6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року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  <w:t>№1597</w:t>
      </w:r>
    </w:p>
    <w:p w:rsidR="006408EF" w:rsidRPr="002C336D" w:rsidRDefault="006408EF" w:rsidP="006408EF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44"/>
      </w:tblGrid>
      <w:tr w:rsidR="006408EF" w:rsidRPr="00935E66" w:rsidTr="002B12DA">
        <w:tc>
          <w:tcPr>
            <w:tcW w:w="4644" w:type="dxa"/>
          </w:tcPr>
          <w:p w:rsidR="006408EF" w:rsidRDefault="006408EF" w:rsidP="002B12DA">
            <w:pPr>
              <w:jc w:val="both"/>
            </w:pPr>
            <w:r>
              <w:rPr>
                <w:b/>
                <w:bCs/>
                <w:sz w:val="28"/>
                <w:szCs w:val="28"/>
              </w:rPr>
              <w:t xml:space="preserve">Про </w:t>
            </w:r>
            <w:r>
              <w:rPr>
                <w:b/>
                <w:sz w:val="28"/>
                <w:szCs w:val="28"/>
                <w:lang w:val="uk-UA"/>
              </w:rPr>
              <w:t xml:space="preserve">дострокове припинення повноважень депутата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Вербської</w:t>
            </w:r>
            <w:proofErr w:type="spellEnd"/>
            <w:r>
              <w:rPr>
                <w:b/>
                <w:sz w:val="28"/>
                <w:szCs w:val="28"/>
                <w:lang w:val="uk-UA"/>
              </w:rPr>
              <w:t xml:space="preserve"> сільської ради </w:t>
            </w:r>
            <w:proofErr w:type="spellStart"/>
            <w:proofErr w:type="gramStart"/>
            <w:r>
              <w:rPr>
                <w:b/>
                <w:sz w:val="28"/>
                <w:szCs w:val="28"/>
                <w:lang w:val="uk-UA"/>
              </w:rPr>
              <w:t>Св</w:t>
            </w:r>
            <w:proofErr w:type="gramEnd"/>
            <w:r>
              <w:rPr>
                <w:b/>
                <w:sz w:val="28"/>
                <w:szCs w:val="28"/>
                <w:lang w:val="uk-UA"/>
              </w:rPr>
              <w:t>інтозельського</w:t>
            </w:r>
            <w:proofErr w:type="spellEnd"/>
            <w:r>
              <w:rPr>
                <w:b/>
                <w:sz w:val="28"/>
                <w:szCs w:val="28"/>
                <w:lang w:val="uk-UA"/>
              </w:rPr>
              <w:t xml:space="preserve"> Богдана Володимировича</w:t>
            </w:r>
          </w:p>
        </w:tc>
      </w:tr>
    </w:tbl>
    <w:p w:rsidR="006408EF" w:rsidRDefault="006408EF" w:rsidP="006408EF">
      <w:pPr>
        <w:spacing w:line="276" w:lineRule="auto"/>
        <w:ind w:right="118" w:firstLine="708"/>
        <w:jc w:val="both"/>
        <w:outlineLvl w:val="0"/>
        <w:rPr>
          <w:sz w:val="28"/>
          <w:szCs w:val="28"/>
          <w:lang w:val="uk-UA"/>
        </w:rPr>
      </w:pPr>
    </w:p>
    <w:p w:rsidR="006408EF" w:rsidRPr="00B97F79" w:rsidRDefault="006408EF" w:rsidP="006408EF">
      <w:pPr>
        <w:spacing w:line="276" w:lineRule="auto"/>
        <w:jc w:val="both"/>
        <w:rPr>
          <w:sz w:val="28"/>
          <w:szCs w:val="28"/>
          <w:lang w:val="uk-UA"/>
        </w:rPr>
      </w:pPr>
      <w:r w:rsidRPr="008A17A9">
        <w:rPr>
          <w:sz w:val="28"/>
          <w:szCs w:val="28"/>
          <w:lang w:val="uk-UA"/>
        </w:rPr>
        <w:t>Відповідно до пункту 14 частини першої ст</w:t>
      </w:r>
      <w:r>
        <w:rPr>
          <w:sz w:val="28"/>
          <w:szCs w:val="28"/>
          <w:lang w:val="uk-UA"/>
        </w:rPr>
        <w:t>атті 26, частини першої статті 49</w:t>
      </w:r>
      <w:r w:rsidRPr="008A17A9">
        <w:rPr>
          <w:sz w:val="28"/>
          <w:szCs w:val="28"/>
          <w:lang w:val="uk-UA"/>
        </w:rPr>
        <w:t xml:space="preserve"> Закону України «Про місцеве самоврядування в Україні», пункту 2 частини другої статті 5 Закону України «Про статус депутатів місцевих рад», розглянувши заяву депутата виборчого округу №</w:t>
      </w:r>
      <w:r>
        <w:rPr>
          <w:sz w:val="28"/>
          <w:szCs w:val="28"/>
          <w:lang w:val="uk-UA"/>
        </w:rPr>
        <w:t xml:space="preserve">7 </w:t>
      </w:r>
      <w:proofErr w:type="spellStart"/>
      <w:r>
        <w:rPr>
          <w:sz w:val="28"/>
          <w:szCs w:val="28"/>
          <w:lang w:val="uk-UA"/>
        </w:rPr>
        <w:t>Вербської</w:t>
      </w:r>
      <w:proofErr w:type="spellEnd"/>
      <w:r>
        <w:rPr>
          <w:sz w:val="28"/>
          <w:szCs w:val="28"/>
          <w:lang w:val="uk-UA"/>
        </w:rPr>
        <w:t xml:space="preserve"> сільської</w:t>
      </w:r>
      <w:r w:rsidRPr="008A17A9">
        <w:rPr>
          <w:sz w:val="28"/>
          <w:szCs w:val="28"/>
          <w:lang w:val="uk-UA"/>
        </w:rPr>
        <w:t xml:space="preserve"> ради </w:t>
      </w:r>
      <w:proofErr w:type="spellStart"/>
      <w:r w:rsidRPr="001918CB">
        <w:rPr>
          <w:sz w:val="28"/>
          <w:szCs w:val="28"/>
          <w:lang w:val="uk-UA"/>
        </w:rPr>
        <w:t>Свінтозельського</w:t>
      </w:r>
      <w:proofErr w:type="spellEnd"/>
      <w:r w:rsidRPr="001918CB">
        <w:rPr>
          <w:sz w:val="28"/>
          <w:szCs w:val="28"/>
          <w:lang w:val="uk-UA"/>
        </w:rPr>
        <w:t xml:space="preserve"> Богдана Володимировича</w:t>
      </w:r>
      <w:r w:rsidRPr="008A17A9">
        <w:rPr>
          <w:sz w:val="28"/>
          <w:szCs w:val="28"/>
          <w:lang w:val="uk-UA"/>
        </w:rPr>
        <w:t xml:space="preserve"> від</w:t>
      </w:r>
      <w:r>
        <w:rPr>
          <w:sz w:val="28"/>
          <w:szCs w:val="28"/>
          <w:lang w:val="uk-UA"/>
        </w:rPr>
        <w:t xml:space="preserve"> 21</w:t>
      </w:r>
      <w:r w:rsidRPr="008A17A9">
        <w:rPr>
          <w:sz w:val="28"/>
          <w:szCs w:val="28"/>
          <w:lang w:val="uk-UA"/>
        </w:rPr>
        <w:t>.0</w:t>
      </w:r>
      <w:r>
        <w:rPr>
          <w:sz w:val="28"/>
          <w:szCs w:val="28"/>
          <w:lang w:val="uk-UA"/>
        </w:rPr>
        <w:t>4</w:t>
      </w:r>
      <w:r w:rsidRPr="008A17A9">
        <w:rPr>
          <w:sz w:val="28"/>
          <w:szCs w:val="28"/>
          <w:lang w:val="uk-UA"/>
        </w:rPr>
        <w:t>.202</w:t>
      </w:r>
      <w:r>
        <w:rPr>
          <w:sz w:val="28"/>
          <w:szCs w:val="28"/>
          <w:lang w:val="uk-UA"/>
        </w:rPr>
        <w:t>6 р. про складення ним</w:t>
      </w:r>
      <w:r w:rsidRPr="008A17A9">
        <w:rPr>
          <w:sz w:val="28"/>
          <w:szCs w:val="28"/>
          <w:lang w:val="uk-UA"/>
        </w:rPr>
        <w:t xml:space="preserve"> депутатських повноважень</w:t>
      </w:r>
      <w:r>
        <w:rPr>
          <w:sz w:val="28"/>
          <w:szCs w:val="28"/>
          <w:lang w:val="uk-UA"/>
        </w:rPr>
        <w:t>,</w:t>
      </w:r>
      <w:r>
        <w:rPr>
          <w:bdr w:val="none" w:sz="0" w:space="0" w:color="auto" w:frame="1"/>
          <w:shd w:val="clear" w:color="auto" w:fill="FFFFFF"/>
          <w:lang w:val="uk-UA"/>
        </w:rPr>
        <w:t xml:space="preserve"> </w:t>
      </w:r>
      <w:r w:rsidRPr="008A17A9">
        <w:rPr>
          <w:sz w:val="28"/>
          <w:szCs w:val="28"/>
          <w:lang w:val="uk-UA"/>
        </w:rPr>
        <w:t>Вербська сільська рада</w:t>
      </w:r>
    </w:p>
    <w:p w:rsidR="006408EF" w:rsidRDefault="006408EF" w:rsidP="006408EF">
      <w:pPr>
        <w:jc w:val="center"/>
        <w:rPr>
          <w:sz w:val="28"/>
          <w:szCs w:val="28"/>
          <w:lang w:val="uk-UA"/>
        </w:rPr>
      </w:pPr>
    </w:p>
    <w:p w:rsidR="006408EF" w:rsidRDefault="006408EF" w:rsidP="006408E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</w:rPr>
        <w:t>ВИРІШИЛА:</w:t>
      </w:r>
    </w:p>
    <w:p w:rsidR="006408EF" w:rsidRPr="001E335A" w:rsidRDefault="006408EF" w:rsidP="006408EF">
      <w:pPr>
        <w:jc w:val="center"/>
        <w:rPr>
          <w:sz w:val="28"/>
          <w:szCs w:val="28"/>
          <w:lang w:val="uk-UA"/>
        </w:rPr>
      </w:pPr>
    </w:p>
    <w:p w:rsidR="006408EF" w:rsidRPr="00736B68" w:rsidRDefault="006408EF" w:rsidP="006408EF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uppressAutoHyphens w:val="0"/>
        <w:autoSpaceDE/>
        <w:spacing w:line="276" w:lineRule="auto"/>
        <w:ind w:left="426" w:right="281"/>
        <w:jc w:val="both"/>
        <w:rPr>
          <w:color w:val="333333"/>
          <w:sz w:val="26"/>
          <w:szCs w:val="26"/>
          <w:lang w:val="uk-UA" w:eastAsia="ru-RU"/>
        </w:rPr>
      </w:pPr>
      <w:r>
        <w:rPr>
          <w:color w:val="000000"/>
          <w:sz w:val="28"/>
          <w:szCs w:val="28"/>
          <w:bdr w:val="none" w:sz="0" w:space="0" w:color="auto" w:frame="1"/>
          <w:lang w:val="uk-UA" w:eastAsia="ru-RU"/>
        </w:rPr>
        <w:t>П</w:t>
      </w:r>
      <w:r w:rsidRPr="00A0704B">
        <w:rPr>
          <w:color w:val="000000"/>
          <w:sz w:val="28"/>
          <w:szCs w:val="28"/>
          <w:bdr w:val="none" w:sz="0" w:space="0" w:color="auto" w:frame="1"/>
          <w:lang w:val="uk-UA" w:eastAsia="ru-RU"/>
        </w:rPr>
        <w:t>рипинити</w:t>
      </w:r>
      <w:r>
        <w:rPr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достроково</w:t>
      </w:r>
      <w:r w:rsidRPr="00A0704B">
        <w:rPr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д</w:t>
      </w:r>
      <w:r>
        <w:rPr>
          <w:color w:val="000000"/>
          <w:sz w:val="28"/>
          <w:szCs w:val="28"/>
          <w:bdr w:val="none" w:sz="0" w:space="0" w:color="auto" w:frame="1"/>
          <w:lang w:val="uk-UA" w:eastAsia="ru-RU"/>
        </w:rPr>
        <w:t>епутатські повноваження депутата</w:t>
      </w:r>
      <w:r w:rsidRPr="00A0704B">
        <w:rPr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lang w:val="uk-UA" w:eastAsia="ru-RU"/>
        </w:rPr>
        <w:t>Вербської</w:t>
      </w:r>
      <w:proofErr w:type="spellEnd"/>
      <w:r w:rsidRPr="00A0704B">
        <w:rPr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сільської ради восьмого скликання від виборчого округу</w:t>
      </w:r>
      <w:r>
        <w:rPr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№ 7 </w:t>
      </w:r>
      <w:proofErr w:type="spellStart"/>
      <w:r w:rsidRPr="001918CB">
        <w:rPr>
          <w:sz w:val="28"/>
          <w:szCs w:val="28"/>
          <w:lang w:val="uk-UA"/>
        </w:rPr>
        <w:t>Свінтозельського</w:t>
      </w:r>
      <w:proofErr w:type="spellEnd"/>
      <w:r w:rsidRPr="001918CB">
        <w:rPr>
          <w:sz w:val="28"/>
          <w:szCs w:val="28"/>
          <w:lang w:val="uk-UA"/>
        </w:rPr>
        <w:t xml:space="preserve"> Богдана Володимировича</w:t>
      </w:r>
      <w:r w:rsidRPr="00A0704B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,</w:t>
      </w:r>
      <w:r>
        <w:rPr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A0704B">
        <w:rPr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відповідно до </w:t>
      </w:r>
      <w:r>
        <w:rPr>
          <w:color w:val="000000"/>
          <w:sz w:val="28"/>
          <w:szCs w:val="28"/>
          <w:bdr w:val="none" w:sz="0" w:space="0" w:color="auto" w:frame="1"/>
          <w:lang w:val="uk-UA" w:eastAsia="ru-RU"/>
        </w:rPr>
        <w:t>його</w:t>
      </w:r>
      <w:r w:rsidRPr="00A0704B">
        <w:rPr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заяви</w:t>
      </w:r>
      <w:r w:rsidRPr="00A0704B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.</w:t>
      </w:r>
    </w:p>
    <w:p w:rsidR="006408EF" w:rsidRPr="00A0704B" w:rsidRDefault="006408EF" w:rsidP="006408EF">
      <w:pPr>
        <w:numPr>
          <w:ilvl w:val="0"/>
          <w:numId w:val="1"/>
        </w:numPr>
        <w:shd w:val="clear" w:color="auto" w:fill="FFFFFF"/>
        <w:suppressAutoHyphens w:val="0"/>
        <w:autoSpaceDE/>
        <w:spacing w:line="276" w:lineRule="auto"/>
        <w:ind w:left="431" w:right="281"/>
        <w:jc w:val="both"/>
        <w:rPr>
          <w:color w:val="333333"/>
          <w:sz w:val="26"/>
          <w:szCs w:val="26"/>
          <w:lang w:val="uk-UA" w:eastAsia="ru-RU"/>
        </w:rPr>
      </w:pPr>
      <w:r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З моменту дострокового складання депутатом </w:t>
      </w:r>
      <w:proofErr w:type="spellStart"/>
      <w:r>
        <w:rPr>
          <w:sz w:val="28"/>
          <w:szCs w:val="28"/>
          <w:lang w:val="uk-UA"/>
        </w:rPr>
        <w:t>Свінтозельським</w:t>
      </w:r>
      <w:proofErr w:type="spellEnd"/>
      <w:r>
        <w:rPr>
          <w:sz w:val="28"/>
          <w:szCs w:val="28"/>
          <w:lang w:val="uk-UA"/>
        </w:rPr>
        <w:t xml:space="preserve"> Богданом</w:t>
      </w:r>
      <w:r w:rsidRPr="001918CB">
        <w:rPr>
          <w:sz w:val="28"/>
          <w:szCs w:val="28"/>
          <w:lang w:val="uk-UA"/>
        </w:rPr>
        <w:t xml:space="preserve"> Володимирович</w:t>
      </w:r>
      <w:r>
        <w:rPr>
          <w:sz w:val="28"/>
          <w:szCs w:val="28"/>
          <w:lang w:val="uk-UA"/>
        </w:rPr>
        <w:t>ем</w:t>
      </w:r>
      <w:r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своїх повноважень вважати його виведеним зі складу постійної комісії </w:t>
      </w:r>
      <w:r>
        <w:rPr>
          <w:sz w:val="28"/>
          <w:szCs w:val="28"/>
          <w:lang w:val="uk-UA"/>
        </w:rPr>
        <w:t xml:space="preserve">з питань </w:t>
      </w:r>
      <w:r w:rsidRPr="00DF1C74">
        <w:rPr>
          <w:color w:val="000000"/>
          <w:sz w:val="28"/>
          <w:szCs w:val="28"/>
          <w:bdr w:val="none" w:sz="0" w:space="0" w:color="auto" w:frame="1"/>
          <w:lang w:val="uk-UA"/>
        </w:rPr>
        <w:t>бюджету, фінансів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, </w:t>
      </w:r>
      <w:r w:rsidRPr="00DF1C74">
        <w:rPr>
          <w:color w:val="000000"/>
          <w:sz w:val="28"/>
          <w:szCs w:val="28"/>
          <w:bdr w:val="none" w:sz="0" w:space="0" w:color="auto" w:frame="1"/>
          <w:lang w:val="uk-UA"/>
        </w:rPr>
        <w:t>інвестицій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, землекористування, </w:t>
      </w:r>
      <w:r w:rsidRPr="009C72C0">
        <w:rPr>
          <w:color w:val="000000"/>
          <w:sz w:val="28"/>
          <w:szCs w:val="28"/>
          <w:bdr w:val="none" w:sz="0" w:space="0" w:color="auto" w:frame="1"/>
          <w:lang w:val="uk-UA"/>
        </w:rPr>
        <w:t>архітектури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та </w:t>
      </w:r>
      <w:r w:rsidRPr="00DF1C74">
        <w:rPr>
          <w:color w:val="000000"/>
          <w:sz w:val="28"/>
          <w:szCs w:val="28"/>
          <w:bdr w:val="none" w:sz="0" w:space="0" w:color="auto" w:frame="1"/>
          <w:lang w:val="uk-UA"/>
        </w:rPr>
        <w:t>соціально-економічного роз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витку</w:t>
      </w:r>
      <w:r>
        <w:rPr>
          <w:sz w:val="28"/>
          <w:szCs w:val="28"/>
          <w:lang w:val="uk-UA"/>
        </w:rPr>
        <w:t xml:space="preserve"> та лічильної комісії, </w:t>
      </w:r>
      <w:r w:rsidRPr="00281D29">
        <w:rPr>
          <w:bCs/>
          <w:color w:val="000000" w:themeColor="text1"/>
          <w:sz w:val="28"/>
          <w:szCs w:val="28"/>
          <w:lang w:val="uk-UA" w:eastAsia="uk-UA"/>
        </w:rPr>
        <w:t>створеної на термін повноважень ради</w:t>
      </w:r>
      <w:r>
        <w:rPr>
          <w:bCs/>
          <w:color w:val="000000" w:themeColor="text1"/>
          <w:sz w:val="28"/>
          <w:szCs w:val="28"/>
          <w:lang w:val="uk-UA" w:eastAsia="uk-UA"/>
        </w:rPr>
        <w:t>.</w:t>
      </w:r>
    </w:p>
    <w:p w:rsidR="006408EF" w:rsidRDefault="006408EF" w:rsidP="006408EF">
      <w:pPr>
        <w:numPr>
          <w:ilvl w:val="0"/>
          <w:numId w:val="1"/>
        </w:numPr>
        <w:shd w:val="clear" w:color="auto" w:fill="FFFFFF"/>
        <w:suppressAutoHyphens w:val="0"/>
        <w:autoSpaceDE/>
        <w:spacing w:line="276" w:lineRule="auto"/>
        <w:ind w:left="431" w:right="281"/>
        <w:jc w:val="both"/>
        <w:rPr>
          <w:color w:val="333333"/>
          <w:sz w:val="26"/>
          <w:szCs w:val="26"/>
          <w:lang w:val="uk-UA" w:eastAsia="ru-RU"/>
        </w:rPr>
      </w:pPr>
      <w:r w:rsidRPr="00A0704B">
        <w:rPr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Секретарю сільської ради направити </w:t>
      </w:r>
      <w:r>
        <w:rPr>
          <w:color w:val="000000"/>
          <w:sz w:val="28"/>
          <w:szCs w:val="28"/>
          <w:bdr w:val="none" w:sz="0" w:space="0" w:color="auto" w:frame="1"/>
          <w:lang w:val="uk-UA" w:eastAsia="ru-RU"/>
        </w:rPr>
        <w:t>це</w:t>
      </w:r>
      <w:r w:rsidRPr="00A0704B">
        <w:rPr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рішення до в</w:t>
      </w:r>
      <w:r w:rsidRPr="00A0704B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ідповідної територіальної виборчої комісії.</w:t>
      </w:r>
    </w:p>
    <w:p w:rsidR="006408EF" w:rsidRPr="00B97F79" w:rsidRDefault="006408EF" w:rsidP="006408EF">
      <w:pPr>
        <w:numPr>
          <w:ilvl w:val="0"/>
          <w:numId w:val="1"/>
        </w:numPr>
        <w:shd w:val="clear" w:color="auto" w:fill="FFFFFF"/>
        <w:suppressAutoHyphens w:val="0"/>
        <w:autoSpaceDE/>
        <w:spacing w:line="276" w:lineRule="auto"/>
        <w:ind w:left="431" w:right="281"/>
        <w:jc w:val="both"/>
        <w:rPr>
          <w:color w:val="333333"/>
          <w:sz w:val="26"/>
          <w:szCs w:val="26"/>
          <w:lang w:val="uk-UA" w:eastAsia="ru-RU"/>
        </w:rPr>
      </w:pPr>
      <w:r w:rsidRPr="00B97F79">
        <w:rPr>
          <w:color w:val="000000"/>
          <w:sz w:val="28"/>
          <w:szCs w:val="28"/>
          <w:bdr w:val="none" w:sz="0" w:space="0" w:color="auto" w:frame="1"/>
          <w:lang w:eastAsia="ru-RU"/>
        </w:rPr>
        <w:t>Контроль</w:t>
      </w:r>
      <w:r w:rsidRPr="00B97F79">
        <w:rPr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Pr="00B97F79">
        <w:rPr>
          <w:color w:val="000000"/>
          <w:sz w:val="28"/>
          <w:szCs w:val="28"/>
          <w:bdr w:val="none" w:sz="0" w:space="0" w:color="auto" w:frame="1"/>
          <w:lang w:eastAsia="ru-RU"/>
        </w:rPr>
        <w:t>за</w:t>
      </w:r>
      <w:r w:rsidRPr="00B97F79">
        <w:rPr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proofErr w:type="spellStart"/>
      <w:r w:rsidRPr="00B97F79">
        <w:rPr>
          <w:color w:val="000000"/>
          <w:sz w:val="28"/>
          <w:szCs w:val="28"/>
          <w:bdr w:val="none" w:sz="0" w:space="0" w:color="auto" w:frame="1"/>
          <w:lang w:eastAsia="ru-RU"/>
        </w:rPr>
        <w:t>виконанням</w:t>
      </w:r>
      <w:proofErr w:type="spellEnd"/>
      <w:r w:rsidRPr="00B97F79">
        <w:rPr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proofErr w:type="spellStart"/>
      <w:r w:rsidRPr="00B97F79">
        <w:rPr>
          <w:color w:val="000000"/>
          <w:sz w:val="28"/>
          <w:szCs w:val="28"/>
          <w:bdr w:val="none" w:sz="0" w:space="0" w:color="auto" w:frame="1"/>
          <w:lang w:eastAsia="ru-RU"/>
        </w:rPr>
        <w:t>цього</w:t>
      </w:r>
      <w:proofErr w:type="spellEnd"/>
      <w:r w:rsidRPr="00B97F79">
        <w:rPr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proofErr w:type="spellStart"/>
      <w:proofErr w:type="gramStart"/>
      <w:r w:rsidRPr="00B97F79">
        <w:rPr>
          <w:color w:val="000000"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Pr="00B97F79">
        <w:rPr>
          <w:color w:val="000000"/>
          <w:sz w:val="28"/>
          <w:szCs w:val="28"/>
          <w:bdr w:val="none" w:sz="0" w:space="0" w:color="auto" w:frame="1"/>
          <w:lang w:eastAsia="ru-RU"/>
        </w:rPr>
        <w:t>ішення</w:t>
      </w:r>
      <w:proofErr w:type="spellEnd"/>
      <w:r w:rsidRPr="00B97F79">
        <w:rPr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proofErr w:type="spellStart"/>
      <w:r w:rsidRPr="00B97F79">
        <w:rPr>
          <w:color w:val="000000"/>
          <w:sz w:val="28"/>
          <w:szCs w:val="28"/>
          <w:bdr w:val="none" w:sz="0" w:space="0" w:color="auto" w:frame="1"/>
          <w:lang w:eastAsia="ru-RU"/>
        </w:rPr>
        <w:t>покласти</w:t>
      </w:r>
      <w:proofErr w:type="spellEnd"/>
      <w:r w:rsidRPr="00B97F79">
        <w:rPr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Pr="00B97F79">
        <w:rPr>
          <w:color w:val="000000"/>
          <w:sz w:val="28"/>
          <w:szCs w:val="28"/>
          <w:bdr w:val="none" w:sz="0" w:space="0" w:color="auto" w:frame="1"/>
          <w:lang w:eastAsia="ru-RU"/>
        </w:rPr>
        <w:t>на</w:t>
      </w:r>
      <w:r w:rsidRPr="00B97F79">
        <w:rPr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Pr="00B97F79">
        <w:rPr>
          <w:color w:val="000000"/>
          <w:sz w:val="28"/>
          <w:szCs w:val="28"/>
          <w:bdr w:val="none" w:sz="0" w:space="0" w:color="auto" w:frame="1"/>
          <w:lang w:val="uk-UA" w:eastAsia="ru-RU"/>
        </w:rPr>
        <w:t>к</w:t>
      </w:r>
      <w:proofErr w:type="spellStart"/>
      <w:r w:rsidRPr="00B97F79">
        <w:rPr>
          <w:color w:val="000000"/>
          <w:sz w:val="28"/>
          <w:szCs w:val="28"/>
          <w:bdr w:val="none" w:sz="0" w:space="0" w:color="auto" w:frame="1"/>
          <w:lang w:eastAsia="ru-RU"/>
        </w:rPr>
        <w:t>омісі</w:t>
      </w:r>
      <w:proofErr w:type="spellEnd"/>
      <w:r w:rsidRPr="00B97F79">
        <w:rPr>
          <w:color w:val="000000"/>
          <w:sz w:val="28"/>
          <w:szCs w:val="28"/>
          <w:bdr w:val="none" w:sz="0" w:space="0" w:color="auto" w:frame="1"/>
          <w:lang w:val="uk-UA" w:eastAsia="ru-RU"/>
        </w:rPr>
        <w:t>ю</w:t>
      </w:r>
      <w:r w:rsidRPr="00B97F79">
        <w:rPr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97F79">
        <w:rPr>
          <w:color w:val="000000"/>
          <w:sz w:val="28"/>
          <w:szCs w:val="28"/>
          <w:bdr w:val="none" w:sz="0" w:space="0" w:color="auto" w:frame="1"/>
          <w:lang w:eastAsia="ru-RU"/>
        </w:rPr>
        <w:t>з</w:t>
      </w:r>
      <w:proofErr w:type="spellEnd"/>
      <w:r w:rsidRPr="00B97F79">
        <w:rPr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97F79">
        <w:rPr>
          <w:color w:val="000000"/>
          <w:sz w:val="28"/>
          <w:szCs w:val="28"/>
          <w:bdr w:val="none" w:sz="0" w:space="0" w:color="auto" w:frame="1"/>
          <w:lang w:eastAsia="ru-RU"/>
        </w:rPr>
        <w:t>питань</w:t>
      </w:r>
      <w:proofErr w:type="spellEnd"/>
      <w:r w:rsidRPr="00B97F79">
        <w:rPr>
          <w:color w:val="000000"/>
          <w:sz w:val="28"/>
          <w:szCs w:val="28"/>
          <w:bdr w:val="none" w:sz="0" w:space="0" w:color="auto" w:frame="1"/>
          <w:lang w:eastAsia="ru-RU"/>
        </w:rPr>
        <w:t xml:space="preserve"> прав </w:t>
      </w:r>
      <w:proofErr w:type="spellStart"/>
      <w:r w:rsidRPr="00B97F79">
        <w:rPr>
          <w:color w:val="000000"/>
          <w:sz w:val="28"/>
          <w:szCs w:val="28"/>
          <w:bdr w:val="none" w:sz="0" w:space="0" w:color="auto" w:frame="1"/>
          <w:lang w:eastAsia="ru-RU"/>
        </w:rPr>
        <w:t>людини</w:t>
      </w:r>
      <w:proofErr w:type="spellEnd"/>
      <w:r w:rsidRPr="00B97F79">
        <w:rPr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B97F79">
        <w:rPr>
          <w:color w:val="000000"/>
          <w:sz w:val="28"/>
          <w:szCs w:val="28"/>
          <w:bdr w:val="none" w:sz="0" w:space="0" w:color="auto" w:frame="1"/>
          <w:lang w:eastAsia="ru-RU"/>
        </w:rPr>
        <w:t>законності</w:t>
      </w:r>
      <w:proofErr w:type="spellEnd"/>
      <w:r w:rsidRPr="00B97F79">
        <w:rPr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B97F79">
        <w:rPr>
          <w:color w:val="000000"/>
          <w:sz w:val="28"/>
          <w:szCs w:val="28"/>
          <w:bdr w:val="none" w:sz="0" w:space="0" w:color="auto" w:frame="1"/>
          <w:lang w:eastAsia="ru-RU"/>
        </w:rPr>
        <w:t>депутатської</w:t>
      </w:r>
      <w:proofErr w:type="spellEnd"/>
      <w:r w:rsidRPr="00B97F79">
        <w:rPr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97F79">
        <w:rPr>
          <w:color w:val="000000"/>
          <w:sz w:val="28"/>
          <w:szCs w:val="28"/>
          <w:bdr w:val="none" w:sz="0" w:space="0" w:color="auto" w:frame="1"/>
          <w:lang w:eastAsia="ru-RU"/>
        </w:rPr>
        <w:t>діяльності</w:t>
      </w:r>
      <w:proofErr w:type="spellEnd"/>
      <w:r w:rsidRPr="00B97F79">
        <w:rPr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B97F79">
        <w:rPr>
          <w:color w:val="000000"/>
          <w:sz w:val="28"/>
          <w:szCs w:val="28"/>
          <w:bdr w:val="none" w:sz="0" w:space="0" w:color="auto" w:frame="1"/>
          <w:lang w:eastAsia="ru-RU"/>
        </w:rPr>
        <w:t>етики</w:t>
      </w:r>
      <w:proofErr w:type="spellEnd"/>
      <w:r w:rsidRPr="00B97F79">
        <w:rPr>
          <w:color w:val="000000"/>
          <w:sz w:val="28"/>
          <w:szCs w:val="28"/>
          <w:bdr w:val="none" w:sz="0" w:space="0" w:color="auto" w:frame="1"/>
          <w:lang w:eastAsia="ru-RU"/>
        </w:rPr>
        <w:t xml:space="preserve"> та регламенту</w:t>
      </w:r>
      <w:r w:rsidRPr="00B97F79">
        <w:rPr>
          <w:color w:val="000000"/>
          <w:sz w:val="28"/>
          <w:szCs w:val="28"/>
          <w:bdr w:val="none" w:sz="0" w:space="0" w:color="auto" w:frame="1"/>
          <w:lang w:val="uk-UA" w:eastAsia="ru-RU"/>
        </w:rPr>
        <w:t>.</w:t>
      </w:r>
    </w:p>
    <w:p w:rsidR="006408EF" w:rsidRDefault="006408EF" w:rsidP="006408EF">
      <w:pPr>
        <w:widowControl w:val="0"/>
        <w:tabs>
          <w:tab w:val="left" w:pos="993"/>
        </w:tabs>
        <w:spacing w:line="276" w:lineRule="auto"/>
        <w:ind w:right="158" w:firstLine="284"/>
        <w:jc w:val="both"/>
        <w:rPr>
          <w:sz w:val="28"/>
          <w:szCs w:val="28"/>
          <w:lang w:val="uk-UA"/>
        </w:rPr>
      </w:pPr>
    </w:p>
    <w:p w:rsidR="006408EF" w:rsidRDefault="006408EF" w:rsidP="006408EF">
      <w:pPr>
        <w:widowControl w:val="0"/>
        <w:tabs>
          <w:tab w:val="left" w:pos="993"/>
        </w:tabs>
        <w:spacing w:line="276" w:lineRule="auto"/>
        <w:ind w:right="158" w:firstLine="284"/>
        <w:jc w:val="both"/>
        <w:rPr>
          <w:sz w:val="28"/>
          <w:szCs w:val="28"/>
          <w:lang w:val="uk-UA"/>
        </w:rPr>
      </w:pPr>
    </w:p>
    <w:p w:rsidR="006408EF" w:rsidRPr="007918A4" w:rsidRDefault="006408EF" w:rsidP="006408EF">
      <w:pPr>
        <w:widowControl w:val="0"/>
        <w:tabs>
          <w:tab w:val="left" w:pos="993"/>
        </w:tabs>
        <w:spacing w:line="276" w:lineRule="auto"/>
        <w:ind w:right="158" w:firstLine="284"/>
        <w:jc w:val="both"/>
        <w:rPr>
          <w:sz w:val="28"/>
          <w:szCs w:val="28"/>
          <w:lang w:val="uk-UA"/>
        </w:rPr>
      </w:pPr>
    </w:p>
    <w:p w:rsidR="00F363D0" w:rsidRDefault="006408EF" w:rsidP="006408EF">
      <w:r w:rsidRPr="00284B3C">
        <w:rPr>
          <w:b/>
          <w:sz w:val="28"/>
          <w:szCs w:val="28"/>
          <w:lang w:val="uk-UA"/>
        </w:rPr>
        <w:t>Сільський голова</w:t>
      </w:r>
      <w:r w:rsidRPr="00284B3C">
        <w:rPr>
          <w:b/>
          <w:sz w:val="28"/>
          <w:szCs w:val="28"/>
          <w:lang w:val="uk-UA"/>
        </w:rPr>
        <w:tab/>
      </w:r>
      <w:r w:rsidRPr="00284B3C">
        <w:rPr>
          <w:b/>
          <w:sz w:val="28"/>
          <w:szCs w:val="28"/>
          <w:lang w:val="uk-UA"/>
        </w:rPr>
        <w:tab/>
      </w:r>
      <w:r w:rsidRPr="00284B3C">
        <w:rPr>
          <w:b/>
          <w:sz w:val="28"/>
          <w:szCs w:val="28"/>
          <w:lang w:val="uk-UA"/>
        </w:rPr>
        <w:tab/>
      </w:r>
      <w:r w:rsidRPr="00284B3C">
        <w:rPr>
          <w:b/>
          <w:sz w:val="28"/>
          <w:szCs w:val="28"/>
          <w:lang w:val="uk-UA"/>
        </w:rPr>
        <w:tab/>
      </w:r>
      <w:r w:rsidRPr="00284B3C">
        <w:rPr>
          <w:b/>
          <w:sz w:val="28"/>
          <w:szCs w:val="28"/>
          <w:lang w:val="uk-UA"/>
        </w:rPr>
        <w:tab/>
        <w:t>Каміла КОТВІНСЬКА</w:t>
      </w:r>
    </w:p>
    <w:sectPr w:rsidR="00F363D0" w:rsidSect="00F3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6F65F8"/>
    <w:multiLevelType w:val="multilevel"/>
    <w:tmpl w:val="CC626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6408EF"/>
    <w:rsid w:val="00135B15"/>
    <w:rsid w:val="00197256"/>
    <w:rsid w:val="00281A9B"/>
    <w:rsid w:val="00423FA0"/>
    <w:rsid w:val="006408EF"/>
    <w:rsid w:val="00A6330E"/>
    <w:rsid w:val="00B70F0F"/>
    <w:rsid w:val="00B83FB8"/>
    <w:rsid w:val="00DB68F2"/>
    <w:rsid w:val="00F36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8EF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408E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6408EF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6408E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08EF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1211</Characters>
  <Application>Microsoft Office Word</Application>
  <DocSecurity>0</DocSecurity>
  <Lines>10</Lines>
  <Paragraphs>2</Paragraphs>
  <ScaleCrop>false</ScaleCrop>
  <Company/>
  <LinksUpToDate>false</LinksUpToDate>
  <CharactersWithSpaces>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2026-04-28T12:32:00Z</dcterms:created>
  <dcterms:modified xsi:type="dcterms:W3CDTF">2026-04-28T12:32:00Z</dcterms:modified>
</cp:coreProperties>
</file>