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38" w:rsidRDefault="00730A38" w:rsidP="00730A38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30A38" w:rsidRDefault="00730A38" w:rsidP="00730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30A38" w:rsidRPr="001B66FB" w:rsidRDefault="00730A38" w:rsidP="00730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30A38" w:rsidRPr="009C2F49" w:rsidRDefault="00730A38" w:rsidP="00730A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30A38" w:rsidRPr="001B66FB" w:rsidRDefault="00730A38" w:rsidP="00730A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30A38" w:rsidRPr="001B66FB" w:rsidRDefault="00730A38" w:rsidP="00730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30A38" w:rsidRPr="00712C4C" w:rsidRDefault="00730A38" w:rsidP="00730A3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730A38" w:rsidRPr="00287718" w:rsidRDefault="00730A38" w:rsidP="00730A3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30A38" w:rsidRPr="00D3434A" w:rsidRDefault="00730A38" w:rsidP="00730A3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30A38" w:rsidRPr="00E73816" w:rsidTr="00312F8E">
        <w:tc>
          <w:tcPr>
            <w:tcW w:w="5070" w:type="dxa"/>
          </w:tcPr>
          <w:p w:rsidR="00730A38" w:rsidRPr="00C0034B" w:rsidRDefault="00730A38" w:rsidP="00312F8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E738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738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E738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Котвінському</w:t>
            </w:r>
            <w:proofErr w:type="spellEnd"/>
            <w:r w:rsidRPr="00E738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Володимиру Ананійовичу</w:t>
            </w:r>
          </w:p>
        </w:tc>
      </w:tr>
    </w:tbl>
    <w:p w:rsidR="00730A38" w:rsidRPr="00712C4C" w:rsidRDefault="00730A38" w:rsidP="00730A38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712C4C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</w:p>
    <w:p w:rsidR="00730A38" w:rsidRDefault="00730A38" w:rsidP="00730A38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Котвінського</w:t>
      </w:r>
      <w:proofErr w:type="spellEnd"/>
      <w:r>
        <w:rPr>
          <w:sz w:val="28"/>
          <w:szCs w:val="28"/>
          <w:lang w:val="uk-UA"/>
        </w:rPr>
        <w:t xml:space="preserve"> Володимира Ананійовича для будівництва та обслуговування житлового будинку, господарських будівель і споруд по вул. </w:t>
      </w:r>
      <w:proofErr w:type="spellStart"/>
      <w:r>
        <w:rPr>
          <w:sz w:val="28"/>
          <w:szCs w:val="28"/>
          <w:lang w:val="uk-UA"/>
        </w:rPr>
        <w:t>Застав’я-І</w:t>
      </w:r>
      <w:proofErr w:type="spellEnd"/>
      <w:r>
        <w:rPr>
          <w:sz w:val="28"/>
          <w:szCs w:val="28"/>
          <w:lang w:val="uk-UA"/>
        </w:rPr>
        <w:t>, 71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Кодексу України, Вербська сільська рада</w:t>
      </w:r>
    </w:p>
    <w:p w:rsidR="00730A38" w:rsidRDefault="00730A38" w:rsidP="00730A3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730A38" w:rsidRPr="000D11BC" w:rsidRDefault="00730A38" w:rsidP="00730A3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730A38" w:rsidRDefault="00730A38" w:rsidP="00730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2435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667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Котвінському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Ананійовичу для будівництва та обслуговування житлового будинку, господарських будівель і споруд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Застав’я-І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71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730A38" w:rsidRDefault="00730A38" w:rsidP="00730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Котвінському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Ананійовичу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2435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0667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Застав’я-І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71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0A38" w:rsidRDefault="00730A38" w:rsidP="00730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Котвінському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Ананійовичу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0A38" w:rsidRPr="00712C4C" w:rsidRDefault="00730A38" w:rsidP="00730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712C4C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712C4C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</w:t>
      </w:r>
    </w:p>
    <w:p w:rsidR="00F363D0" w:rsidRDefault="00730A38" w:rsidP="00730A3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30A38"/>
    <w:rsid w:val="00135B15"/>
    <w:rsid w:val="00197256"/>
    <w:rsid w:val="00281A9B"/>
    <w:rsid w:val="00423FA0"/>
    <w:rsid w:val="00576DED"/>
    <w:rsid w:val="00730A38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0A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30A3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0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3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2026-07-10T08:36:00Z</dcterms:created>
  <dcterms:modified xsi:type="dcterms:W3CDTF">2026-07-10T08:36:00Z</dcterms:modified>
</cp:coreProperties>
</file>