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BE6" w:rsidRPr="001B66FB" w:rsidRDefault="008D3BE6" w:rsidP="008D3BE6">
      <w:pPr>
        <w:pStyle w:val="a3"/>
        <w:jc w:val="center"/>
        <w:rPr>
          <w:rFonts w:ascii="Times New Roman" w:hAnsi="Times New Roman"/>
          <w:noProof/>
          <w:sz w:val="28"/>
          <w:szCs w:val="28"/>
          <w:lang w:val="uk-UA"/>
        </w:rPr>
      </w:pPr>
      <w:r>
        <w:rPr>
          <w:rFonts w:ascii="Times New Roman" w:hAnsi="Times New Roman"/>
          <w:noProof/>
          <w:sz w:val="28"/>
          <w:szCs w:val="28"/>
          <w:lang w:eastAsia="ru-RU"/>
        </w:rPr>
        <w:drawing>
          <wp:inline distT="0" distB="0" distL="0" distR="0">
            <wp:extent cx="695325" cy="923925"/>
            <wp:effectExtent l="19050" t="0" r="9525" b="0"/>
            <wp:docPr id="20" name="Рисунок 1" descr="Тризу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Тризуб"/>
                    <pic:cNvPicPr>
                      <a:picLocks noChangeAspect="1" noChangeArrowheads="1"/>
                    </pic:cNvPicPr>
                  </pic:nvPicPr>
                  <pic:blipFill>
                    <a:blip r:embed="rId4" cstate="print"/>
                    <a:srcRect/>
                    <a:stretch>
                      <a:fillRect/>
                    </a:stretch>
                  </pic:blipFill>
                  <pic:spPr bwMode="auto">
                    <a:xfrm>
                      <a:off x="0" y="0"/>
                      <a:ext cx="695325" cy="923925"/>
                    </a:xfrm>
                    <a:prstGeom prst="rect">
                      <a:avLst/>
                    </a:prstGeom>
                    <a:noFill/>
                    <a:ln w="9525">
                      <a:noFill/>
                      <a:miter lim="800000"/>
                      <a:headEnd/>
                      <a:tailEnd/>
                    </a:ln>
                  </pic:spPr>
                </pic:pic>
              </a:graphicData>
            </a:graphic>
          </wp:inline>
        </w:drawing>
      </w:r>
      <w:r w:rsidRPr="00BD7109">
        <w:rPr>
          <w:rFonts w:ascii="Times New Roman" w:hAnsi="Times New Roman"/>
          <w:noProof/>
          <w:sz w:val="28"/>
          <w:szCs w:val="28"/>
        </w:rPr>
        <w:t> </w:t>
      </w:r>
    </w:p>
    <w:p w:rsidR="008D3BE6" w:rsidRPr="009C2F49" w:rsidRDefault="008D3BE6" w:rsidP="008D3BE6">
      <w:pPr>
        <w:pStyle w:val="a3"/>
        <w:jc w:val="center"/>
        <w:rPr>
          <w:rFonts w:ascii="Times New Roman" w:hAnsi="Times New Roman"/>
          <w:b/>
          <w:noProof/>
          <w:sz w:val="28"/>
          <w:szCs w:val="28"/>
          <w:lang w:val="uk-UA"/>
        </w:rPr>
      </w:pPr>
      <w:r w:rsidRPr="009C2F49">
        <w:rPr>
          <w:rFonts w:ascii="Times New Roman" w:hAnsi="Times New Roman"/>
          <w:b/>
          <w:noProof/>
          <w:sz w:val="28"/>
          <w:szCs w:val="28"/>
          <w:lang w:val="uk-UA"/>
        </w:rPr>
        <w:t>ВЕРБСЬКА СІЛЬСЬКА РАДА</w:t>
      </w:r>
    </w:p>
    <w:p w:rsidR="008D3BE6" w:rsidRPr="001B66FB" w:rsidRDefault="008D3BE6" w:rsidP="008D3BE6">
      <w:pPr>
        <w:pStyle w:val="a3"/>
        <w:jc w:val="center"/>
        <w:rPr>
          <w:rFonts w:ascii="Times New Roman" w:hAnsi="Times New Roman"/>
          <w:b/>
          <w:noProof/>
          <w:sz w:val="28"/>
          <w:szCs w:val="28"/>
          <w:lang w:val="uk-UA"/>
        </w:rPr>
      </w:pPr>
      <w:r>
        <w:rPr>
          <w:rFonts w:ascii="Times New Roman" w:hAnsi="Times New Roman"/>
          <w:b/>
          <w:noProof/>
          <w:sz w:val="28"/>
          <w:szCs w:val="28"/>
          <w:lang w:val="uk-UA"/>
        </w:rPr>
        <w:t>L</w:t>
      </w:r>
      <w:r w:rsidRPr="00FE2021">
        <w:rPr>
          <w:rFonts w:ascii="Times New Roman" w:hAnsi="Times New Roman"/>
          <w:b/>
          <w:noProof/>
          <w:sz w:val="28"/>
          <w:szCs w:val="28"/>
          <w:lang w:val="uk-UA"/>
        </w:rPr>
        <w:t>X</w:t>
      </w:r>
      <w:r>
        <w:rPr>
          <w:rFonts w:ascii="Times New Roman" w:hAnsi="Times New Roman"/>
          <w:b/>
          <w:noProof/>
          <w:sz w:val="28"/>
          <w:szCs w:val="28"/>
          <w:lang w:val="en-US"/>
        </w:rPr>
        <w:t>XV</w:t>
      </w:r>
      <w:r>
        <w:rPr>
          <w:rFonts w:ascii="Times New Roman" w:hAnsi="Times New Roman"/>
          <w:b/>
          <w:noProof/>
          <w:sz w:val="28"/>
          <w:szCs w:val="28"/>
          <w:lang w:val="uk-UA"/>
        </w:rPr>
        <w:t>І</w:t>
      </w:r>
      <w:r w:rsidRPr="00FE2021">
        <w:rPr>
          <w:rFonts w:ascii="Times New Roman" w:hAnsi="Times New Roman"/>
          <w:b/>
          <w:noProof/>
          <w:sz w:val="28"/>
          <w:szCs w:val="28"/>
          <w:lang w:val="uk-UA"/>
        </w:rPr>
        <w:t xml:space="preserve"> сесія</w:t>
      </w:r>
      <w:r w:rsidRPr="00DE0470">
        <w:rPr>
          <w:b/>
          <w:sz w:val="28"/>
          <w:szCs w:val="28"/>
          <w:lang w:val="uk-UA"/>
        </w:rPr>
        <w:t xml:space="preserve"> </w:t>
      </w:r>
      <w:r w:rsidRPr="00BD7109">
        <w:rPr>
          <w:rFonts w:ascii="Times New Roman" w:hAnsi="Times New Roman"/>
          <w:b/>
          <w:noProof/>
          <w:sz w:val="28"/>
          <w:szCs w:val="28"/>
        </w:rPr>
        <w:t>VII</w:t>
      </w:r>
      <w:r w:rsidRPr="001B66FB">
        <w:rPr>
          <w:rFonts w:ascii="Times New Roman" w:hAnsi="Times New Roman"/>
          <w:b/>
          <w:noProof/>
          <w:sz w:val="28"/>
          <w:szCs w:val="28"/>
          <w:lang w:val="uk-UA"/>
        </w:rPr>
        <w:t>І скликання</w:t>
      </w:r>
    </w:p>
    <w:p w:rsidR="008D3BE6" w:rsidRPr="001B66FB" w:rsidRDefault="008D3BE6" w:rsidP="008D3BE6">
      <w:pPr>
        <w:pStyle w:val="a3"/>
        <w:jc w:val="center"/>
        <w:rPr>
          <w:rFonts w:ascii="Times New Roman" w:hAnsi="Times New Roman"/>
          <w:noProof/>
          <w:sz w:val="28"/>
          <w:szCs w:val="28"/>
          <w:lang w:val="uk-UA"/>
        </w:rPr>
      </w:pPr>
      <w:r w:rsidRPr="001B66FB">
        <w:rPr>
          <w:rFonts w:ascii="Times New Roman" w:hAnsi="Times New Roman"/>
          <w:noProof/>
          <w:sz w:val="28"/>
          <w:szCs w:val="28"/>
          <w:lang w:val="uk-UA"/>
        </w:rPr>
        <w:t>Р І Ш Е Н</w:t>
      </w:r>
      <w:r w:rsidRPr="00BD7109">
        <w:rPr>
          <w:rFonts w:ascii="Times New Roman" w:hAnsi="Times New Roman"/>
          <w:noProof/>
          <w:sz w:val="28"/>
          <w:szCs w:val="28"/>
        </w:rPr>
        <w:t> </w:t>
      </w:r>
      <w:r w:rsidRPr="001B66FB">
        <w:rPr>
          <w:rFonts w:ascii="Times New Roman" w:hAnsi="Times New Roman"/>
          <w:noProof/>
          <w:sz w:val="28"/>
          <w:szCs w:val="28"/>
          <w:lang w:val="uk-UA"/>
        </w:rPr>
        <w:t>Н</w:t>
      </w:r>
      <w:r w:rsidRPr="00BD7109">
        <w:rPr>
          <w:rFonts w:ascii="Times New Roman" w:hAnsi="Times New Roman"/>
          <w:noProof/>
          <w:sz w:val="28"/>
          <w:szCs w:val="28"/>
        </w:rPr>
        <w:t> </w:t>
      </w:r>
      <w:r w:rsidRPr="001B66FB">
        <w:rPr>
          <w:rFonts w:ascii="Times New Roman" w:hAnsi="Times New Roman"/>
          <w:noProof/>
          <w:sz w:val="28"/>
          <w:szCs w:val="28"/>
          <w:lang w:val="uk-UA"/>
        </w:rPr>
        <w:t>Я</w:t>
      </w:r>
      <w:r w:rsidRPr="00BD7109">
        <w:rPr>
          <w:rFonts w:ascii="Times New Roman" w:hAnsi="Times New Roman"/>
          <w:noProof/>
          <w:sz w:val="28"/>
          <w:szCs w:val="28"/>
        </w:rPr>
        <w:t> </w:t>
      </w:r>
    </w:p>
    <w:p w:rsidR="008D3BE6" w:rsidRPr="00CD500E" w:rsidRDefault="008D3BE6" w:rsidP="008D3BE6">
      <w:pPr>
        <w:pStyle w:val="a3"/>
        <w:jc w:val="center"/>
        <w:rPr>
          <w:rFonts w:ascii="Times New Roman" w:hAnsi="Times New Roman"/>
          <w:noProof/>
          <w:sz w:val="28"/>
          <w:szCs w:val="28"/>
          <w:lang w:val="uk-UA"/>
        </w:rPr>
      </w:pPr>
    </w:p>
    <w:p w:rsidR="008D3BE6" w:rsidRPr="00287718" w:rsidRDefault="008D3BE6" w:rsidP="008D3BE6">
      <w:pPr>
        <w:pStyle w:val="a3"/>
        <w:rPr>
          <w:rFonts w:ascii="Times New Roman" w:hAnsi="Times New Roman"/>
          <w:noProof/>
          <w:sz w:val="28"/>
          <w:szCs w:val="28"/>
          <w:lang w:val="uk-UA"/>
        </w:rPr>
      </w:pPr>
      <w:r>
        <w:rPr>
          <w:rFonts w:ascii="Times New Roman" w:hAnsi="Times New Roman"/>
          <w:noProof/>
          <w:sz w:val="28"/>
          <w:szCs w:val="28"/>
          <w:lang w:val="uk-UA"/>
        </w:rPr>
        <w:t>02</w:t>
      </w:r>
      <w:r w:rsidRPr="001B66FB">
        <w:rPr>
          <w:rFonts w:ascii="Times New Roman" w:hAnsi="Times New Roman"/>
          <w:noProof/>
          <w:sz w:val="28"/>
          <w:szCs w:val="28"/>
          <w:lang w:val="uk-UA"/>
        </w:rPr>
        <w:t xml:space="preserve"> </w:t>
      </w:r>
      <w:r>
        <w:rPr>
          <w:rFonts w:ascii="Times New Roman" w:hAnsi="Times New Roman"/>
          <w:noProof/>
          <w:sz w:val="28"/>
          <w:szCs w:val="28"/>
          <w:lang w:val="uk-UA"/>
        </w:rPr>
        <w:t xml:space="preserve">червня </w:t>
      </w:r>
      <w:r w:rsidRPr="001B66FB">
        <w:rPr>
          <w:rFonts w:ascii="Times New Roman" w:hAnsi="Times New Roman"/>
          <w:noProof/>
          <w:sz w:val="28"/>
          <w:szCs w:val="28"/>
          <w:lang w:val="uk-UA"/>
        </w:rPr>
        <w:t>202</w:t>
      </w:r>
      <w:r>
        <w:rPr>
          <w:rFonts w:ascii="Times New Roman" w:hAnsi="Times New Roman"/>
          <w:noProof/>
          <w:sz w:val="28"/>
          <w:szCs w:val="28"/>
          <w:lang w:val="uk-UA"/>
        </w:rPr>
        <w:t>6</w:t>
      </w:r>
      <w:r w:rsidRPr="00BD7109">
        <w:rPr>
          <w:rFonts w:ascii="Times New Roman" w:hAnsi="Times New Roman"/>
          <w:noProof/>
          <w:sz w:val="28"/>
          <w:szCs w:val="28"/>
        </w:rPr>
        <w:t> </w:t>
      </w:r>
      <w:r w:rsidRPr="001B66FB">
        <w:rPr>
          <w:rFonts w:ascii="Times New Roman" w:hAnsi="Times New Roman"/>
          <w:noProof/>
          <w:sz w:val="28"/>
          <w:szCs w:val="28"/>
          <w:lang w:val="uk-UA"/>
        </w:rPr>
        <w:t>року</w:t>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t>№1602</w:t>
      </w:r>
    </w:p>
    <w:p w:rsidR="008D3BE6" w:rsidRPr="002C336D" w:rsidRDefault="008D3BE6" w:rsidP="008D3BE6">
      <w:pPr>
        <w:pStyle w:val="a3"/>
        <w:jc w:val="center"/>
        <w:rPr>
          <w:rFonts w:ascii="Times New Roman" w:hAnsi="Times New Roman"/>
          <w:noProof/>
          <w:sz w:val="28"/>
          <w:szCs w:val="28"/>
          <w:lang w:val="uk-UA"/>
        </w:rPr>
      </w:pPr>
    </w:p>
    <w:tbl>
      <w:tblPr>
        <w:tblW w:w="0" w:type="auto"/>
        <w:tblBorders>
          <w:insideH w:val="single" w:sz="4" w:space="0" w:color="auto"/>
          <w:insideV w:val="single" w:sz="4" w:space="0" w:color="auto"/>
        </w:tblBorders>
        <w:tblLayout w:type="fixed"/>
        <w:tblLook w:val="04A0"/>
      </w:tblPr>
      <w:tblGrid>
        <w:gridCol w:w="4644"/>
      </w:tblGrid>
      <w:tr w:rsidR="008D3BE6" w:rsidRPr="00935E66" w:rsidTr="00E11A17">
        <w:tc>
          <w:tcPr>
            <w:tcW w:w="4644" w:type="dxa"/>
          </w:tcPr>
          <w:p w:rsidR="008D3BE6" w:rsidRPr="00D629F5" w:rsidRDefault="008D3BE6" w:rsidP="00E11A17">
            <w:pPr>
              <w:rPr>
                <w:b/>
                <w:bCs/>
                <w:sz w:val="28"/>
                <w:szCs w:val="28"/>
                <w:lang w:val="uk-UA"/>
              </w:rPr>
            </w:pPr>
            <w:r>
              <w:rPr>
                <w:b/>
                <w:bCs/>
                <w:sz w:val="28"/>
                <w:szCs w:val="28"/>
                <w:lang w:eastAsia="ru-RU"/>
              </w:rPr>
              <w:t>Про добровільне формування цивільного захисту Вербської сільської ради</w:t>
            </w:r>
          </w:p>
        </w:tc>
      </w:tr>
    </w:tbl>
    <w:p w:rsidR="008D3BE6" w:rsidRDefault="008D3BE6" w:rsidP="008D3BE6">
      <w:pPr>
        <w:spacing w:line="276" w:lineRule="auto"/>
        <w:ind w:right="118" w:firstLine="708"/>
        <w:jc w:val="both"/>
        <w:outlineLvl w:val="0"/>
        <w:rPr>
          <w:sz w:val="28"/>
          <w:szCs w:val="28"/>
          <w:lang w:val="uk-UA"/>
        </w:rPr>
      </w:pPr>
    </w:p>
    <w:p w:rsidR="008D3BE6" w:rsidRPr="00D629F5" w:rsidRDefault="008D3BE6" w:rsidP="008D3BE6">
      <w:pPr>
        <w:spacing w:line="276" w:lineRule="auto"/>
        <w:ind w:firstLine="567"/>
        <w:jc w:val="both"/>
        <w:rPr>
          <w:sz w:val="28"/>
          <w:szCs w:val="28"/>
          <w:lang w:val="uk-UA"/>
        </w:rPr>
      </w:pPr>
      <w:r>
        <w:rPr>
          <w:spacing w:val="-2"/>
          <w:sz w:val="28"/>
          <w:szCs w:val="28"/>
          <w:lang w:eastAsia="ru-RU"/>
        </w:rPr>
        <w:t xml:space="preserve">Керуючись статтею 27 Кодексу цивільного захисту України, статтею 26 Закону України «Про місцеве самоврядування в Україні», відповідно до постанови Кабінету Міністрів України від 21 серпня 2013 року № 616 «Про затвердження Положення про добровільні формування цивільного захисту» із змінами </w:t>
      </w:r>
      <w:r>
        <w:rPr>
          <w:sz w:val="28"/>
          <w:szCs w:val="28"/>
          <w:lang w:eastAsia="ru-RU"/>
        </w:rPr>
        <w:t>та з метою забезпечення здійснення заходів щодо утворення і функціонування добровільних формувань цивільного захисту під час загрози виникнення або виникнення надзвичайних ситуацій</w:t>
      </w:r>
      <w:r>
        <w:rPr>
          <w:spacing w:val="-2"/>
          <w:sz w:val="28"/>
          <w:szCs w:val="28"/>
          <w:lang w:eastAsia="ru-RU"/>
        </w:rPr>
        <w:t>, Вербська сільська рада</w:t>
      </w:r>
      <w:r>
        <w:rPr>
          <w:sz w:val="28"/>
          <w:szCs w:val="28"/>
          <w:lang w:val="uk-UA"/>
        </w:rPr>
        <w:t xml:space="preserve"> </w:t>
      </w:r>
    </w:p>
    <w:p w:rsidR="008D3BE6" w:rsidRDefault="008D3BE6" w:rsidP="008D3BE6">
      <w:pPr>
        <w:spacing w:line="276" w:lineRule="auto"/>
        <w:outlineLvl w:val="0"/>
        <w:rPr>
          <w:sz w:val="28"/>
          <w:szCs w:val="28"/>
          <w:lang w:val="uk-UA"/>
        </w:rPr>
      </w:pPr>
    </w:p>
    <w:p w:rsidR="008D3BE6" w:rsidRPr="00EF1BCF" w:rsidRDefault="008D3BE6" w:rsidP="008D3BE6">
      <w:pPr>
        <w:tabs>
          <w:tab w:val="center" w:pos="4747"/>
          <w:tab w:val="right" w:pos="9495"/>
        </w:tabs>
        <w:spacing w:line="276" w:lineRule="auto"/>
        <w:outlineLvl w:val="0"/>
        <w:rPr>
          <w:sz w:val="28"/>
          <w:szCs w:val="28"/>
          <w:lang w:val="uk-UA"/>
        </w:rPr>
      </w:pPr>
      <w:r>
        <w:rPr>
          <w:sz w:val="28"/>
          <w:szCs w:val="28"/>
          <w:lang w:val="uk-UA"/>
        </w:rPr>
        <w:tab/>
      </w:r>
      <w:r w:rsidRPr="00EF1BCF">
        <w:rPr>
          <w:sz w:val="28"/>
          <w:szCs w:val="28"/>
          <w:lang w:val="uk-UA"/>
        </w:rPr>
        <w:t>ВИРІШИЛА:</w:t>
      </w:r>
      <w:r>
        <w:rPr>
          <w:sz w:val="28"/>
          <w:szCs w:val="28"/>
          <w:lang w:val="uk-UA"/>
        </w:rPr>
        <w:tab/>
      </w:r>
    </w:p>
    <w:p w:rsidR="008D3BE6" w:rsidRPr="005D6821" w:rsidRDefault="008D3BE6" w:rsidP="008D3BE6">
      <w:pPr>
        <w:pStyle w:val="1"/>
        <w:spacing w:line="276" w:lineRule="auto"/>
        <w:ind w:left="426" w:hanging="426"/>
        <w:jc w:val="both"/>
        <w:rPr>
          <w:rFonts w:ascii="Times New Roman" w:hAnsi="Times New Roman" w:cs="Times New Roman"/>
          <w:sz w:val="28"/>
          <w:szCs w:val="28"/>
        </w:rPr>
      </w:pPr>
      <w:r w:rsidRPr="005D6821">
        <w:rPr>
          <w:rFonts w:ascii="Times New Roman" w:hAnsi="Times New Roman" w:cs="Times New Roman"/>
          <w:sz w:val="28"/>
          <w:szCs w:val="28"/>
        </w:rPr>
        <w:t xml:space="preserve">1. </w:t>
      </w:r>
      <w:r w:rsidRPr="005D6821">
        <w:rPr>
          <w:rFonts w:ascii="Times New Roman" w:hAnsi="Times New Roman" w:cs="Times New Roman"/>
          <w:sz w:val="28"/>
          <w:szCs w:val="28"/>
          <w:lang w:val="ru-RU"/>
        </w:rPr>
        <w:t>Створити добровільн</w:t>
      </w:r>
      <w:r w:rsidRPr="005D6821">
        <w:rPr>
          <w:rFonts w:ascii="Times New Roman" w:hAnsi="Times New Roman" w:cs="Times New Roman"/>
          <w:sz w:val="28"/>
          <w:szCs w:val="28"/>
        </w:rPr>
        <w:t>е формування цивільного захисту Вербської сільської ради.</w:t>
      </w:r>
    </w:p>
    <w:p w:rsidR="008D3BE6" w:rsidRPr="005D6821" w:rsidRDefault="008D3BE6" w:rsidP="008D3BE6">
      <w:pPr>
        <w:pStyle w:val="1"/>
        <w:spacing w:line="276" w:lineRule="auto"/>
        <w:ind w:left="426" w:hanging="426"/>
        <w:jc w:val="both"/>
        <w:rPr>
          <w:rFonts w:ascii="Times New Roman" w:hAnsi="Times New Roman" w:cs="Times New Roman"/>
          <w:sz w:val="28"/>
          <w:szCs w:val="28"/>
        </w:rPr>
      </w:pPr>
      <w:r w:rsidRPr="005D6821">
        <w:rPr>
          <w:rFonts w:ascii="Times New Roman" w:hAnsi="Times New Roman" w:cs="Times New Roman"/>
          <w:sz w:val="28"/>
          <w:szCs w:val="28"/>
        </w:rPr>
        <w:t xml:space="preserve">2. Затвердити Положення про </w:t>
      </w:r>
      <w:r w:rsidRPr="005D6821">
        <w:rPr>
          <w:rFonts w:ascii="Times New Roman" w:hAnsi="Times New Roman" w:cs="Times New Roman"/>
          <w:sz w:val="28"/>
          <w:szCs w:val="28"/>
          <w:lang w:val="ru-RU"/>
        </w:rPr>
        <w:t>добровільн</w:t>
      </w:r>
      <w:r w:rsidRPr="005D6821">
        <w:rPr>
          <w:rFonts w:ascii="Times New Roman" w:hAnsi="Times New Roman" w:cs="Times New Roman"/>
          <w:sz w:val="28"/>
          <w:szCs w:val="28"/>
        </w:rPr>
        <w:t xml:space="preserve">е формування цивільного захисту, що додається. </w:t>
      </w:r>
    </w:p>
    <w:p w:rsidR="008D3BE6" w:rsidRPr="005D6821" w:rsidRDefault="008D3BE6" w:rsidP="008D3BE6">
      <w:pPr>
        <w:pStyle w:val="1"/>
        <w:spacing w:line="276" w:lineRule="auto"/>
        <w:ind w:left="426" w:hanging="426"/>
        <w:jc w:val="both"/>
        <w:rPr>
          <w:rFonts w:ascii="Times New Roman" w:hAnsi="Times New Roman" w:cs="Times New Roman"/>
          <w:color w:val="1D1D1B"/>
          <w:sz w:val="28"/>
          <w:szCs w:val="28"/>
          <w:shd w:val="clear" w:color="auto" w:fill="FFFFFF"/>
        </w:rPr>
      </w:pPr>
      <w:r w:rsidRPr="005D6821">
        <w:rPr>
          <w:rFonts w:ascii="Times New Roman" w:hAnsi="Times New Roman" w:cs="Times New Roman"/>
          <w:sz w:val="28"/>
          <w:szCs w:val="28"/>
        </w:rPr>
        <w:t>3.</w:t>
      </w:r>
      <w:r w:rsidRPr="005D6821">
        <w:rPr>
          <w:rFonts w:ascii="Times New Roman" w:hAnsi="Times New Roman" w:cs="Times New Roman"/>
          <w:sz w:val="28"/>
          <w:szCs w:val="28"/>
        </w:rPr>
        <w:tab/>
        <w:t xml:space="preserve">Сформувати перелік </w:t>
      </w:r>
      <w:r w:rsidRPr="005D6821">
        <w:rPr>
          <w:rFonts w:ascii="Times New Roman" w:hAnsi="Times New Roman" w:cs="Times New Roman"/>
          <w:color w:val="1D1D1B"/>
          <w:sz w:val="28"/>
          <w:szCs w:val="28"/>
          <w:shd w:val="clear" w:color="auto" w:fill="FFFFFF"/>
        </w:rPr>
        <w:t xml:space="preserve">осіб </w:t>
      </w:r>
      <w:r w:rsidRPr="005D6821">
        <w:rPr>
          <w:rFonts w:ascii="Times New Roman" w:hAnsi="Times New Roman" w:cs="Times New Roman"/>
          <w:sz w:val="28"/>
          <w:szCs w:val="28"/>
        </w:rPr>
        <w:t>з числа громадян України</w:t>
      </w:r>
      <w:r>
        <w:rPr>
          <w:rFonts w:ascii="Times New Roman" w:hAnsi="Times New Roman" w:cs="Times New Roman"/>
          <w:sz w:val="28"/>
          <w:szCs w:val="28"/>
        </w:rPr>
        <w:t>,</w:t>
      </w:r>
      <w:r w:rsidRPr="005D6821">
        <w:rPr>
          <w:rFonts w:ascii="Times New Roman" w:hAnsi="Times New Roman" w:cs="Times New Roman"/>
          <w:sz w:val="28"/>
          <w:szCs w:val="28"/>
        </w:rPr>
        <w:t xml:space="preserve"> що зареєструвалися як кандидати, бажаючі стати членом добровільного формування цивільного захисту </w:t>
      </w:r>
      <w:r w:rsidRPr="005D6821">
        <w:rPr>
          <w:rFonts w:ascii="Times New Roman" w:hAnsi="Times New Roman" w:cs="Times New Roman"/>
          <w:color w:val="1D1D1B"/>
          <w:sz w:val="28"/>
          <w:szCs w:val="28"/>
          <w:shd w:val="clear" w:color="auto" w:fill="FFFFFF"/>
        </w:rPr>
        <w:t>на добровільних засадах</w:t>
      </w:r>
      <w:r w:rsidRPr="005D6821">
        <w:rPr>
          <w:rFonts w:ascii="Times New Roman" w:hAnsi="Times New Roman" w:cs="Times New Roman"/>
          <w:sz w:val="28"/>
          <w:szCs w:val="28"/>
        </w:rPr>
        <w:t xml:space="preserve">, </w:t>
      </w:r>
      <w:r w:rsidRPr="005D6821">
        <w:rPr>
          <w:rFonts w:ascii="Times New Roman" w:hAnsi="Times New Roman" w:cs="Times New Roman"/>
          <w:color w:val="1D1D1B"/>
          <w:sz w:val="28"/>
          <w:szCs w:val="28"/>
          <w:shd w:val="clear" w:color="auto" w:fill="FFFFFF"/>
        </w:rPr>
        <w:t>які досягли 18-річного віку і здатні за своїми здібностями та станом здоров’я виконувати покладені на них обов’язки.</w:t>
      </w:r>
    </w:p>
    <w:p w:rsidR="008D3BE6" w:rsidRPr="005D6821" w:rsidRDefault="008D3BE6" w:rsidP="008D3BE6">
      <w:pPr>
        <w:pStyle w:val="1"/>
        <w:spacing w:line="276" w:lineRule="auto"/>
        <w:ind w:left="426" w:hanging="426"/>
        <w:jc w:val="both"/>
        <w:rPr>
          <w:rFonts w:ascii="Times New Roman" w:hAnsi="Times New Roman" w:cs="Times New Roman"/>
          <w:color w:val="auto"/>
          <w:sz w:val="28"/>
          <w:szCs w:val="28"/>
        </w:rPr>
      </w:pPr>
      <w:r w:rsidRPr="005D6821">
        <w:rPr>
          <w:rFonts w:ascii="Times New Roman" w:hAnsi="Times New Roman" w:cs="Times New Roman"/>
          <w:sz w:val="28"/>
          <w:szCs w:val="28"/>
        </w:rPr>
        <w:t>4.</w:t>
      </w:r>
      <w:r w:rsidRPr="005D6821">
        <w:rPr>
          <w:rFonts w:ascii="Times New Roman" w:hAnsi="Times New Roman" w:cs="Times New Roman"/>
          <w:sz w:val="28"/>
          <w:szCs w:val="28"/>
        </w:rPr>
        <w:tab/>
        <w:t>Забезпечити проходження членами добровільного формування цивільного захисту інструктажу з цивільного захисту у встановленому порядку.</w:t>
      </w:r>
    </w:p>
    <w:p w:rsidR="008D3BE6" w:rsidRDefault="008D3BE6" w:rsidP="008D3BE6">
      <w:pPr>
        <w:pStyle w:val="1"/>
        <w:spacing w:line="276" w:lineRule="auto"/>
        <w:ind w:left="426" w:hanging="426"/>
        <w:jc w:val="both"/>
        <w:rPr>
          <w:rFonts w:ascii="Times New Roman" w:hAnsi="Times New Roman" w:cs="Times New Roman"/>
          <w:sz w:val="28"/>
          <w:szCs w:val="28"/>
        </w:rPr>
      </w:pPr>
      <w:r w:rsidRPr="005D6821">
        <w:rPr>
          <w:rFonts w:ascii="Times New Roman" w:hAnsi="Times New Roman" w:cs="Times New Roman"/>
          <w:sz w:val="28"/>
          <w:szCs w:val="28"/>
        </w:rPr>
        <w:t>5. Фінансування та матеріально-технічне забезпечення добровільного формування цивільного захисту Вербської сільської ради здійснювати за рахунок коштів місцевого бюджету та інших джерел, не заборонених законодавством, а також матеріального резерву Вербської сільської ради.</w:t>
      </w:r>
    </w:p>
    <w:p w:rsidR="008D3BE6" w:rsidRPr="005D6821" w:rsidRDefault="008D3BE6" w:rsidP="008D3BE6">
      <w:pPr>
        <w:spacing w:line="276" w:lineRule="auto"/>
        <w:ind w:firstLine="708"/>
        <w:jc w:val="both"/>
        <w:rPr>
          <w:sz w:val="28"/>
          <w:szCs w:val="28"/>
          <w:lang w:val="uk-UA"/>
        </w:rPr>
      </w:pPr>
    </w:p>
    <w:p w:rsidR="008D3BE6" w:rsidRPr="007918A4" w:rsidRDefault="008D3BE6" w:rsidP="008D3BE6">
      <w:pPr>
        <w:widowControl w:val="0"/>
        <w:tabs>
          <w:tab w:val="left" w:pos="993"/>
        </w:tabs>
        <w:spacing w:line="276" w:lineRule="auto"/>
        <w:ind w:right="158" w:firstLine="284"/>
        <w:jc w:val="both"/>
        <w:rPr>
          <w:sz w:val="28"/>
          <w:szCs w:val="28"/>
          <w:lang w:val="uk-UA"/>
        </w:rPr>
      </w:pPr>
    </w:p>
    <w:p w:rsidR="008D3BE6" w:rsidRPr="00284B3C" w:rsidRDefault="008D3BE6" w:rsidP="008D3BE6">
      <w:pPr>
        <w:pStyle w:val="a3"/>
        <w:jc w:val="center"/>
        <w:rPr>
          <w:rFonts w:ascii="Times New Roman" w:hAnsi="Times New Roman"/>
          <w:noProof/>
          <w:sz w:val="28"/>
          <w:szCs w:val="28"/>
          <w:lang w:val="uk-UA"/>
        </w:rPr>
      </w:pPr>
      <w:r w:rsidRPr="00284B3C">
        <w:rPr>
          <w:rFonts w:ascii="Times New Roman" w:hAnsi="Times New Roman"/>
          <w:b/>
          <w:sz w:val="28"/>
          <w:szCs w:val="28"/>
          <w:lang w:val="uk-UA"/>
        </w:rPr>
        <w:t>Сільський голова</w:t>
      </w:r>
      <w:r w:rsidRPr="00284B3C">
        <w:rPr>
          <w:rFonts w:ascii="Times New Roman" w:hAnsi="Times New Roman"/>
          <w:b/>
          <w:sz w:val="28"/>
          <w:szCs w:val="28"/>
          <w:lang w:val="uk-UA"/>
        </w:rPr>
        <w:tab/>
      </w:r>
      <w:r w:rsidRPr="00284B3C">
        <w:rPr>
          <w:rFonts w:ascii="Times New Roman" w:hAnsi="Times New Roman"/>
          <w:b/>
          <w:sz w:val="28"/>
          <w:szCs w:val="28"/>
          <w:lang w:val="uk-UA"/>
        </w:rPr>
        <w:tab/>
      </w:r>
      <w:r w:rsidRPr="00284B3C">
        <w:rPr>
          <w:rFonts w:ascii="Times New Roman" w:hAnsi="Times New Roman"/>
          <w:b/>
          <w:sz w:val="28"/>
          <w:szCs w:val="28"/>
          <w:lang w:val="uk-UA"/>
        </w:rPr>
        <w:tab/>
      </w:r>
      <w:r w:rsidRPr="00284B3C">
        <w:rPr>
          <w:rFonts w:ascii="Times New Roman" w:hAnsi="Times New Roman"/>
          <w:b/>
          <w:sz w:val="28"/>
          <w:szCs w:val="28"/>
          <w:lang w:val="uk-UA"/>
        </w:rPr>
        <w:tab/>
      </w:r>
      <w:r w:rsidRPr="00284B3C">
        <w:rPr>
          <w:rFonts w:ascii="Times New Roman" w:hAnsi="Times New Roman"/>
          <w:b/>
          <w:sz w:val="28"/>
          <w:szCs w:val="28"/>
          <w:lang w:val="uk-UA"/>
        </w:rPr>
        <w:tab/>
        <w:t>Каміла КОТВІНСЬКА</w:t>
      </w:r>
    </w:p>
    <w:p w:rsidR="008D3BE6" w:rsidRDefault="008D3BE6" w:rsidP="008D3BE6">
      <w:pPr>
        <w:suppressAutoHyphens w:val="0"/>
        <w:autoSpaceDE/>
        <w:spacing w:after="200" w:line="276" w:lineRule="auto"/>
        <w:rPr>
          <w:noProof/>
          <w:sz w:val="28"/>
          <w:szCs w:val="28"/>
          <w:lang w:val="uk-UA"/>
        </w:rPr>
      </w:pPr>
      <w:r>
        <w:rPr>
          <w:noProof/>
          <w:sz w:val="28"/>
          <w:szCs w:val="28"/>
          <w:lang w:val="uk-UA"/>
        </w:rPr>
        <w:br w:type="page"/>
      </w:r>
    </w:p>
    <w:p w:rsidR="008D3BE6" w:rsidRPr="007951B7" w:rsidRDefault="008D3BE6" w:rsidP="008D3BE6">
      <w:pPr>
        <w:pStyle w:val="a3"/>
        <w:ind w:left="4820"/>
        <w:jc w:val="both"/>
        <w:rPr>
          <w:rFonts w:ascii="Times New Roman" w:hAnsi="Times New Roman"/>
          <w:sz w:val="28"/>
          <w:szCs w:val="28"/>
          <w:lang w:val="uk-UA"/>
        </w:rPr>
      </w:pPr>
      <w:r w:rsidRPr="007951B7">
        <w:rPr>
          <w:rFonts w:ascii="Times New Roman" w:hAnsi="Times New Roman"/>
          <w:sz w:val="28"/>
          <w:szCs w:val="28"/>
          <w:lang w:val="uk-UA"/>
        </w:rPr>
        <w:lastRenderedPageBreak/>
        <w:t>Д</w:t>
      </w:r>
      <w:r w:rsidRPr="00023C12">
        <w:rPr>
          <w:rFonts w:ascii="Times New Roman" w:hAnsi="Times New Roman"/>
          <w:sz w:val="28"/>
          <w:szCs w:val="28"/>
          <w:lang w:val="uk-UA"/>
        </w:rPr>
        <w:t xml:space="preserve">одаток </w:t>
      </w:r>
    </w:p>
    <w:p w:rsidR="008D3BE6" w:rsidRDefault="008D3BE6" w:rsidP="008D3BE6">
      <w:pPr>
        <w:pStyle w:val="a3"/>
        <w:ind w:left="4820"/>
        <w:jc w:val="both"/>
        <w:rPr>
          <w:rFonts w:ascii="Times New Roman" w:hAnsi="Times New Roman"/>
          <w:sz w:val="28"/>
          <w:szCs w:val="28"/>
          <w:lang w:val="uk-UA"/>
        </w:rPr>
      </w:pPr>
      <w:r w:rsidRPr="00E104B4">
        <w:rPr>
          <w:rFonts w:ascii="Times New Roman" w:hAnsi="Times New Roman"/>
          <w:sz w:val="28"/>
          <w:szCs w:val="28"/>
          <w:lang w:val="uk-UA"/>
        </w:rPr>
        <w:t>до рішення</w:t>
      </w:r>
      <w:r>
        <w:rPr>
          <w:rFonts w:ascii="Times New Roman" w:hAnsi="Times New Roman"/>
          <w:sz w:val="28"/>
          <w:szCs w:val="28"/>
          <w:lang w:val="uk-UA"/>
        </w:rPr>
        <w:t xml:space="preserve"> сесії</w:t>
      </w:r>
    </w:p>
    <w:p w:rsidR="008D3BE6" w:rsidRPr="00E104B4" w:rsidRDefault="008D3BE6" w:rsidP="008D3BE6">
      <w:pPr>
        <w:pStyle w:val="a3"/>
        <w:ind w:left="4820"/>
        <w:jc w:val="both"/>
        <w:rPr>
          <w:rFonts w:ascii="Times New Roman" w:hAnsi="Times New Roman"/>
          <w:sz w:val="28"/>
          <w:szCs w:val="28"/>
          <w:lang w:val="uk-UA"/>
        </w:rPr>
      </w:pPr>
      <w:r w:rsidRPr="00E104B4">
        <w:rPr>
          <w:rFonts w:ascii="Times New Roman" w:hAnsi="Times New Roman"/>
          <w:sz w:val="28"/>
          <w:szCs w:val="28"/>
          <w:lang w:val="uk-UA"/>
        </w:rPr>
        <w:t xml:space="preserve">Вербської сільської ради </w:t>
      </w:r>
    </w:p>
    <w:p w:rsidR="008D3BE6" w:rsidRDefault="008D3BE6" w:rsidP="008D3BE6">
      <w:pPr>
        <w:suppressAutoHyphens w:val="0"/>
        <w:autoSpaceDE/>
        <w:spacing w:after="200" w:line="276" w:lineRule="auto"/>
        <w:ind w:left="4820"/>
        <w:rPr>
          <w:sz w:val="28"/>
          <w:szCs w:val="28"/>
          <w:lang w:val="uk-UA"/>
        </w:rPr>
      </w:pPr>
      <w:r w:rsidRPr="00E104B4">
        <w:rPr>
          <w:sz w:val="28"/>
          <w:szCs w:val="28"/>
          <w:lang w:val="uk-UA"/>
        </w:rPr>
        <w:t xml:space="preserve">від </w:t>
      </w:r>
      <w:r>
        <w:rPr>
          <w:sz w:val="28"/>
          <w:szCs w:val="28"/>
          <w:lang w:val="uk-UA"/>
        </w:rPr>
        <w:t>02</w:t>
      </w:r>
      <w:r w:rsidRPr="00E104B4">
        <w:rPr>
          <w:sz w:val="28"/>
          <w:szCs w:val="28"/>
          <w:lang w:val="uk-UA"/>
        </w:rPr>
        <w:t xml:space="preserve"> </w:t>
      </w:r>
      <w:r>
        <w:rPr>
          <w:sz w:val="28"/>
          <w:szCs w:val="28"/>
          <w:lang w:val="uk-UA"/>
        </w:rPr>
        <w:t>червня</w:t>
      </w:r>
      <w:r w:rsidRPr="00E104B4">
        <w:rPr>
          <w:sz w:val="28"/>
          <w:szCs w:val="28"/>
          <w:lang w:val="uk-UA"/>
        </w:rPr>
        <w:t xml:space="preserve"> 2026 року №</w:t>
      </w:r>
      <w:r>
        <w:rPr>
          <w:sz w:val="28"/>
          <w:szCs w:val="28"/>
          <w:lang w:val="uk-UA"/>
        </w:rPr>
        <w:t>1602</w:t>
      </w:r>
    </w:p>
    <w:p w:rsidR="008D3BE6" w:rsidRPr="005D6821" w:rsidRDefault="008D3BE6" w:rsidP="008D3BE6">
      <w:pPr>
        <w:ind w:left="4820"/>
        <w:rPr>
          <w:sz w:val="28"/>
          <w:szCs w:val="28"/>
          <w:lang w:val="uk-UA" w:eastAsia="ru-RU"/>
        </w:rPr>
      </w:pPr>
      <w:r w:rsidRPr="005D6821">
        <w:rPr>
          <w:sz w:val="28"/>
          <w:szCs w:val="28"/>
          <w:lang w:val="uk-UA" w:eastAsia="ru-RU"/>
        </w:rPr>
        <w:t>ЗАТВЕРДЖЕНО</w:t>
      </w:r>
    </w:p>
    <w:p w:rsidR="008D3BE6" w:rsidRPr="0023493F" w:rsidRDefault="008D3BE6" w:rsidP="008D3BE6">
      <w:pPr>
        <w:ind w:left="4820"/>
        <w:jc w:val="both"/>
        <w:rPr>
          <w:sz w:val="28"/>
          <w:szCs w:val="28"/>
          <w:lang w:val="uk-UA" w:eastAsia="ru-RU"/>
        </w:rPr>
      </w:pPr>
      <w:r w:rsidRPr="005D6821">
        <w:rPr>
          <w:sz w:val="28"/>
          <w:szCs w:val="28"/>
          <w:lang w:val="uk-UA" w:eastAsia="ru-RU"/>
        </w:rPr>
        <w:t xml:space="preserve">рішенням Вербської </w:t>
      </w:r>
      <w:r w:rsidRPr="0023493F">
        <w:rPr>
          <w:sz w:val="28"/>
          <w:szCs w:val="28"/>
          <w:lang w:val="uk-UA" w:eastAsia="ru-RU"/>
        </w:rPr>
        <w:t>сільської ради</w:t>
      </w:r>
    </w:p>
    <w:p w:rsidR="008D3BE6" w:rsidRPr="0023493F" w:rsidRDefault="008D3BE6" w:rsidP="008D3BE6">
      <w:pPr>
        <w:ind w:left="4820"/>
        <w:jc w:val="both"/>
        <w:rPr>
          <w:sz w:val="28"/>
          <w:szCs w:val="28"/>
          <w:lang w:val="uk-UA" w:eastAsia="ru-RU"/>
        </w:rPr>
      </w:pPr>
      <w:r w:rsidRPr="0023493F">
        <w:rPr>
          <w:sz w:val="28"/>
          <w:szCs w:val="28"/>
          <w:lang w:val="uk-UA" w:eastAsia="ru-RU"/>
        </w:rPr>
        <w:t xml:space="preserve">від 02.06.2026року № </w:t>
      </w:r>
      <w:r>
        <w:rPr>
          <w:sz w:val="28"/>
          <w:szCs w:val="28"/>
          <w:lang w:val="uk-UA" w:eastAsia="ru-RU"/>
        </w:rPr>
        <w:t>1602</w:t>
      </w:r>
    </w:p>
    <w:p w:rsidR="008D3BE6" w:rsidRPr="0023493F" w:rsidRDefault="008D3BE6" w:rsidP="008D3BE6">
      <w:pPr>
        <w:ind w:firstLine="6946"/>
        <w:jc w:val="both"/>
        <w:rPr>
          <w:sz w:val="24"/>
          <w:szCs w:val="24"/>
          <w:lang w:val="uk-UA" w:eastAsia="ru-RU"/>
        </w:rPr>
      </w:pPr>
    </w:p>
    <w:p w:rsidR="008D3BE6" w:rsidRPr="0023493F" w:rsidRDefault="008D3BE6" w:rsidP="008D3BE6">
      <w:pPr>
        <w:ind w:firstLine="6946"/>
        <w:jc w:val="both"/>
        <w:rPr>
          <w:sz w:val="16"/>
          <w:szCs w:val="16"/>
          <w:lang w:val="uk-UA" w:eastAsia="ru-RU"/>
        </w:rPr>
      </w:pPr>
    </w:p>
    <w:p w:rsidR="008D3BE6" w:rsidRDefault="008D3BE6" w:rsidP="008D3BE6">
      <w:pPr>
        <w:jc w:val="center"/>
        <w:rPr>
          <w:b/>
          <w:bCs/>
          <w:sz w:val="28"/>
          <w:szCs w:val="28"/>
          <w:lang w:eastAsia="ru-RU"/>
        </w:rPr>
      </w:pPr>
      <w:r>
        <w:rPr>
          <w:b/>
          <w:bCs/>
          <w:sz w:val="28"/>
          <w:szCs w:val="28"/>
          <w:lang w:eastAsia="ru-RU"/>
        </w:rPr>
        <w:t xml:space="preserve">ПОЛОЖЕННЯ </w:t>
      </w:r>
    </w:p>
    <w:p w:rsidR="008D3BE6" w:rsidRDefault="008D3BE6" w:rsidP="008D3BE6">
      <w:pPr>
        <w:jc w:val="center"/>
        <w:rPr>
          <w:b/>
          <w:bCs/>
          <w:sz w:val="28"/>
          <w:szCs w:val="28"/>
          <w:lang w:eastAsia="ru-RU"/>
        </w:rPr>
      </w:pPr>
      <w:r>
        <w:rPr>
          <w:b/>
          <w:bCs/>
          <w:sz w:val="28"/>
          <w:szCs w:val="28"/>
          <w:lang w:eastAsia="ru-RU"/>
        </w:rPr>
        <w:t>про добровільне формування цивільного захисту</w:t>
      </w:r>
    </w:p>
    <w:p w:rsidR="008D3BE6" w:rsidRDefault="008D3BE6" w:rsidP="008D3BE6">
      <w:pPr>
        <w:jc w:val="center"/>
        <w:rPr>
          <w:b/>
          <w:bCs/>
          <w:sz w:val="28"/>
          <w:szCs w:val="28"/>
          <w:lang w:eastAsia="ru-RU"/>
        </w:rPr>
      </w:pPr>
      <w:r>
        <w:rPr>
          <w:b/>
          <w:bCs/>
          <w:sz w:val="28"/>
          <w:szCs w:val="28"/>
          <w:lang w:eastAsia="ru-RU"/>
        </w:rPr>
        <w:t>Вербської сільської ради</w:t>
      </w:r>
    </w:p>
    <w:p w:rsidR="008D3BE6" w:rsidRDefault="008D3BE6" w:rsidP="008D3BE6">
      <w:pPr>
        <w:jc w:val="center"/>
        <w:rPr>
          <w:sz w:val="16"/>
          <w:szCs w:val="16"/>
          <w:lang w:eastAsia="ru-RU"/>
        </w:rPr>
      </w:pPr>
    </w:p>
    <w:p w:rsidR="008D3BE6" w:rsidRDefault="008D3BE6" w:rsidP="008D3BE6">
      <w:pPr>
        <w:spacing w:line="276" w:lineRule="auto"/>
        <w:ind w:firstLine="284"/>
        <w:jc w:val="both"/>
        <w:rPr>
          <w:sz w:val="28"/>
          <w:szCs w:val="28"/>
          <w:lang w:eastAsia="ru-RU"/>
        </w:rPr>
      </w:pPr>
      <w:r>
        <w:rPr>
          <w:sz w:val="28"/>
          <w:szCs w:val="28"/>
          <w:lang w:eastAsia="ru-RU"/>
        </w:rPr>
        <w:t xml:space="preserve">1. Це Положення визначає організаційні засади утворення та залучення добровільного формування цивільного захисту </w:t>
      </w:r>
      <w:r>
        <w:rPr>
          <w:bCs/>
          <w:sz w:val="28"/>
          <w:szCs w:val="28"/>
          <w:lang w:eastAsia="ru-RU"/>
        </w:rPr>
        <w:t>Вербської сільської ради</w:t>
      </w:r>
      <w:r>
        <w:rPr>
          <w:sz w:val="28"/>
          <w:szCs w:val="28"/>
          <w:lang w:eastAsia="ru-RU"/>
        </w:rPr>
        <w:t xml:space="preserve"> (далі добровільне формування ЦЗ) до виконання допоміжних робіт із запобігання виникненню або ліквідації наслідків надзвичайних ситуацій на території </w:t>
      </w:r>
      <w:r>
        <w:rPr>
          <w:bCs/>
          <w:sz w:val="28"/>
          <w:szCs w:val="28"/>
          <w:lang w:eastAsia="ru-RU"/>
        </w:rPr>
        <w:t>Вербської</w:t>
      </w:r>
      <w:r>
        <w:rPr>
          <w:sz w:val="28"/>
          <w:szCs w:val="28"/>
          <w:lang w:eastAsia="ru-RU"/>
        </w:rPr>
        <w:t xml:space="preserve"> сільської ради. </w:t>
      </w:r>
    </w:p>
    <w:p w:rsidR="008D3BE6" w:rsidRDefault="008D3BE6" w:rsidP="008D3BE6">
      <w:pPr>
        <w:spacing w:line="276" w:lineRule="auto"/>
        <w:ind w:firstLine="284"/>
        <w:jc w:val="both"/>
        <w:rPr>
          <w:sz w:val="28"/>
          <w:szCs w:val="28"/>
          <w:lang w:eastAsia="ru-RU"/>
        </w:rPr>
      </w:pPr>
      <w:r>
        <w:rPr>
          <w:sz w:val="28"/>
          <w:szCs w:val="28"/>
          <w:lang w:eastAsia="ru-RU"/>
        </w:rPr>
        <w:t xml:space="preserve">2. Добровільне формування ЦЗ є тимчасовим добровільним об’єднанням громадян, що утворюється під час загрози виникнення або виникнення надзвичайних ситуацій на території </w:t>
      </w:r>
      <w:r>
        <w:rPr>
          <w:bCs/>
          <w:sz w:val="28"/>
          <w:szCs w:val="28"/>
          <w:lang w:eastAsia="ru-RU"/>
        </w:rPr>
        <w:t>Вербської</w:t>
      </w:r>
      <w:r>
        <w:rPr>
          <w:sz w:val="28"/>
          <w:szCs w:val="28"/>
          <w:lang w:eastAsia="ru-RU"/>
        </w:rPr>
        <w:t xml:space="preserve"> територіальної громади  для виконання допоміжних робіт та утворюються за рішенням </w:t>
      </w:r>
      <w:r>
        <w:rPr>
          <w:bCs/>
          <w:sz w:val="28"/>
          <w:szCs w:val="28"/>
          <w:lang w:eastAsia="ru-RU"/>
        </w:rPr>
        <w:t>Вербської</w:t>
      </w:r>
      <w:r>
        <w:rPr>
          <w:sz w:val="28"/>
          <w:szCs w:val="28"/>
          <w:lang w:eastAsia="ru-RU"/>
        </w:rPr>
        <w:t xml:space="preserve"> сільської ради. </w:t>
      </w:r>
    </w:p>
    <w:p w:rsidR="008D3BE6" w:rsidRDefault="008D3BE6" w:rsidP="008D3BE6">
      <w:pPr>
        <w:spacing w:line="276" w:lineRule="auto"/>
        <w:ind w:firstLine="284"/>
        <w:jc w:val="both"/>
        <w:rPr>
          <w:sz w:val="28"/>
          <w:szCs w:val="28"/>
          <w:lang w:eastAsia="ru-RU"/>
        </w:rPr>
      </w:pPr>
      <w:r>
        <w:rPr>
          <w:sz w:val="28"/>
          <w:szCs w:val="28"/>
          <w:lang w:eastAsia="ru-RU"/>
        </w:rPr>
        <w:t xml:space="preserve">3. </w:t>
      </w:r>
      <w:r>
        <w:rPr>
          <w:color w:val="1D1D1B"/>
          <w:sz w:val="28"/>
          <w:szCs w:val="28"/>
          <w:shd w:val="clear" w:color="auto" w:fill="FFFFFF"/>
          <w:lang w:eastAsia="ru-RU"/>
        </w:rPr>
        <w:t xml:space="preserve">До складу </w:t>
      </w:r>
      <w:r>
        <w:rPr>
          <w:sz w:val="28"/>
          <w:szCs w:val="28"/>
          <w:lang w:eastAsia="ru-RU"/>
        </w:rPr>
        <w:t>добровільного формування ЦЗ</w:t>
      </w:r>
      <w:r>
        <w:rPr>
          <w:color w:val="1D1D1B"/>
          <w:sz w:val="28"/>
          <w:szCs w:val="28"/>
          <w:shd w:val="clear" w:color="auto" w:fill="FFFFFF"/>
          <w:lang w:eastAsia="ru-RU"/>
        </w:rPr>
        <w:t xml:space="preserve"> на добровільних засадах включаються громадяни України, які досягли 18-річного віку і здатні за своїми здібностями та станом здоров’я виконувати покладені на них обов’язки. </w:t>
      </w:r>
    </w:p>
    <w:p w:rsidR="008D3BE6" w:rsidRDefault="008D3BE6" w:rsidP="008D3BE6">
      <w:pPr>
        <w:spacing w:line="276" w:lineRule="auto"/>
        <w:ind w:firstLine="284"/>
        <w:jc w:val="both"/>
        <w:rPr>
          <w:sz w:val="28"/>
          <w:szCs w:val="28"/>
          <w:lang w:eastAsia="ru-RU"/>
        </w:rPr>
      </w:pPr>
      <w:r>
        <w:rPr>
          <w:sz w:val="28"/>
          <w:szCs w:val="28"/>
          <w:lang w:eastAsia="ru-RU"/>
        </w:rPr>
        <w:t>4. Громадяни, які виконують завдання із запобігання та ліквідації наслідків надзвичайних ситуацій у складі добровільного формування ЦЗ, зобов’язані:</w:t>
      </w:r>
    </w:p>
    <w:p w:rsidR="008D3BE6" w:rsidRDefault="008D3BE6" w:rsidP="008D3BE6">
      <w:pPr>
        <w:spacing w:line="276" w:lineRule="auto"/>
        <w:ind w:firstLine="284"/>
        <w:jc w:val="both"/>
        <w:rPr>
          <w:sz w:val="28"/>
          <w:szCs w:val="28"/>
          <w:lang w:eastAsia="ru-RU"/>
        </w:rPr>
      </w:pPr>
      <w:bookmarkStart w:id="0" w:name="n539"/>
      <w:bookmarkEnd w:id="0"/>
      <w:r>
        <w:rPr>
          <w:sz w:val="28"/>
          <w:szCs w:val="28"/>
          <w:lang w:eastAsia="ru-RU"/>
        </w:rPr>
        <w:t>1) виконувати завдання та обсяг робіт, визначені залежно від характеру надзвичайної ситуації;</w:t>
      </w:r>
    </w:p>
    <w:p w:rsidR="008D3BE6" w:rsidRDefault="008D3BE6" w:rsidP="008D3BE6">
      <w:pPr>
        <w:spacing w:line="276" w:lineRule="auto"/>
        <w:ind w:firstLine="284"/>
        <w:jc w:val="both"/>
        <w:rPr>
          <w:sz w:val="28"/>
          <w:szCs w:val="28"/>
          <w:lang w:eastAsia="ru-RU"/>
        </w:rPr>
      </w:pPr>
      <w:bookmarkStart w:id="1" w:name="n540"/>
      <w:bookmarkEnd w:id="1"/>
      <w:r>
        <w:rPr>
          <w:sz w:val="28"/>
          <w:szCs w:val="28"/>
          <w:lang w:eastAsia="ru-RU"/>
        </w:rPr>
        <w:t>2) дотримуватися заходів безпеки під час виконання завдань із запобігання та ліквідації наслідків надзвичайної ситуації, правил поведінки в зоні надзвичайної ситуації;</w:t>
      </w:r>
    </w:p>
    <w:p w:rsidR="008D3BE6" w:rsidRDefault="008D3BE6" w:rsidP="008D3BE6">
      <w:pPr>
        <w:spacing w:line="276" w:lineRule="auto"/>
        <w:ind w:firstLine="284"/>
        <w:jc w:val="both"/>
        <w:rPr>
          <w:sz w:val="28"/>
          <w:szCs w:val="28"/>
          <w:lang w:eastAsia="ru-RU"/>
        </w:rPr>
      </w:pPr>
      <w:bookmarkStart w:id="2" w:name="n541"/>
      <w:bookmarkEnd w:id="2"/>
      <w:r>
        <w:rPr>
          <w:sz w:val="28"/>
          <w:szCs w:val="28"/>
          <w:lang w:eastAsia="ru-RU"/>
        </w:rPr>
        <w:t>3) вивчати способи захисту від надзвичайних ситуацій, надання домедичної допомоги, правила користування засобами захисту.</w:t>
      </w:r>
    </w:p>
    <w:p w:rsidR="008D3BE6" w:rsidRDefault="008D3BE6" w:rsidP="008D3BE6">
      <w:pPr>
        <w:spacing w:line="276" w:lineRule="auto"/>
        <w:ind w:firstLine="284"/>
        <w:jc w:val="both"/>
        <w:rPr>
          <w:sz w:val="28"/>
          <w:szCs w:val="28"/>
          <w:lang w:eastAsia="ru-RU"/>
        </w:rPr>
      </w:pPr>
      <w:r>
        <w:rPr>
          <w:sz w:val="28"/>
          <w:szCs w:val="28"/>
          <w:lang w:eastAsia="ru-RU"/>
        </w:rPr>
        <w:t>5. Громадяни, які виконують завдання із запобігання або ліквідації наслідків надзвичайних ситуацій у складі добровільного формування ЦЗ, мають право на:</w:t>
      </w:r>
    </w:p>
    <w:p w:rsidR="008D3BE6" w:rsidRDefault="008D3BE6" w:rsidP="008D3BE6">
      <w:pPr>
        <w:spacing w:line="276" w:lineRule="auto"/>
        <w:ind w:firstLine="284"/>
        <w:jc w:val="both"/>
        <w:rPr>
          <w:sz w:val="28"/>
          <w:szCs w:val="28"/>
          <w:lang w:eastAsia="ru-RU"/>
        </w:rPr>
      </w:pPr>
      <w:bookmarkStart w:id="3" w:name="n534"/>
      <w:bookmarkEnd w:id="3"/>
      <w:r>
        <w:rPr>
          <w:sz w:val="28"/>
          <w:szCs w:val="28"/>
          <w:lang w:eastAsia="ru-RU"/>
        </w:rPr>
        <w:t>1) отримання інформації про надзвичайну ситуацію та про заходи необхідної безпеки;</w:t>
      </w:r>
    </w:p>
    <w:p w:rsidR="008D3BE6" w:rsidRDefault="008D3BE6" w:rsidP="008D3BE6">
      <w:pPr>
        <w:spacing w:line="276" w:lineRule="auto"/>
        <w:ind w:firstLine="284"/>
        <w:jc w:val="both"/>
        <w:rPr>
          <w:sz w:val="28"/>
          <w:szCs w:val="28"/>
          <w:lang w:eastAsia="ru-RU"/>
        </w:rPr>
      </w:pPr>
      <w:bookmarkStart w:id="4" w:name="n535"/>
      <w:bookmarkEnd w:id="4"/>
      <w:r>
        <w:rPr>
          <w:sz w:val="28"/>
          <w:szCs w:val="28"/>
          <w:lang w:eastAsia="ru-RU"/>
        </w:rPr>
        <w:lastRenderedPageBreak/>
        <w:t>2) забезпечення і використання під час виконання завдань із запобігання та ліквідації наслідків надзвичайної ситуації засобів індивідуального захисту;</w:t>
      </w:r>
    </w:p>
    <w:p w:rsidR="008D3BE6" w:rsidRDefault="008D3BE6" w:rsidP="008D3BE6">
      <w:pPr>
        <w:spacing w:line="276" w:lineRule="auto"/>
        <w:ind w:firstLine="284"/>
        <w:jc w:val="both"/>
        <w:rPr>
          <w:sz w:val="28"/>
          <w:szCs w:val="28"/>
          <w:lang w:eastAsia="ru-RU"/>
        </w:rPr>
      </w:pPr>
      <w:bookmarkStart w:id="5" w:name="n536"/>
      <w:bookmarkEnd w:id="5"/>
      <w:r>
        <w:rPr>
          <w:sz w:val="28"/>
          <w:szCs w:val="28"/>
          <w:lang w:eastAsia="ru-RU"/>
        </w:rPr>
        <w:t>3) відшкодування шкоди, заподіяної їхньому життю, здоров’ю під час виконання завдань із запобігання та ліквідації наслідків надзвичайної ситуації;</w:t>
      </w:r>
    </w:p>
    <w:p w:rsidR="008D3BE6" w:rsidRDefault="008D3BE6" w:rsidP="008D3BE6">
      <w:pPr>
        <w:spacing w:line="276" w:lineRule="auto"/>
        <w:ind w:firstLine="284"/>
        <w:jc w:val="both"/>
        <w:rPr>
          <w:sz w:val="28"/>
          <w:szCs w:val="28"/>
          <w:lang w:eastAsia="ru-RU"/>
        </w:rPr>
      </w:pPr>
      <w:bookmarkStart w:id="6" w:name="n537"/>
      <w:bookmarkEnd w:id="6"/>
      <w:r>
        <w:rPr>
          <w:sz w:val="28"/>
          <w:szCs w:val="28"/>
          <w:lang w:eastAsia="ru-RU"/>
        </w:rPr>
        <w:t>4) медичну допомогу та медико-психологічну реабілітацію у разі отримання фізичних та психологічних травм під час виконання завдань із запобігання та ліквідації наслідків надзвичайної ситуації.</w:t>
      </w:r>
    </w:p>
    <w:p w:rsidR="008D3BE6" w:rsidRDefault="008D3BE6" w:rsidP="008D3BE6">
      <w:pPr>
        <w:spacing w:line="276" w:lineRule="auto"/>
        <w:ind w:firstLine="284"/>
        <w:jc w:val="both"/>
        <w:rPr>
          <w:sz w:val="28"/>
          <w:szCs w:val="28"/>
          <w:lang w:eastAsia="ru-RU"/>
        </w:rPr>
      </w:pPr>
      <w:r>
        <w:rPr>
          <w:sz w:val="28"/>
          <w:szCs w:val="28"/>
          <w:lang w:eastAsia="ru-RU"/>
        </w:rPr>
        <w:t xml:space="preserve">6. Страхування здоров’я та життя членів (учасників) добровільного формування ЦЗ на період виконання ними допоміжних робіт здійснюється відповідно до законодавства. </w:t>
      </w:r>
    </w:p>
    <w:p w:rsidR="008D3BE6" w:rsidRDefault="008D3BE6" w:rsidP="008D3BE6">
      <w:pPr>
        <w:spacing w:line="276" w:lineRule="auto"/>
        <w:ind w:firstLine="284"/>
        <w:jc w:val="both"/>
        <w:rPr>
          <w:sz w:val="28"/>
          <w:szCs w:val="28"/>
          <w:lang w:eastAsia="ru-RU"/>
        </w:rPr>
      </w:pPr>
      <w:r>
        <w:rPr>
          <w:sz w:val="28"/>
          <w:szCs w:val="28"/>
          <w:lang w:eastAsia="ru-RU"/>
        </w:rPr>
        <w:t xml:space="preserve">7. Добровільне формування ЦЗ очолює начальник, який призначається і звільняється головою </w:t>
      </w:r>
      <w:r>
        <w:rPr>
          <w:bCs/>
          <w:sz w:val="28"/>
          <w:szCs w:val="28"/>
          <w:lang w:eastAsia="ru-RU"/>
        </w:rPr>
        <w:t>Вербської</w:t>
      </w:r>
      <w:r>
        <w:rPr>
          <w:sz w:val="28"/>
          <w:szCs w:val="28"/>
          <w:lang w:eastAsia="ru-RU"/>
        </w:rPr>
        <w:t xml:space="preserve"> сільської ради. Начальник здійснює керівництво добровільним формуванням ЦЗ та несе персональну відповідальність за виконання покладених на нього функцій.</w:t>
      </w:r>
    </w:p>
    <w:p w:rsidR="008D3BE6" w:rsidRDefault="008D3BE6" w:rsidP="008D3BE6">
      <w:pPr>
        <w:spacing w:line="276" w:lineRule="auto"/>
        <w:ind w:firstLine="284"/>
        <w:jc w:val="both"/>
        <w:rPr>
          <w:sz w:val="28"/>
          <w:szCs w:val="28"/>
          <w:lang w:eastAsia="ru-RU"/>
        </w:rPr>
      </w:pPr>
      <w:r>
        <w:rPr>
          <w:sz w:val="28"/>
          <w:szCs w:val="28"/>
          <w:lang w:eastAsia="ru-RU"/>
        </w:rPr>
        <w:t xml:space="preserve">7.1. Начальник добровільного формування ЦЗ може мати заступника, який призначається на посаду і звільняється з посади головою </w:t>
      </w:r>
      <w:r>
        <w:rPr>
          <w:bCs/>
          <w:sz w:val="28"/>
          <w:szCs w:val="28"/>
          <w:lang w:eastAsia="ru-RU"/>
        </w:rPr>
        <w:t>Вербської</w:t>
      </w:r>
      <w:r>
        <w:rPr>
          <w:sz w:val="28"/>
          <w:szCs w:val="28"/>
          <w:lang w:eastAsia="ru-RU"/>
        </w:rPr>
        <w:t xml:space="preserve"> сільської ради. </w:t>
      </w:r>
    </w:p>
    <w:p w:rsidR="008D3BE6" w:rsidRDefault="008D3BE6" w:rsidP="008D3BE6">
      <w:pPr>
        <w:spacing w:line="276" w:lineRule="auto"/>
        <w:ind w:firstLine="284"/>
        <w:jc w:val="both"/>
        <w:rPr>
          <w:sz w:val="28"/>
          <w:szCs w:val="28"/>
          <w:lang w:eastAsia="ru-RU"/>
        </w:rPr>
      </w:pPr>
      <w:r>
        <w:rPr>
          <w:sz w:val="28"/>
          <w:szCs w:val="28"/>
          <w:lang w:eastAsia="ru-RU"/>
        </w:rPr>
        <w:t>7.2. У разі відсутності начальника добровільного формування ЦЗ його обов’язки виконує заступник начальника добровільних формувань ЦЗ.</w:t>
      </w:r>
    </w:p>
    <w:p w:rsidR="008D3BE6" w:rsidRDefault="008D3BE6" w:rsidP="008D3BE6">
      <w:pPr>
        <w:spacing w:line="276" w:lineRule="auto"/>
        <w:ind w:firstLine="284"/>
        <w:jc w:val="both"/>
        <w:rPr>
          <w:sz w:val="28"/>
          <w:szCs w:val="28"/>
          <w:lang w:eastAsia="ru-RU"/>
        </w:rPr>
      </w:pPr>
      <w:r>
        <w:rPr>
          <w:sz w:val="28"/>
          <w:szCs w:val="28"/>
          <w:lang w:eastAsia="ru-RU"/>
        </w:rPr>
        <w:t xml:space="preserve">8. Порядок залучення добровільного формування ЦЗ та обсяги допоміжних робіт для добровільних формувань ЦЗ визначаються головою </w:t>
      </w:r>
      <w:r>
        <w:rPr>
          <w:bCs/>
          <w:sz w:val="28"/>
          <w:szCs w:val="28"/>
          <w:lang w:eastAsia="ru-RU"/>
        </w:rPr>
        <w:t>Вербської</w:t>
      </w:r>
      <w:r>
        <w:rPr>
          <w:sz w:val="28"/>
          <w:szCs w:val="28"/>
          <w:lang w:eastAsia="ru-RU"/>
        </w:rPr>
        <w:t xml:space="preserve"> сільської ради, або керівником робіт з ліквідації надзвичайних ситуацій в разі підпорядкування йому добровільного формування ЦЗ. </w:t>
      </w:r>
    </w:p>
    <w:p w:rsidR="008D3BE6" w:rsidRDefault="008D3BE6" w:rsidP="008D3BE6">
      <w:pPr>
        <w:spacing w:line="276" w:lineRule="auto"/>
        <w:ind w:firstLine="284"/>
        <w:rPr>
          <w:sz w:val="28"/>
          <w:szCs w:val="28"/>
          <w:lang w:eastAsia="ru-RU"/>
        </w:rPr>
      </w:pPr>
      <w:r>
        <w:rPr>
          <w:sz w:val="28"/>
          <w:szCs w:val="28"/>
          <w:lang w:eastAsia="ru-RU"/>
        </w:rPr>
        <w:t>9. Начальник добровільного формування ЦЗ:</w:t>
      </w:r>
    </w:p>
    <w:p w:rsidR="008D3BE6" w:rsidRDefault="008D3BE6" w:rsidP="008D3BE6">
      <w:pPr>
        <w:spacing w:line="276" w:lineRule="auto"/>
        <w:ind w:firstLine="284"/>
        <w:rPr>
          <w:sz w:val="28"/>
          <w:szCs w:val="28"/>
          <w:lang w:eastAsia="ru-RU"/>
        </w:rPr>
      </w:pPr>
      <w:r>
        <w:rPr>
          <w:sz w:val="28"/>
          <w:szCs w:val="28"/>
          <w:lang w:eastAsia="ru-RU"/>
        </w:rPr>
        <w:t>1) здійснює керівництво добровільним формуванням ЦЗ;</w:t>
      </w:r>
    </w:p>
    <w:p w:rsidR="008D3BE6" w:rsidRDefault="008D3BE6" w:rsidP="008D3BE6">
      <w:pPr>
        <w:spacing w:line="276" w:lineRule="auto"/>
        <w:ind w:firstLine="284"/>
        <w:jc w:val="both"/>
        <w:rPr>
          <w:sz w:val="28"/>
          <w:szCs w:val="28"/>
          <w:lang w:eastAsia="ru-RU"/>
        </w:rPr>
      </w:pPr>
      <w:r>
        <w:rPr>
          <w:sz w:val="28"/>
          <w:szCs w:val="28"/>
          <w:lang w:eastAsia="ru-RU"/>
        </w:rPr>
        <w:t>2) визначає першочергові завдання та напрями діяльності добровільного формування ЦЗ;</w:t>
      </w:r>
    </w:p>
    <w:p w:rsidR="008D3BE6" w:rsidRDefault="008D3BE6" w:rsidP="008D3BE6">
      <w:pPr>
        <w:spacing w:line="276" w:lineRule="auto"/>
        <w:ind w:firstLine="284"/>
        <w:jc w:val="both"/>
        <w:rPr>
          <w:sz w:val="28"/>
          <w:szCs w:val="28"/>
          <w:lang w:eastAsia="ru-RU"/>
        </w:rPr>
      </w:pPr>
      <w:r>
        <w:rPr>
          <w:sz w:val="28"/>
          <w:szCs w:val="28"/>
          <w:lang w:eastAsia="ru-RU"/>
        </w:rPr>
        <w:t>3) співпрацює з іншими добровільними формуваннями ЦЗ;</w:t>
      </w:r>
    </w:p>
    <w:p w:rsidR="008D3BE6" w:rsidRDefault="008D3BE6" w:rsidP="008D3BE6">
      <w:pPr>
        <w:spacing w:line="276" w:lineRule="auto"/>
        <w:ind w:firstLine="284"/>
        <w:jc w:val="both"/>
        <w:rPr>
          <w:spacing w:val="-8"/>
          <w:sz w:val="28"/>
          <w:szCs w:val="28"/>
          <w:lang w:eastAsia="ru-RU"/>
        </w:rPr>
      </w:pPr>
      <w:r>
        <w:rPr>
          <w:spacing w:val="-8"/>
          <w:sz w:val="28"/>
          <w:szCs w:val="28"/>
          <w:lang w:eastAsia="ru-RU"/>
        </w:rPr>
        <w:t>4) аналізує та узагальнює результати діяльності добровільного формування ЦЗ;</w:t>
      </w:r>
    </w:p>
    <w:p w:rsidR="008D3BE6" w:rsidRDefault="008D3BE6" w:rsidP="008D3BE6">
      <w:pPr>
        <w:spacing w:line="276" w:lineRule="auto"/>
        <w:ind w:firstLine="284"/>
        <w:jc w:val="both"/>
        <w:rPr>
          <w:spacing w:val="-2"/>
          <w:sz w:val="28"/>
          <w:szCs w:val="28"/>
          <w:lang w:eastAsia="ru-RU"/>
        </w:rPr>
      </w:pPr>
      <w:r>
        <w:rPr>
          <w:spacing w:val="-2"/>
          <w:sz w:val="28"/>
          <w:szCs w:val="28"/>
          <w:lang w:eastAsia="ru-RU"/>
        </w:rPr>
        <w:t>5) звітує керівництву</w:t>
      </w:r>
      <w:r>
        <w:rPr>
          <w:sz w:val="28"/>
          <w:szCs w:val="28"/>
          <w:lang w:eastAsia="ru-RU"/>
        </w:rPr>
        <w:t xml:space="preserve"> </w:t>
      </w:r>
      <w:r>
        <w:rPr>
          <w:bCs/>
          <w:sz w:val="28"/>
          <w:szCs w:val="28"/>
          <w:lang w:eastAsia="ru-RU"/>
        </w:rPr>
        <w:t>Вербської</w:t>
      </w:r>
      <w:r>
        <w:rPr>
          <w:sz w:val="28"/>
          <w:szCs w:val="28"/>
          <w:lang w:eastAsia="ru-RU"/>
        </w:rPr>
        <w:t xml:space="preserve"> сільської ради</w:t>
      </w:r>
      <w:r>
        <w:rPr>
          <w:spacing w:val="-2"/>
          <w:sz w:val="28"/>
          <w:szCs w:val="28"/>
          <w:lang w:eastAsia="ru-RU"/>
        </w:rPr>
        <w:t xml:space="preserve"> про проведену роботу;</w:t>
      </w:r>
    </w:p>
    <w:p w:rsidR="008D3BE6" w:rsidRDefault="008D3BE6" w:rsidP="008D3BE6">
      <w:pPr>
        <w:tabs>
          <w:tab w:val="left" w:pos="1134"/>
        </w:tabs>
        <w:spacing w:line="276" w:lineRule="auto"/>
        <w:ind w:firstLine="284"/>
        <w:jc w:val="both"/>
        <w:rPr>
          <w:color w:val="000000"/>
          <w:spacing w:val="-2"/>
          <w:sz w:val="28"/>
          <w:szCs w:val="28"/>
          <w:lang w:eastAsia="en-US"/>
        </w:rPr>
      </w:pPr>
      <w:r>
        <w:rPr>
          <w:color w:val="000000"/>
          <w:spacing w:val="-2"/>
          <w:sz w:val="28"/>
          <w:szCs w:val="28"/>
        </w:rPr>
        <w:t xml:space="preserve">6) приймає наявні засоби зв’язку, автотранспортні засоби, оргтехніку тощо і стежить за їх справністю; </w:t>
      </w:r>
    </w:p>
    <w:p w:rsidR="008D3BE6" w:rsidRDefault="008D3BE6" w:rsidP="008D3BE6">
      <w:pPr>
        <w:spacing w:line="276" w:lineRule="auto"/>
        <w:ind w:firstLine="284"/>
        <w:jc w:val="both"/>
        <w:rPr>
          <w:spacing w:val="-2"/>
          <w:sz w:val="28"/>
          <w:szCs w:val="28"/>
          <w:lang w:eastAsia="ru-RU"/>
        </w:rPr>
      </w:pPr>
      <w:r>
        <w:rPr>
          <w:color w:val="000000"/>
          <w:spacing w:val="-2"/>
          <w:sz w:val="28"/>
          <w:szCs w:val="28"/>
          <w:lang w:eastAsia="ru-RU"/>
        </w:rPr>
        <w:t xml:space="preserve">7) спільно з заступником голови </w:t>
      </w:r>
      <w:r>
        <w:rPr>
          <w:bCs/>
          <w:sz w:val="28"/>
          <w:szCs w:val="28"/>
          <w:lang w:eastAsia="ru-RU"/>
        </w:rPr>
        <w:t>Вербської</w:t>
      </w:r>
      <w:r>
        <w:rPr>
          <w:color w:val="000000"/>
          <w:spacing w:val="-2"/>
          <w:sz w:val="28"/>
          <w:szCs w:val="28"/>
          <w:lang w:eastAsia="ru-RU"/>
        </w:rPr>
        <w:t xml:space="preserve"> сільської ради;</w:t>
      </w:r>
    </w:p>
    <w:p w:rsidR="008D3BE6" w:rsidRDefault="008D3BE6" w:rsidP="008D3BE6">
      <w:pPr>
        <w:spacing w:line="276" w:lineRule="auto"/>
        <w:ind w:firstLine="284"/>
        <w:jc w:val="both"/>
        <w:rPr>
          <w:color w:val="000000"/>
          <w:spacing w:val="-6"/>
          <w:sz w:val="28"/>
          <w:szCs w:val="28"/>
          <w:lang w:eastAsia="ru-RU"/>
        </w:rPr>
      </w:pPr>
      <w:r>
        <w:rPr>
          <w:spacing w:val="-6"/>
          <w:sz w:val="28"/>
          <w:szCs w:val="28"/>
          <w:lang w:eastAsia="ru-RU"/>
        </w:rPr>
        <w:t xml:space="preserve">- </w:t>
      </w:r>
      <w:r>
        <w:rPr>
          <w:color w:val="000000"/>
          <w:spacing w:val="-6"/>
          <w:sz w:val="28"/>
          <w:szCs w:val="28"/>
          <w:lang w:eastAsia="ru-RU"/>
        </w:rPr>
        <w:t>визначає порядок оповіщення і збору членів добровільного формування ЦЗ;</w:t>
      </w:r>
    </w:p>
    <w:p w:rsidR="008D3BE6" w:rsidRDefault="008D3BE6" w:rsidP="008D3BE6">
      <w:pPr>
        <w:tabs>
          <w:tab w:val="left" w:pos="1134"/>
        </w:tabs>
        <w:spacing w:line="276" w:lineRule="auto"/>
        <w:ind w:firstLine="284"/>
        <w:jc w:val="both"/>
        <w:rPr>
          <w:color w:val="000000"/>
          <w:spacing w:val="-2"/>
          <w:sz w:val="28"/>
          <w:szCs w:val="28"/>
          <w:lang w:eastAsia="en-US"/>
        </w:rPr>
      </w:pPr>
      <w:r>
        <w:rPr>
          <w:color w:val="000000"/>
          <w:spacing w:val="-2"/>
          <w:sz w:val="28"/>
          <w:szCs w:val="28"/>
        </w:rPr>
        <w:t xml:space="preserve">- веде облік членів добровільного формування ЦЗ. </w:t>
      </w:r>
    </w:p>
    <w:p w:rsidR="008D3BE6" w:rsidRDefault="008D3BE6" w:rsidP="008D3BE6">
      <w:pPr>
        <w:spacing w:line="276" w:lineRule="auto"/>
        <w:ind w:firstLine="284"/>
        <w:jc w:val="both"/>
        <w:rPr>
          <w:spacing w:val="-2"/>
          <w:sz w:val="28"/>
          <w:szCs w:val="28"/>
          <w:lang w:eastAsia="ru-RU"/>
        </w:rPr>
      </w:pPr>
      <w:r>
        <w:rPr>
          <w:spacing w:val="-2"/>
          <w:sz w:val="28"/>
          <w:szCs w:val="28"/>
          <w:lang w:eastAsia="ru-RU"/>
        </w:rPr>
        <w:t>10. Добровільне формування ЦЗ має право:</w:t>
      </w:r>
    </w:p>
    <w:p w:rsidR="008D3BE6" w:rsidRDefault="008D3BE6" w:rsidP="008D3BE6">
      <w:pPr>
        <w:spacing w:line="276" w:lineRule="auto"/>
        <w:ind w:firstLine="284"/>
        <w:jc w:val="both"/>
        <w:rPr>
          <w:spacing w:val="-2"/>
          <w:sz w:val="28"/>
          <w:szCs w:val="28"/>
          <w:lang w:eastAsia="ru-RU"/>
        </w:rPr>
      </w:pPr>
      <w:bookmarkStart w:id="7" w:name="n529"/>
      <w:bookmarkEnd w:id="7"/>
      <w:r>
        <w:rPr>
          <w:spacing w:val="-2"/>
          <w:sz w:val="28"/>
          <w:szCs w:val="28"/>
          <w:lang w:eastAsia="ru-RU"/>
        </w:rPr>
        <w:t xml:space="preserve">1) на отримання від місцевих державних адміністрацій, органів місцевого самоврядування, суб’єктів господарювання та аварійно-рятувальних служб, </w:t>
      </w:r>
      <w:r>
        <w:rPr>
          <w:spacing w:val="-2"/>
          <w:sz w:val="28"/>
          <w:szCs w:val="28"/>
          <w:lang w:eastAsia="ru-RU"/>
        </w:rPr>
        <w:lastRenderedPageBreak/>
        <w:t>що працюють у зоні надзвичайної ситуації, інформації, необхідної для проведення заходів і робіт із запобігання та ліквідації наслідків надзвичайної ситуації;</w:t>
      </w:r>
    </w:p>
    <w:p w:rsidR="008D3BE6" w:rsidRDefault="008D3BE6" w:rsidP="008D3BE6">
      <w:pPr>
        <w:spacing w:line="276" w:lineRule="auto"/>
        <w:ind w:firstLine="284"/>
        <w:jc w:val="both"/>
        <w:rPr>
          <w:spacing w:val="-2"/>
          <w:sz w:val="28"/>
          <w:szCs w:val="28"/>
          <w:lang w:eastAsia="ru-RU"/>
        </w:rPr>
      </w:pPr>
      <w:bookmarkStart w:id="8" w:name="n530"/>
      <w:bookmarkEnd w:id="8"/>
      <w:r>
        <w:rPr>
          <w:spacing w:val="-2"/>
          <w:sz w:val="28"/>
          <w:szCs w:val="28"/>
          <w:lang w:eastAsia="ru-RU"/>
        </w:rPr>
        <w:t>2) на безперешкодний доступ на об’єкти суб’єктів господарювання і їх територію для виконання аварійно-рятувальних та інших невідкладних робіт, робіт з ліквідації наслідків надзвичайних ситуацій;</w:t>
      </w:r>
    </w:p>
    <w:p w:rsidR="008D3BE6" w:rsidRDefault="008D3BE6" w:rsidP="008D3BE6">
      <w:pPr>
        <w:spacing w:line="276" w:lineRule="auto"/>
        <w:ind w:firstLine="284"/>
        <w:jc w:val="both"/>
        <w:rPr>
          <w:spacing w:val="-2"/>
          <w:sz w:val="28"/>
          <w:szCs w:val="28"/>
          <w:lang w:eastAsia="ru-RU"/>
        </w:rPr>
      </w:pPr>
      <w:bookmarkStart w:id="9" w:name="n531"/>
      <w:bookmarkEnd w:id="9"/>
      <w:r>
        <w:rPr>
          <w:spacing w:val="-2"/>
          <w:sz w:val="28"/>
          <w:szCs w:val="28"/>
          <w:lang w:eastAsia="ru-RU"/>
        </w:rPr>
        <w:t>3) вимагати додержання заходів безпеки від усіх осіб, які перебувають у зоні надзвичайної ситуації.</w:t>
      </w:r>
    </w:p>
    <w:p w:rsidR="008D3BE6" w:rsidRDefault="008D3BE6" w:rsidP="008D3BE6">
      <w:pPr>
        <w:spacing w:line="276" w:lineRule="auto"/>
        <w:ind w:firstLine="284"/>
        <w:jc w:val="both"/>
        <w:rPr>
          <w:spacing w:val="-2"/>
          <w:sz w:val="28"/>
          <w:szCs w:val="28"/>
          <w:lang w:eastAsia="ru-RU"/>
        </w:rPr>
      </w:pPr>
      <w:r>
        <w:rPr>
          <w:spacing w:val="-2"/>
          <w:sz w:val="28"/>
          <w:szCs w:val="28"/>
          <w:lang w:eastAsia="ru-RU"/>
        </w:rPr>
        <w:t xml:space="preserve">11. Добровільне формування ЦЗ на період виконання поставлених йому завдань на умовах повернення забезпечується органом місцевого самоврядування необхідним майном (приміщенням, засобами зв’язку, автотранспортними засобами, оргтехнікою тощо). Надання зазначеного майна, його зберігання та повернення здійснюється у порядку, визначеному </w:t>
      </w:r>
      <w:r>
        <w:rPr>
          <w:bCs/>
          <w:sz w:val="28"/>
          <w:szCs w:val="28"/>
          <w:lang w:eastAsia="ru-RU"/>
        </w:rPr>
        <w:t>Вербської</w:t>
      </w:r>
      <w:r>
        <w:rPr>
          <w:spacing w:val="-2"/>
          <w:sz w:val="28"/>
          <w:szCs w:val="28"/>
          <w:lang w:eastAsia="ru-RU"/>
        </w:rPr>
        <w:t xml:space="preserve"> сільською радою. </w:t>
      </w:r>
    </w:p>
    <w:p w:rsidR="008D3BE6" w:rsidRDefault="008D3BE6" w:rsidP="008D3BE6">
      <w:pPr>
        <w:spacing w:line="276" w:lineRule="auto"/>
        <w:ind w:firstLine="284"/>
        <w:jc w:val="both"/>
        <w:rPr>
          <w:spacing w:val="-2"/>
          <w:sz w:val="28"/>
          <w:szCs w:val="28"/>
          <w:lang w:eastAsia="ru-RU"/>
        </w:rPr>
      </w:pPr>
      <w:r>
        <w:rPr>
          <w:spacing w:val="-2"/>
          <w:sz w:val="28"/>
          <w:szCs w:val="28"/>
          <w:lang w:eastAsia="ru-RU"/>
        </w:rPr>
        <w:t>12. Діяльність добровільного формування ЦЗ після завершення виконання ним допоміжних робіт припиняється за рішенням</w:t>
      </w:r>
      <w:r>
        <w:rPr>
          <w:sz w:val="28"/>
          <w:szCs w:val="28"/>
          <w:lang w:eastAsia="ru-RU"/>
        </w:rPr>
        <w:t xml:space="preserve"> </w:t>
      </w:r>
      <w:r>
        <w:rPr>
          <w:bCs/>
          <w:sz w:val="28"/>
          <w:szCs w:val="28"/>
          <w:lang w:eastAsia="ru-RU"/>
        </w:rPr>
        <w:t>Вербської</w:t>
      </w:r>
      <w:r>
        <w:rPr>
          <w:sz w:val="28"/>
          <w:szCs w:val="28"/>
          <w:lang w:eastAsia="ru-RU"/>
        </w:rPr>
        <w:t xml:space="preserve"> сільської ради</w:t>
      </w:r>
      <w:r>
        <w:rPr>
          <w:spacing w:val="-2"/>
          <w:sz w:val="28"/>
          <w:szCs w:val="28"/>
          <w:lang w:eastAsia="ru-RU"/>
        </w:rPr>
        <w:t xml:space="preserve">. </w:t>
      </w:r>
    </w:p>
    <w:p w:rsidR="008D3BE6" w:rsidRDefault="008D3BE6" w:rsidP="008D3BE6">
      <w:pPr>
        <w:spacing w:line="276" w:lineRule="auto"/>
        <w:ind w:firstLine="284"/>
        <w:jc w:val="both"/>
        <w:rPr>
          <w:spacing w:val="-2"/>
          <w:sz w:val="28"/>
          <w:szCs w:val="28"/>
          <w:lang w:eastAsia="ru-RU"/>
        </w:rPr>
      </w:pPr>
      <w:r>
        <w:rPr>
          <w:spacing w:val="-2"/>
          <w:sz w:val="28"/>
          <w:szCs w:val="28"/>
          <w:lang w:eastAsia="ru-RU"/>
        </w:rPr>
        <w:t>1</w:t>
      </w:r>
      <w:r>
        <w:rPr>
          <w:spacing w:val="-2"/>
          <w:sz w:val="28"/>
          <w:szCs w:val="28"/>
          <w:lang w:val="uk-UA" w:eastAsia="ru-RU"/>
        </w:rPr>
        <w:t>3</w:t>
      </w:r>
      <w:r>
        <w:rPr>
          <w:spacing w:val="-2"/>
          <w:sz w:val="28"/>
          <w:szCs w:val="28"/>
          <w:lang w:eastAsia="ru-RU"/>
        </w:rPr>
        <w:t xml:space="preserve">. Інформація про утворення добровільних формувань ЦЗ та залучення їх до виконання допоміжних робіт відображається у звітних документах з питань цивільного захисту </w:t>
      </w:r>
      <w:r>
        <w:rPr>
          <w:bCs/>
          <w:sz w:val="28"/>
          <w:szCs w:val="28"/>
          <w:lang w:eastAsia="ru-RU"/>
        </w:rPr>
        <w:t>Вербської</w:t>
      </w:r>
      <w:r>
        <w:rPr>
          <w:spacing w:val="-2"/>
          <w:sz w:val="28"/>
          <w:szCs w:val="28"/>
          <w:lang w:eastAsia="ru-RU"/>
        </w:rPr>
        <w:t xml:space="preserve"> сільської ради.</w:t>
      </w:r>
    </w:p>
    <w:p w:rsidR="008D3BE6" w:rsidRDefault="008D3BE6" w:rsidP="008D3BE6">
      <w:pPr>
        <w:ind w:firstLine="851"/>
        <w:jc w:val="both"/>
        <w:rPr>
          <w:spacing w:val="-2"/>
          <w:sz w:val="28"/>
          <w:szCs w:val="28"/>
          <w:lang w:eastAsia="ru-RU"/>
        </w:rPr>
      </w:pPr>
    </w:p>
    <w:p w:rsidR="008D3BE6" w:rsidRDefault="008D3BE6" w:rsidP="008D3BE6">
      <w:pPr>
        <w:suppressAutoHyphens w:val="0"/>
        <w:autoSpaceDE/>
        <w:spacing w:after="200" w:line="276" w:lineRule="auto"/>
        <w:jc w:val="both"/>
        <w:rPr>
          <w:noProof/>
          <w:sz w:val="28"/>
          <w:szCs w:val="28"/>
          <w:lang w:val="uk-UA"/>
        </w:rPr>
      </w:pPr>
    </w:p>
    <w:p w:rsidR="008D3BE6" w:rsidRPr="00540FD1" w:rsidRDefault="008D3BE6" w:rsidP="008D3BE6">
      <w:pPr>
        <w:spacing w:after="160" w:line="276" w:lineRule="auto"/>
        <w:jc w:val="both"/>
        <w:rPr>
          <w:sz w:val="28"/>
          <w:szCs w:val="28"/>
          <w:lang w:val="uk-UA"/>
        </w:rPr>
      </w:pPr>
    </w:p>
    <w:p w:rsidR="00F363D0" w:rsidRDefault="008D3BE6" w:rsidP="008D3BE6">
      <w:r w:rsidRPr="0093168A">
        <w:rPr>
          <w:b/>
          <w:sz w:val="28"/>
          <w:szCs w:val="28"/>
        </w:rPr>
        <w:t xml:space="preserve">Сільський голова </w:t>
      </w:r>
      <w:r w:rsidRPr="0093168A">
        <w:rPr>
          <w:b/>
          <w:sz w:val="28"/>
          <w:szCs w:val="28"/>
        </w:rPr>
        <w:tab/>
      </w:r>
      <w:r w:rsidRPr="0093168A">
        <w:rPr>
          <w:b/>
          <w:sz w:val="28"/>
          <w:szCs w:val="28"/>
        </w:rPr>
        <w:tab/>
      </w:r>
      <w:r w:rsidRPr="0093168A">
        <w:rPr>
          <w:b/>
          <w:sz w:val="28"/>
          <w:szCs w:val="28"/>
          <w:lang w:val="uk-UA"/>
        </w:rPr>
        <w:tab/>
      </w:r>
      <w:r w:rsidRPr="0093168A">
        <w:rPr>
          <w:b/>
          <w:sz w:val="28"/>
          <w:szCs w:val="28"/>
        </w:rPr>
        <w:tab/>
      </w:r>
      <w:r w:rsidRPr="0093168A">
        <w:rPr>
          <w:b/>
          <w:sz w:val="28"/>
          <w:szCs w:val="28"/>
        </w:rPr>
        <w:tab/>
        <w:t>Каміла КОТВІНСЬК</w:t>
      </w:r>
      <w:r>
        <w:rPr>
          <w:b/>
          <w:sz w:val="28"/>
          <w:szCs w:val="28"/>
          <w:lang w:val="uk-UA"/>
        </w:rPr>
        <w:t>А</w:t>
      </w:r>
    </w:p>
    <w:sectPr w:rsidR="00F363D0" w:rsidSect="00F363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compat/>
  <w:rsids>
    <w:rsidRoot w:val="008D3BE6"/>
    <w:rsid w:val="00135B15"/>
    <w:rsid w:val="00197256"/>
    <w:rsid w:val="00281A9B"/>
    <w:rsid w:val="00423FA0"/>
    <w:rsid w:val="008D3BE6"/>
    <w:rsid w:val="00A6330E"/>
    <w:rsid w:val="00B83FB8"/>
    <w:rsid w:val="00CA4834"/>
    <w:rsid w:val="00DB68F2"/>
    <w:rsid w:val="00F363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3BE6"/>
    <w:pPr>
      <w:suppressAutoHyphens/>
      <w:autoSpaceDE w:val="0"/>
      <w:spacing w:after="0" w:line="240" w:lineRule="auto"/>
    </w:pPr>
    <w:rPr>
      <w:rFonts w:ascii="Times New Roman" w:eastAsia="Times New Roman" w:hAnsi="Times New Roman"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8D3BE6"/>
    <w:pPr>
      <w:spacing w:after="0" w:line="240" w:lineRule="auto"/>
    </w:pPr>
    <w:rPr>
      <w:rFonts w:ascii="Calibri" w:eastAsia="Calibri" w:hAnsi="Calibri" w:cs="Times New Roman"/>
    </w:rPr>
  </w:style>
  <w:style w:type="character" w:customStyle="1" w:styleId="a4">
    <w:name w:val="Без интервала Знак"/>
    <w:link w:val="a3"/>
    <w:uiPriority w:val="1"/>
    <w:locked/>
    <w:rsid w:val="008D3BE6"/>
    <w:rPr>
      <w:rFonts w:ascii="Calibri" w:eastAsia="Calibri" w:hAnsi="Calibri" w:cs="Times New Roman"/>
    </w:rPr>
  </w:style>
  <w:style w:type="paragraph" w:customStyle="1" w:styleId="1">
    <w:name w:val="Без интервала1"/>
    <w:qFormat/>
    <w:rsid w:val="008D3BE6"/>
    <w:pPr>
      <w:widowControl w:val="0"/>
      <w:spacing w:after="0" w:line="240" w:lineRule="auto"/>
    </w:pPr>
    <w:rPr>
      <w:rFonts w:ascii="Courier New" w:eastAsia="Times New Roman" w:hAnsi="Courier New" w:cs="Courier New"/>
      <w:color w:val="000000"/>
      <w:sz w:val="24"/>
      <w:szCs w:val="24"/>
      <w:lang w:val="uk-UA" w:eastAsia="uk-UA"/>
    </w:rPr>
  </w:style>
  <w:style w:type="paragraph" w:styleId="a5">
    <w:name w:val="Balloon Text"/>
    <w:basedOn w:val="a"/>
    <w:link w:val="a6"/>
    <w:uiPriority w:val="99"/>
    <w:semiHidden/>
    <w:unhideWhenUsed/>
    <w:rsid w:val="008D3BE6"/>
    <w:rPr>
      <w:rFonts w:ascii="Tahoma" w:hAnsi="Tahoma" w:cs="Tahoma"/>
      <w:sz w:val="16"/>
      <w:szCs w:val="16"/>
    </w:rPr>
  </w:style>
  <w:style w:type="character" w:customStyle="1" w:styleId="a6">
    <w:name w:val="Текст выноски Знак"/>
    <w:basedOn w:val="a0"/>
    <w:link w:val="a5"/>
    <w:uiPriority w:val="99"/>
    <w:semiHidden/>
    <w:rsid w:val="008D3BE6"/>
    <w:rPr>
      <w:rFonts w:ascii="Tahoma" w:eastAsia="Times New Roma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1033</Words>
  <Characters>5894</Characters>
  <Application>Microsoft Office Word</Application>
  <DocSecurity>0</DocSecurity>
  <Lines>49</Lines>
  <Paragraphs>13</Paragraphs>
  <ScaleCrop>false</ScaleCrop>
  <Company/>
  <LinksUpToDate>false</LinksUpToDate>
  <CharactersWithSpaces>6914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2026-06-08T08:34:00Z</dcterms:created>
  <dcterms:modified xsi:type="dcterms:W3CDTF">2026-06-08T08:34:00Z</dcterms:modified>
</cp:coreProperties>
</file>