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3C8" w:rsidRPr="00F24D0A" w:rsidRDefault="007933C8" w:rsidP="007933C8">
      <w:pPr>
        <w:pStyle w:val="a3"/>
        <w:jc w:val="center"/>
        <w:rPr>
          <w:rFonts w:ascii="Times New Roman" w:hAnsi="Times New Roman"/>
          <w:noProof/>
          <w:sz w:val="16"/>
          <w:szCs w:val="16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923925"/>
            <wp:effectExtent l="19050" t="0" r="9525" b="0"/>
            <wp:docPr id="33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7933C8" w:rsidRPr="009C2F49" w:rsidRDefault="007933C8" w:rsidP="007933C8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9C2F49">
        <w:rPr>
          <w:rFonts w:ascii="Times New Roman" w:hAnsi="Times New Roman"/>
          <w:b/>
          <w:noProof/>
          <w:sz w:val="28"/>
          <w:szCs w:val="28"/>
          <w:lang w:val="uk-UA"/>
        </w:rPr>
        <w:t>ВЕРБСЬКА СІЛЬСЬКА РАДА</w:t>
      </w:r>
    </w:p>
    <w:p w:rsidR="007933C8" w:rsidRPr="001B66FB" w:rsidRDefault="007933C8" w:rsidP="007933C8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L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en-US"/>
        </w:rPr>
        <w:t>XV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І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сесія</w:t>
      </w:r>
      <w:r w:rsidRPr="00DE0470">
        <w:rPr>
          <w:b/>
          <w:sz w:val="28"/>
          <w:szCs w:val="28"/>
          <w:lang w:val="uk-UA"/>
        </w:rPr>
        <w:t xml:space="preserve"> </w:t>
      </w:r>
      <w:r w:rsidRPr="00BD7109">
        <w:rPr>
          <w:rFonts w:ascii="Times New Roman" w:hAnsi="Times New Roman"/>
          <w:b/>
          <w:noProof/>
          <w:sz w:val="28"/>
          <w:szCs w:val="28"/>
        </w:rPr>
        <w:t>VII</w:t>
      </w:r>
      <w:r w:rsidRPr="001B66FB">
        <w:rPr>
          <w:rFonts w:ascii="Times New Roman" w:hAnsi="Times New Roman"/>
          <w:b/>
          <w:noProof/>
          <w:sz w:val="28"/>
          <w:szCs w:val="28"/>
          <w:lang w:val="uk-UA"/>
        </w:rPr>
        <w:t>І скликання</w:t>
      </w:r>
    </w:p>
    <w:p w:rsidR="007933C8" w:rsidRPr="001B66FB" w:rsidRDefault="007933C8" w:rsidP="007933C8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 w:rsidRPr="001B66FB">
        <w:rPr>
          <w:rFonts w:ascii="Times New Roman" w:hAnsi="Times New Roman"/>
          <w:noProof/>
          <w:sz w:val="28"/>
          <w:szCs w:val="28"/>
          <w:lang w:val="uk-UA"/>
        </w:rPr>
        <w:t>Р І Ш Е 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Я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7933C8" w:rsidRPr="00F24D0A" w:rsidRDefault="007933C8" w:rsidP="007933C8">
      <w:pPr>
        <w:pStyle w:val="a3"/>
        <w:jc w:val="center"/>
        <w:rPr>
          <w:rFonts w:ascii="Times New Roman" w:hAnsi="Times New Roman"/>
          <w:noProof/>
          <w:sz w:val="16"/>
          <w:szCs w:val="16"/>
          <w:lang w:val="uk-UA"/>
        </w:rPr>
      </w:pPr>
    </w:p>
    <w:p w:rsidR="007933C8" w:rsidRPr="00287718" w:rsidRDefault="007933C8" w:rsidP="007933C8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02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червня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202</w:t>
      </w:r>
      <w:r>
        <w:rPr>
          <w:rFonts w:ascii="Times New Roman" w:hAnsi="Times New Roman"/>
          <w:noProof/>
          <w:sz w:val="28"/>
          <w:szCs w:val="28"/>
          <w:lang w:val="uk-UA"/>
        </w:rPr>
        <w:t>6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року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  <w:t>№1608</w:t>
      </w:r>
    </w:p>
    <w:p w:rsidR="007933C8" w:rsidRPr="00015406" w:rsidRDefault="007933C8" w:rsidP="007933C8">
      <w:pPr>
        <w:pStyle w:val="a3"/>
        <w:jc w:val="center"/>
        <w:rPr>
          <w:rFonts w:ascii="Times New Roman" w:hAnsi="Times New Roman"/>
          <w:noProof/>
          <w:color w:val="C00000"/>
          <w:sz w:val="20"/>
          <w:szCs w:val="20"/>
          <w:lang w:val="uk-U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</w:tblGrid>
      <w:tr w:rsidR="007933C8" w:rsidRPr="0023493F" w:rsidTr="00E11A17">
        <w:tc>
          <w:tcPr>
            <w:tcW w:w="5070" w:type="dxa"/>
          </w:tcPr>
          <w:p w:rsidR="007933C8" w:rsidRPr="00C0034B" w:rsidRDefault="007933C8" w:rsidP="00E11A17">
            <w:pPr>
              <w:pStyle w:val="a3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Про затвердження технічної документації </w:t>
            </w:r>
            <w:r w:rsidRPr="00FB3D3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із землеустрою щодо встановлення (відновлення)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 w:rsidRPr="00FB3D3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меж земельної ділянки в натурі (на місцевості) гр. Пугачову Володимиру Юрійовичу</w:t>
            </w:r>
          </w:p>
        </w:tc>
      </w:tr>
    </w:tbl>
    <w:p w:rsidR="007933C8" w:rsidRPr="00F24D0A" w:rsidRDefault="007933C8" w:rsidP="007933C8">
      <w:pPr>
        <w:pStyle w:val="a3"/>
        <w:spacing w:line="276" w:lineRule="auto"/>
        <w:jc w:val="both"/>
        <w:rPr>
          <w:rFonts w:ascii="Times New Roman" w:hAnsi="Times New Roman"/>
          <w:b/>
          <w:sz w:val="16"/>
          <w:szCs w:val="16"/>
          <w:lang w:val="uk-UA"/>
        </w:rPr>
      </w:pPr>
      <w:r w:rsidRPr="009F42D6"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</w:p>
    <w:p w:rsidR="007933C8" w:rsidRDefault="007933C8" w:rsidP="007933C8">
      <w:pPr>
        <w:spacing w:line="276" w:lineRule="auto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Розглянувши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технічну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документацію</w:t>
      </w:r>
      <w:proofErr w:type="spellEnd"/>
      <w:r>
        <w:rPr>
          <w:sz w:val="28"/>
          <w:szCs w:val="28"/>
          <w:lang w:val="uk-UA"/>
        </w:rPr>
        <w:t xml:space="preserve"> із землеустрою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встановлення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відновлення</w:t>
      </w:r>
      <w:proofErr w:type="spellEnd"/>
      <w:r>
        <w:rPr>
          <w:sz w:val="28"/>
          <w:szCs w:val="28"/>
        </w:rPr>
        <w:t xml:space="preserve">) меж </w:t>
      </w:r>
      <w:proofErr w:type="spellStart"/>
      <w:r>
        <w:rPr>
          <w:sz w:val="28"/>
          <w:szCs w:val="28"/>
        </w:rPr>
        <w:t>земельної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ділянки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натурі</w:t>
      </w:r>
      <w:proofErr w:type="spellEnd"/>
      <w:r>
        <w:rPr>
          <w:sz w:val="28"/>
          <w:szCs w:val="28"/>
        </w:rPr>
        <w:t xml:space="preserve"> (на </w:t>
      </w:r>
      <w:proofErr w:type="spellStart"/>
      <w:r>
        <w:rPr>
          <w:sz w:val="28"/>
          <w:szCs w:val="28"/>
        </w:rPr>
        <w:t>місцевості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гр</w:t>
      </w:r>
      <w:proofErr w:type="spellEnd"/>
      <w:r>
        <w:rPr>
          <w:sz w:val="28"/>
          <w:szCs w:val="28"/>
          <w:lang w:val="uk-UA"/>
        </w:rPr>
        <w:t xml:space="preserve">. Пугачова Володимира Юрійовича для будівництва та обслуговування житлового будинку, господарських будівель і споруд по вул. </w:t>
      </w:r>
      <w:r w:rsidR="00C0016C">
        <w:rPr>
          <w:sz w:val="28"/>
          <w:szCs w:val="28"/>
          <w:lang w:val="uk-UA"/>
        </w:rPr>
        <w:t>…</w:t>
      </w:r>
      <w:r>
        <w:rPr>
          <w:sz w:val="28"/>
          <w:szCs w:val="28"/>
          <w:lang w:val="uk-UA"/>
        </w:rPr>
        <w:t xml:space="preserve"> в с.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 xml:space="preserve">Верба на території </w:t>
      </w:r>
      <w:proofErr w:type="spellStart"/>
      <w:r>
        <w:rPr>
          <w:sz w:val="28"/>
          <w:szCs w:val="28"/>
          <w:lang w:val="uk-UA"/>
        </w:rPr>
        <w:t>Вербської</w:t>
      </w:r>
      <w:proofErr w:type="spellEnd"/>
      <w:r>
        <w:rPr>
          <w:sz w:val="28"/>
          <w:szCs w:val="28"/>
          <w:lang w:val="uk-UA"/>
        </w:rPr>
        <w:t xml:space="preserve"> сільської ради Дубенського району </w:t>
      </w:r>
      <w:proofErr w:type="gramStart"/>
      <w:r>
        <w:rPr>
          <w:sz w:val="28"/>
          <w:szCs w:val="28"/>
          <w:lang w:val="uk-UA"/>
        </w:rPr>
        <w:t>Р</w:t>
      </w:r>
      <w:proofErr w:type="gramEnd"/>
      <w:r>
        <w:rPr>
          <w:sz w:val="28"/>
          <w:szCs w:val="28"/>
          <w:lang w:val="uk-UA"/>
        </w:rPr>
        <w:t xml:space="preserve">івненської області та керуючись п. 34 ст. 26 Закону України </w:t>
      </w:r>
      <w:proofErr w:type="spellStart"/>
      <w:r>
        <w:rPr>
          <w:sz w:val="28"/>
          <w:szCs w:val="28"/>
          <w:lang w:val="uk-UA"/>
        </w:rPr>
        <w:t>„Про</w:t>
      </w:r>
      <w:proofErr w:type="spellEnd"/>
      <w:r>
        <w:rPr>
          <w:sz w:val="28"/>
          <w:szCs w:val="28"/>
          <w:lang w:val="uk-UA"/>
        </w:rPr>
        <w:t xml:space="preserve"> місцеве самоврядування в </w:t>
      </w:r>
      <w:proofErr w:type="spellStart"/>
      <w:r>
        <w:rPr>
          <w:sz w:val="28"/>
          <w:szCs w:val="28"/>
          <w:lang w:val="uk-UA"/>
        </w:rPr>
        <w:t>Україні”</w:t>
      </w:r>
      <w:proofErr w:type="spellEnd"/>
      <w:r>
        <w:rPr>
          <w:sz w:val="28"/>
          <w:szCs w:val="28"/>
          <w:lang w:val="uk-UA"/>
        </w:rPr>
        <w:t xml:space="preserve">, ст. 12, 118, 121 Земельного кодексу України, п.12 Розділу Х </w:t>
      </w:r>
      <w:proofErr w:type="spellStart"/>
      <w:r>
        <w:rPr>
          <w:sz w:val="28"/>
          <w:szCs w:val="28"/>
          <w:lang w:val="uk-UA"/>
        </w:rPr>
        <w:t>„Перехідні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положення”</w:t>
      </w:r>
      <w:proofErr w:type="spellEnd"/>
      <w:r>
        <w:rPr>
          <w:sz w:val="28"/>
          <w:szCs w:val="28"/>
          <w:lang w:val="uk-UA"/>
        </w:rPr>
        <w:t xml:space="preserve"> Земельного  Кодексу України, Вербська сільська рада</w:t>
      </w:r>
    </w:p>
    <w:p w:rsidR="007933C8" w:rsidRPr="00F24D0A" w:rsidRDefault="007933C8" w:rsidP="007933C8">
      <w:pPr>
        <w:spacing w:line="276" w:lineRule="auto"/>
        <w:jc w:val="center"/>
        <w:outlineLvl w:val="0"/>
        <w:rPr>
          <w:sz w:val="16"/>
          <w:szCs w:val="16"/>
          <w:lang w:val="uk-UA"/>
        </w:rPr>
      </w:pPr>
      <w:r w:rsidRPr="000D11BC">
        <w:rPr>
          <w:sz w:val="28"/>
          <w:szCs w:val="28"/>
          <w:lang w:val="uk-UA"/>
        </w:rPr>
        <w:t xml:space="preserve"> </w:t>
      </w:r>
    </w:p>
    <w:p w:rsidR="007933C8" w:rsidRPr="000D11BC" w:rsidRDefault="007933C8" w:rsidP="007933C8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  <w:r w:rsidRPr="000D11BC">
        <w:rPr>
          <w:sz w:val="28"/>
          <w:szCs w:val="28"/>
          <w:lang w:val="uk-UA"/>
        </w:rPr>
        <w:t>ВИРІШИЛА:</w:t>
      </w:r>
    </w:p>
    <w:p w:rsidR="007933C8" w:rsidRDefault="007933C8" w:rsidP="007933C8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</w:t>
      </w:r>
      <w:proofErr w:type="spellStart"/>
      <w:r>
        <w:rPr>
          <w:rFonts w:ascii="Times New Roman" w:hAnsi="Times New Roman"/>
          <w:sz w:val="28"/>
          <w:szCs w:val="28"/>
        </w:rPr>
        <w:t>Затвердити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технічну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документацію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щодо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встановлення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відновлення</w:t>
      </w:r>
      <w:proofErr w:type="spellEnd"/>
      <w:r>
        <w:rPr>
          <w:rFonts w:ascii="Times New Roman" w:hAnsi="Times New Roman"/>
          <w:sz w:val="28"/>
          <w:szCs w:val="28"/>
        </w:rPr>
        <w:t xml:space="preserve">) меж </w:t>
      </w:r>
      <w:proofErr w:type="spellStart"/>
      <w:r>
        <w:rPr>
          <w:rFonts w:ascii="Times New Roman" w:hAnsi="Times New Roman"/>
          <w:sz w:val="28"/>
          <w:szCs w:val="28"/>
        </w:rPr>
        <w:t>земельної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ділянки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площею</w:t>
      </w:r>
      <w:proofErr w:type="spellEnd"/>
      <w:r>
        <w:rPr>
          <w:rFonts w:ascii="Times New Roman" w:hAnsi="Times New Roman"/>
          <w:sz w:val="28"/>
          <w:szCs w:val="28"/>
        </w:rPr>
        <w:t xml:space="preserve"> 0,</w:t>
      </w:r>
      <w:r>
        <w:rPr>
          <w:rFonts w:ascii="Times New Roman" w:hAnsi="Times New Roman"/>
          <w:sz w:val="28"/>
          <w:szCs w:val="28"/>
          <w:lang w:val="uk-UA"/>
        </w:rPr>
        <w:t>1500</w:t>
      </w:r>
      <w:r>
        <w:rPr>
          <w:rFonts w:ascii="Times New Roman" w:hAnsi="Times New Roman"/>
          <w:sz w:val="28"/>
          <w:szCs w:val="28"/>
        </w:rPr>
        <w:t xml:space="preserve"> га в </w:t>
      </w:r>
      <w:proofErr w:type="spellStart"/>
      <w:r>
        <w:rPr>
          <w:rFonts w:ascii="Times New Roman" w:hAnsi="Times New Roman"/>
          <w:sz w:val="28"/>
          <w:szCs w:val="28"/>
        </w:rPr>
        <w:t>натурі</w:t>
      </w:r>
      <w:proofErr w:type="spellEnd"/>
      <w:r>
        <w:rPr>
          <w:rFonts w:ascii="Times New Roman" w:hAnsi="Times New Roman"/>
          <w:sz w:val="28"/>
          <w:szCs w:val="28"/>
        </w:rPr>
        <w:t xml:space="preserve"> (на </w:t>
      </w:r>
      <w:proofErr w:type="spellStart"/>
      <w:r>
        <w:rPr>
          <w:rFonts w:ascii="Times New Roman" w:hAnsi="Times New Roman"/>
          <w:sz w:val="28"/>
          <w:szCs w:val="28"/>
        </w:rPr>
        <w:t>місцевості</w:t>
      </w:r>
      <w:proofErr w:type="spellEnd"/>
      <w:r>
        <w:rPr>
          <w:rFonts w:ascii="Times New Roman" w:hAnsi="Times New Roman"/>
          <w:sz w:val="28"/>
          <w:szCs w:val="28"/>
        </w:rPr>
        <w:t>) (</w:t>
      </w:r>
      <w:proofErr w:type="spellStart"/>
      <w:r>
        <w:rPr>
          <w:rFonts w:ascii="Times New Roman" w:hAnsi="Times New Roman"/>
          <w:sz w:val="28"/>
          <w:szCs w:val="28"/>
        </w:rPr>
        <w:t>кадастровий</w:t>
      </w:r>
      <w:proofErr w:type="spellEnd"/>
      <w:r>
        <w:rPr>
          <w:rFonts w:ascii="Times New Roman" w:hAnsi="Times New Roman"/>
          <w:sz w:val="28"/>
          <w:szCs w:val="28"/>
        </w:rPr>
        <w:t xml:space="preserve"> номер 5621681200:0</w:t>
      </w:r>
      <w:r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</w:rPr>
        <w:t>:0</w:t>
      </w:r>
      <w:r>
        <w:rPr>
          <w:rFonts w:ascii="Times New Roman" w:hAnsi="Times New Roman"/>
          <w:sz w:val="28"/>
          <w:szCs w:val="28"/>
          <w:lang w:val="uk-UA"/>
        </w:rPr>
        <w:t>09</w:t>
      </w:r>
      <w:r>
        <w:rPr>
          <w:rFonts w:ascii="Times New Roman" w:hAnsi="Times New Roman"/>
          <w:sz w:val="28"/>
          <w:szCs w:val="28"/>
        </w:rPr>
        <w:t>:0</w:t>
      </w:r>
      <w:r>
        <w:rPr>
          <w:rFonts w:ascii="Times New Roman" w:hAnsi="Times New Roman"/>
          <w:sz w:val="28"/>
          <w:szCs w:val="28"/>
          <w:lang w:val="uk-UA"/>
        </w:rPr>
        <w:t>150</w:t>
      </w:r>
      <w:r>
        <w:rPr>
          <w:rFonts w:ascii="Times New Roman" w:hAnsi="Times New Roman"/>
          <w:sz w:val="28"/>
          <w:szCs w:val="28"/>
        </w:rPr>
        <w:t>) гр.</w:t>
      </w:r>
      <w:r>
        <w:rPr>
          <w:rFonts w:ascii="Times New Roman" w:hAnsi="Times New Roman"/>
          <w:sz w:val="28"/>
          <w:szCs w:val="28"/>
          <w:lang w:val="uk-UA"/>
        </w:rPr>
        <w:t xml:space="preserve"> Пугачову Володимиру Юрійовичу для будівництва та обслуговування житлового будинку, господарських будівель і споруд по вул. </w:t>
      </w:r>
      <w:r w:rsidR="00C0016C">
        <w:rPr>
          <w:rFonts w:ascii="Times New Roman" w:hAnsi="Times New Roman"/>
          <w:sz w:val="28"/>
          <w:szCs w:val="28"/>
          <w:lang w:val="uk-UA"/>
        </w:rPr>
        <w:t>…</w:t>
      </w:r>
      <w:r>
        <w:rPr>
          <w:rFonts w:ascii="Times New Roman" w:hAnsi="Times New Roman"/>
          <w:sz w:val="28"/>
          <w:szCs w:val="28"/>
          <w:lang w:val="uk-UA"/>
        </w:rPr>
        <w:t xml:space="preserve"> в с.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>Верба</w:t>
      </w:r>
      <w:r>
        <w:rPr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на території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Вербської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сільської ради Дубенського району </w:t>
      </w:r>
      <w:proofErr w:type="gramStart"/>
      <w:r>
        <w:rPr>
          <w:rFonts w:ascii="Times New Roman" w:hAnsi="Times New Roman"/>
          <w:sz w:val="28"/>
          <w:szCs w:val="28"/>
          <w:lang w:val="uk-UA"/>
        </w:rPr>
        <w:t>Р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 xml:space="preserve">івненської області. </w:t>
      </w:r>
    </w:p>
    <w:p w:rsidR="007933C8" w:rsidRDefault="007933C8" w:rsidP="007933C8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/>
          <w:sz w:val="28"/>
          <w:szCs w:val="28"/>
        </w:rPr>
        <w:t>Передати</w:t>
      </w:r>
      <w:proofErr w:type="spellEnd"/>
      <w:r>
        <w:rPr>
          <w:rFonts w:ascii="Times New Roman" w:hAnsi="Times New Roman"/>
          <w:sz w:val="28"/>
          <w:szCs w:val="28"/>
        </w:rPr>
        <w:t xml:space="preserve"> гр. </w:t>
      </w:r>
      <w:r>
        <w:rPr>
          <w:rFonts w:ascii="Times New Roman" w:hAnsi="Times New Roman"/>
          <w:sz w:val="28"/>
          <w:szCs w:val="28"/>
          <w:lang w:val="uk-UA"/>
        </w:rPr>
        <w:t xml:space="preserve">Пугачову Володимиру Юрійовичу </w:t>
      </w:r>
      <w:r>
        <w:rPr>
          <w:rFonts w:ascii="Times New Roman" w:hAnsi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/>
          <w:sz w:val="28"/>
          <w:szCs w:val="28"/>
        </w:rPr>
        <w:t>власність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земельну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ділянку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площею</w:t>
      </w:r>
      <w:proofErr w:type="spellEnd"/>
      <w:r>
        <w:rPr>
          <w:rFonts w:ascii="Times New Roman" w:hAnsi="Times New Roman"/>
          <w:sz w:val="28"/>
          <w:szCs w:val="28"/>
        </w:rPr>
        <w:t xml:space="preserve"> 0,</w:t>
      </w:r>
      <w:r>
        <w:rPr>
          <w:rFonts w:ascii="Times New Roman" w:hAnsi="Times New Roman"/>
          <w:sz w:val="28"/>
          <w:szCs w:val="28"/>
          <w:lang w:val="uk-UA"/>
        </w:rPr>
        <w:t xml:space="preserve">1500 </w:t>
      </w:r>
      <w:r>
        <w:rPr>
          <w:rFonts w:ascii="Times New Roman" w:hAnsi="Times New Roman"/>
          <w:sz w:val="28"/>
          <w:szCs w:val="28"/>
        </w:rPr>
        <w:t>га (</w:t>
      </w:r>
      <w:proofErr w:type="spellStart"/>
      <w:r>
        <w:rPr>
          <w:rFonts w:ascii="Times New Roman" w:hAnsi="Times New Roman"/>
          <w:sz w:val="28"/>
          <w:szCs w:val="28"/>
        </w:rPr>
        <w:t>кадастровий</w:t>
      </w:r>
      <w:proofErr w:type="spellEnd"/>
      <w:r>
        <w:rPr>
          <w:rFonts w:ascii="Times New Roman" w:hAnsi="Times New Roman"/>
          <w:sz w:val="28"/>
          <w:szCs w:val="28"/>
        </w:rPr>
        <w:t xml:space="preserve"> номер 5621681200:0</w:t>
      </w:r>
      <w:r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</w:rPr>
        <w:t>:0</w:t>
      </w:r>
      <w:r>
        <w:rPr>
          <w:rFonts w:ascii="Times New Roman" w:hAnsi="Times New Roman"/>
          <w:sz w:val="28"/>
          <w:szCs w:val="28"/>
          <w:lang w:val="uk-UA"/>
        </w:rPr>
        <w:t>09</w:t>
      </w:r>
      <w:r>
        <w:rPr>
          <w:rFonts w:ascii="Times New Roman" w:hAnsi="Times New Roman"/>
          <w:sz w:val="28"/>
          <w:szCs w:val="28"/>
        </w:rPr>
        <w:t>:0</w:t>
      </w:r>
      <w:r>
        <w:rPr>
          <w:rFonts w:ascii="Times New Roman" w:hAnsi="Times New Roman"/>
          <w:sz w:val="28"/>
          <w:szCs w:val="28"/>
          <w:lang w:val="uk-UA"/>
        </w:rPr>
        <w:t>150</w:t>
      </w:r>
      <w:r>
        <w:rPr>
          <w:rFonts w:ascii="Times New Roman" w:hAnsi="Times New Roman"/>
          <w:sz w:val="28"/>
          <w:szCs w:val="28"/>
        </w:rPr>
        <w:t xml:space="preserve">) для </w:t>
      </w:r>
      <w:proofErr w:type="spellStart"/>
      <w:r>
        <w:rPr>
          <w:rFonts w:ascii="Times New Roman" w:hAnsi="Times New Roman"/>
          <w:sz w:val="28"/>
          <w:szCs w:val="28"/>
        </w:rPr>
        <w:t>будівництва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обслуговування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житлового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будинку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господарських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будівель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споруд</w:t>
      </w:r>
      <w:proofErr w:type="spellEnd"/>
      <w:r>
        <w:rPr>
          <w:rFonts w:ascii="Times New Roman" w:hAnsi="Times New Roman"/>
          <w:sz w:val="28"/>
          <w:szCs w:val="28"/>
        </w:rPr>
        <w:t xml:space="preserve"> по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вул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0016C">
        <w:rPr>
          <w:rFonts w:ascii="Times New Roman" w:hAnsi="Times New Roman"/>
          <w:sz w:val="28"/>
          <w:szCs w:val="28"/>
          <w:lang w:val="uk-UA"/>
        </w:rPr>
        <w:t>…</w:t>
      </w:r>
      <w:r>
        <w:rPr>
          <w:rFonts w:ascii="Times New Roman" w:hAnsi="Times New Roman"/>
          <w:sz w:val="28"/>
          <w:szCs w:val="28"/>
          <w:lang w:val="uk-UA"/>
        </w:rPr>
        <w:t xml:space="preserve"> в с.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>Верба</w:t>
      </w:r>
      <w:r>
        <w:rPr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</w:t>
      </w:r>
      <w:proofErr w:type="spellStart"/>
      <w:r>
        <w:rPr>
          <w:rFonts w:ascii="Times New Roman" w:hAnsi="Times New Roman"/>
          <w:sz w:val="28"/>
          <w:szCs w:val="28"/>
        </w:rPr>
        <w:t>території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Вербської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сільської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ради Дубенського району </w:t>
      </w:r>
      <w:proofErr w:type="spellStart"/>
      <w:r>
        <w:rPr>
          <w:rFonts w:ascii="Times New Roman" w:hAnsi="Times New Roman"/>
          <w:sz w:val="28"/>
          <w:szCs w:val="28"/>
        </w:rPr>
        <w:t>Рівненської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області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7933C8" w:rsidRDefault="007933C8" w:rsidP="007933C8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3. Гр. </w:t>
      </w:r>
      <w:r>
        <w:rPr>
          <w:rFonts w:ascii="Times New Roman" w:hAnsi="Times New Roman"/>
          <w:sz w:val="28"/>
          <w:szCs w:val="28"/>
          <w:lang w:val="uk-UA"/>
        </w:rPr>
        <w:t xml:space="preserve">Пугачову Володимиру Юрійовичу </w:t>
      </w:r>
      <w:proofErr w:type="spellStart"/>
      <w:r>
        <w:rPr>
          <w:rFonts w:ascii="Times New Roman" w:hAnsi="Times New Roman"/>
          <w:sz w:val="28"/>
          <w:szCs w:val="28"/>
        </w:rPr>
        <w:t>оформити</w:t>
      </w:r>
      <w:proofErr w:type="spellEnd"/>
      <w:r>
        <w:rPr>
          <w:rFonts w:ascii="Times New Roman" w:hAnsi="Times New Roman"/>
          <w:sz w:val="28"/>
          <w:szCs w:val="28"/>
        </w:rPr>
        <w:t xml:space="preserve"> право </w:t>
      </w:r>
      <w:proofErr w:type="spellStart"/>
      <w:r>
        <w:rPr>
          <w:rFonts w:ascii="Times New Roman" w:hAnsi="Times New Roman"/>
          <w:sz w:val="28"/>
          <w:szCs w:val="28"/>
        </w:rPr>
        <w:t>власності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земельну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ділянку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порядку, </w:t>
      </w:r>
      <w:proofErr w:type="spellStart"/>
      <w:r>
        <w:rPr>
          <w:rFonts w:ascii="Times New Roman" w:hAnsi="Times New Roman"/>
          <w:sz w:val="28"/>
          <w:szCs w:val="28"/>
        </w:rPr>
        <w:t>визначеному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законодавством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7933C8" w:rsidRPr="00FB3D3E" w:rsidRDefault="007933C8" w:rsidP="007933C8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4.</w:t>
      </w: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Pr="003E1C79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Контроль за виконанням цього рішення покласти на постійну комісію </w:t>
      </w:r>
      <w:r w:rsidRPr="00C97CC6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uk-UA"/>
        </w:rPr>
        <w:t>з питань бюджету, фінансів, інвестицій, землекористування, архітектури та соціально-економічного розвитку</w:t>
      </w: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(голова комісії – Аркадій СЕМЕНЮК).</w:t>
      </w:r>
    </w:p>
    <w:p w:rsidR="00F363D0" w:rsidRDefault="007933C8" w:rsidP="007933C8">
      <w:r w:rsidRPr="00010983">
        <w:rPr>
          <w:b/>
          <w:sz w:val="28"/>
          <w:szCs w:val="28"/>
          <w:lang w:val="uk-UA"/>
        </w:rPr>
        <w:t>Сільський голова</w:t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  <w:t>Каміла КОТВІНСЬКА</w:t>
      </w:r>
    </w:p>
    <w:sectPr w:rsidR="00F363D0" w:rsidSect="00F3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7933C8"/>
    <w:rsid w:val="00135B15"/>
    <w:rsid w:val="00197256"/>
    <w:rsid w:val="00281A9B"/>
    <w:rsid w:val="00423FA0"/>
    <w:rsid w:val="007933C8"/>
    <w:rsid w:val="00A6330E"/>
    <w:rsid w:val="00B83FB8"/>
    <w:rsid w:val="00C0016C"/>
    <w:rsid w:val="00CA4834"/>
    <w:rsid w:val="00DB68F2"/>
    <w:rsid w:val="00F363D0"/>
    <w:rsid w:val="00F70A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3C8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933C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7933C8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933C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33C8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289</Words>
  <Characters>1649</Characters>
  <Application>Microsoft Office Word</Application>
  <DocSecurity>0</DocSecurity>
  <Lines>13</Lines>
  <Paragraphs>3</Paragraphs>
  <ScaleCrop>false</ScaleCrop>
  <Company/>
  <LinksUpToDate>false</LinksUpToDate>
  <CharactersWithSpaces>1935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2026-06-08T08:35:00Z</dcterms:created>
  <dcterms:modified xsi:type="dcterms:W3CDTF">2026-06-11T13:09:00Z</dcterms:modified>
</cp:coreProperties>
</file>