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75" w:rsidRPr="001B66FB" w:rsidRDefault="00464575" w:rsidP="004645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64575" w:rsidRPr="009C2F49" w:rsidRDefault="00464575" w:rsidP="0046457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64575" w:rsidRPr="001B66FB" w:rsidRDefault="00464575" w:rsidP="0046457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64575" w:rsidRPr="001B66FB" w:rsidRDefault="00464575" w:rsidP="004645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64575" w:rsidRPr="00CD500E" w:rsidRDefault="00464575" w:rsidP="0046457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64575" w:rsidRPr="00287718" w:rsidRDefault="00464575" w:rsidP="0046457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64575" w:rsidRPr="00B323B3" w:rsidRDefault="00464575" w:rsidP="0046457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64575" w:rsidRPr="00EB6B1C" w:rsidTr="00CB5257">
        <w:tc>
          <w:tcPr>
            <w:tcW w:w="5070" w:type="dxa"/>
          </w:tcPr>
          <w:p w:rsidR="00464575" w:rsidRPr="000D11BC" w:rsidRDefault="00464575" w:rsidP="00CB525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EB6B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B6B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Дейнеці Дмитру Філімоновичу</w:t>
            </w:r>
          </w:p>
        </w:tc>
      </w:tr>
    </w:tbl>
    <w:p w:rsidR="00464575" w:rsidRPr="000D11BC" w:rsidRDefault="00464575" w:rsidP="0046457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64575" w:rsidRPr="000D11BC" w:rsidRDefault="00464575" w:rsidP="0046457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B6B1C">
        <w:rPr>
          <w:rFonts w:ascii="Times New Roman" w:hAnsi="Times New Roman"/>
          <w:sz w:val="28"/>
          <w:szCs w:val="28"/>
          <w:lang w:val="uk-UA"/>
        </w:rPr>
        <w:t>Розглянувши технічну документацію із землеустрою щодо встановлення (відновлення) меж земельної ділянки в натурі (на місцевості) гр. Дейнеки Дмитра Філімоновича для будівництва та обслуговування житлового будинку, господарських будівель і споруд по вул. Шкільна, 54 в с. 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</w:t>
      </w:r>
    </w:p>
    <w:p w:rsidR="00464575" w:rsidRDefault="00464575" w:rsidP="0046457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464575" w:rsidRPr="00EF1BCF" w:rsidRDefault="00464575" w:rsidP="0046457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64575" w:rsidRDefault="00464575" w:rsidP="0046457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 площею 0,</w:t>
      </w:r>
      <w:r>
        <w:rPr>
          <w:rFonts w:ascii="Times New Roman" w:hAnsi="Times New Roman"/>
          <w:sz w:val="28"/>
          <w:szCs w:val="28"/>
          <w:lang w:val="uk-UA"/>
        </w:rPr>
        <w:t>1802</w:t>
      </w:r>
      <w:r>
        <w:rPr>
          <w:rFonts w:ascii="Times New Roman" w:hAnsi="Times New Roman"/>
          <w:sz w:val="28"/>
          <w:szCs w:val="28"/>
        </w:rPr>
        <w:t xml:space="preserve"> га в натурі (на місцевості)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654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Дейнеці Дмитру Філімоновичу для будівництва та обслуговування житлового будинку, господарських будівель і споруд по вул. Шкільна, 54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Вербської сільської ради Дубенського району Рівненської області. </w:t>
      </w:r>
    </w:p>
    <w:p w:rsidR="00464575" w:rsidRDefault="00464575" w:rsidP="0046457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Передати гр. </w:t>
      </w:r>
      <w:r>
        <w:rPr>
          <w:rFonts w:ascii="Times New Roman" w:hAnsi="Times New Roman"/>
          <w:sz w:val="28"/>
          <w:szCs w:val="28"/>
          <w:lang w:val="uk-UA"/>
        </w:rPr>
        <w:t xml:space="preserve">Дейнеці Дмитру Філімоновичу </w:t>
      </w:r>
      <w:r>
        <w:rPr>
          <w:rFonts w:ascii="Times New Roman" w:hAnsi="Times New Roman"/>
          <w:sz w:val="28"/>
          <w:szCs w:val="28"/>
        </w:rPr>
        <w:t>у власність земельну ділянку площею 0,</w:t>
      </w:r>
      <w:r>
        <w:rPr>
          <w:rFonts w:ascii="Times New Roman" w:hAnsi="Times New Roman"/>
          <w:sz w:val="28"/>
          <w:szCs w:val="28"/>
          <w:lang w:val="uk-UA"/>
        </w:rPr>
        <w:t xml:space="preserve">1802 </w:t>
      </w:r>
      <w:r>
        <w:rPr>
          <w:rFonts w:ascii="Times New Roman" w:hAnsi="Times New Roman"/>
          <w:sz w:val="28"/>
          <w:szCs w:val="28"/>
        </w:rPr>
        <w:t>га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654</w:t>
      </w:r>
      <w:r>
        <w:rPr>
          <w:rFonts w:ascii="Times New Roman" w:hAnsi="Times New Roman"/>
          <w:sz w:val="28"/>
          <w:szCs w:val="28"/>
        </w:rPr>
        <w:t xml:space="preserve">) для будівництва та обслуговування житлового будинку, господарських будівель і споруд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54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території Вербської сільської ради Дубенського району Рівненської області.</w:t>
      </w:r>
    </w:p>
    <w:p w:rsidR="00464575" w:rsidRDefault="00464575" w:rsidP="0046457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Дейнеці Дмитру Філімоновичу </w:t>
      </w:r>
      <w:r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464575" w:rsidRPr="00EB6B1C" w:rsidRDefault="00464575" w:rsidP="0046457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B6B1C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>
        <w:rPr>
          <w:sz w:val="28"/>
          <w:szCs w:val="28"/>
        </w:rPr>
        <w:t xml:space="preserve"> </w:t>
      </w:r>
      <w:r w:rsidRPr="00EB6B1C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СВІНТОЗЕЛЬСЬКИЙ.</w:t>
      </w:r>
    </w:p>
    <w:p w:rsidR="00464575" w:rsidRDefault="00464575" w:rsidP="0046457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4575" w:rsidRDefault="00464575" w:rsidP="0046457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4575" w:rsidRPr="00A61684" w:rsidRDefault="00464575" w:rsidP="0046457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464575" w:rsidP="0046457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464575"/>
    <w:rsid w:val="000E3DAC"/>
    <w:rsid w:val="001C74DE"/>
    <w:rsid w:val="00464575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45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6457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45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57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>Microsoft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2025-12-21T12:31:00Z</dcterms:created>
  <dcterms:modified xsi:type="dcterms:W3CDTF">2025-12-21T12:31:00Z</dcterms:modified>
</cp:coreProperties>
</file>