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FBF" w:rsidRPr="001B66FB" w:rsidRDefault="00054FBF" w:rsidP="00054FBF">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054FBF" w:rsidRPr="009C2F49" w:rsidRDefault="00054FBF" w:rsidP="00054FBF">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054FBF" w:rsidRPr="001B66FB" w:rsidRDefault="00054FBF" w:rsidP="00054FBF">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V</w:t>
      </w:r>
      <w:r>
        <w:rPr>
          <w:rFonts w:ascii="Times New Roman" w:hAnsi="Times New Roman"/>
          <w:b/>
          <w:noProof/>
          <w:sz w:val="28"/>
          <w:szCs w:val="28"/>
          <w:lang w:val="uk-UA"/>
        </w:rPr>
        <w:t>ІІІ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054FBF" w:rsidRPr="001B66FB" w:rsidRDefault="00054FBF" w:rsidP="00054FBF">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054FBF" w:rsidRPr="00CD500E" w:rsidRDefault="00054FBF" w:rsidP="00054FBF">
      <w:pPr>
        <w:pStyle w:val="a3"/>
        <w:jc w:val="center"/>
        <w:rPr>
          <w:rFonts w:ascii="Times New Roman" w:hAnsi="Times New Roman"/>
          <w:noProof/>
          <w:sz w:val="28"/>
          <w:szCs w:val="28"/>
          <w:lang w:val="uk-UA"/>
        </w:rPr>
      </w:pPr>
    </w:p>
    <w:p w:rsidR="00054FBF" w:rsidRPr="00287718" w:rsidRDefault="00054FBF" w:rsidP="00054FBF">
      <w:pPr>
        <w:pStyle w:val="a3"/>
        <w:rPr>
          <w:rFonts w:ascii="Times New Roman" w:hAnsi="Times New Roman"/>
          <w:noProof/>
          <w:sz w:val="28"/>
          <w:szCs w:val="28"/>
          <w:lang w:val="uk-UA"/>
        </w:rPr>
      </w:pPr>
      <w:r>
        <w:rPr>
          <w:rFonts w:ascii="Times New Roman" w:hAnsi="Times New Roman"/>
          <w:noProof/>
          <w:sz w:val="28"/>
          <w:szCs w:val="28"/>
          <w:lang w:val="uk-UA"/>
        </w:rPr>
        <w:t>07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жовтня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054FBF" w:rsidRPr="00B323B3" w:rsidRDefault="00054FBF" w:rsidP="00054FBF">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054FBF" w:rsidRPr="00C0034B" w:rsidTr="00D16F09">
        <w:tc>
          <w:tcPr>
            <w:tcW w:w="5070" w:type="dxa"/>
          </w:tcPr>
          <w:p w:rsidR="00054FBF" w:rsidRPr="00BC78AF" w:rsidRDefault="00054FBF" w:rsidP="00D16F09">
            <w:pPr>
              <w:shd w:val="clear" w:color="auto" w:fill="FFFFFF"/>
              <w:jc w:val="both"/>
              <w:rPr>
                <w:rFonts w:eastAsia="MS Mincho"/>
                <w:b/>
                <w:bCs/>
                <w:sz w:val="28"/>
                <w:szCs w:val="28"/>
                <w:lang w:val="uk-UA" w:eastAsia="uk-UA"/>
              </w:rPr>
            </w:pPr>
            <w:r w:rsidRPr="00D57CF6">
              <w:rPr>
                <w:rFonts w:eastAsia="MS Mincho"/>
                <w:b/>
                <w:bCs/>
                <w:sz w:val="28"/>
                <w:szCs w:val="28"/>
                <w:lang w:val="uk-UA" w:eastAsia="uk-UA"/>
              </w:rPr>
              <w:t xml:space="preserve">Про затвердження Програми підтримки та розвитку сімейних форм виховання у </w:t>
            </w:r>
            <w:proofErr w:type="spellStart"/>
            <w:r>
              <w:rPr>
                <w:rFonts w:eastAsia="MS Mincho"/>
                <w:b/>
                <w:bCs/>
                <w:sz w:val="28"/>
                <w:szCs w:val="28"/>
                <w:lang w:val="uk-UA" w:eastAsia="uk-UA"/>
              </w:rPr>
              <w:t>Вербській</w:t>
            </w:r>
            <w:proofErr w:type="spellEnd"/>
            <w:r>
              <w:rPr>
                <w:rFonts w:eastAsia="MS Mincho"/>
                <w:b/>
                <w:bCs/>
                <w:sz w:val="28"/>
                <w:szCs w:val="28"/>
                <w:lang w:val="uk-UA" w:eastAsia="uk-UA"/>
              </w:rPr>
              <w:t xml:space="preserve"> </w:t>
            </w:r>
            <w:r w:rsidRPr="00D57CF6">
              <w:rPr>
                <w:rFonts w:eastAsia="MS Mincho"/>
                <w:b/>
                <w:bCs/>
                <w:sz w:val="28"/>
                <w:szCs w:val="28"/>
                <w:lang w:val="uk-UA" w:eastAsia="uk-UA"/>
              </w:rPr>
              <w:t>сільській раді на 2025-2028 роки</w:t>
            </w:r>
          </w:p>
        </w:tc>
      </w:tr>
    </w:tbl>
    <w:p w:rsidR="00054FBF" w:rsidRDefault="00054FBF" w:rsidP="00054FBF">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054FBF" w:rsidRPr="00BC78AF" w:rsidRDefault="00054FBF" w:rsidP="00054FBF">
      <w:pPr>
        <w:pStyle w:val="a3"/>
        <w:spacing w:line="276" w:lineRule="auto"/>
        <w:ind w:firstLine="284"/>
        <w:jc w:val="both"/>
        <w:rPr>
          <w:rFonts w:ascii="Times New Roman" w:hAnsi="Times New Roman"/>
          <w:sz w:val="28"/>
          <w:szCs w:val="28"/>
          <w:lang w:val="uk-UA"/>
        </w:rPr>
      </w:pPr>
      <w:r w:rsidRPr="00BC78AF">
        <w:rPr>
          <w:rFonts w:ascii="Times New Roman" w:eastAsia="MS Mincho" w:hAnsi="Times New Roman"/>
          <w:sz w:val="28"/>
          <w:szCs w:val="28"/>
          <w:lang w:val="uk-UA" w:eastAsia="uk-UA"/>
        </w:rPr>
        <w:t xml:space="preserve">Керуючись статтею 26 Закону України «Про місцеве самоврядування в Україні», законами України </w:t>
      </w:r>
      <w:r w:rsidRPr="00BC78AF">
        <w:rPr>
          <w:rFonts w:ascii="Times New Roman" w:eastAsia="MS Mincho" w:hAnsi="Times New Roman"/>
          <w:sz w:val="28"/>
          <w:szCs w:val="28"/>
          <w:lang w:val="uk-UA"/>
        </w:rPr>
        <w:t xml:space="preserve">«Про охорону дитинства», «Про забезпечення організаційно-правових умов соціального захисту дітей-сиріт та дітей, позбавлених батьківського піклування», розпорядженням голови Рівненської обласної державної адміністрації від 27 березня 2025 року № 155 «Про схвалення операційного плану заходів на 2025-2026 роки з реалізації в Рівненській області Стратегії забезпечення права кожної дитини в Україні на зростання в сімейному оточенні на 2025-2028 роки», </w:t>
      </w:r>
      <w:r w:rsidRPr="00BC78AF">
        <w:rPr>
          <w:rFonts w:ascii="Times New Roman" w:eastAsia="MS Mincho" w:hAnsi="Times New Roman"/>
          <w:sz w:val="28"/>
          <w:szCs w:val="28"/>
          <w:lang w:val="uk-UA" w:eastAsia="uk-UA"/>
        </w:rPr>
        <w:t xml:space="preserve">за погодженням з постійною комісією </w:t>
      </w:r>
      <w:r w:rsidRPr="00BC78AF">
        <w:rPr>
          <w:rFonts w:ascii="Times New Roman" w:eastAsia="MS Mincho" w:hAnsi="Times New Roman"/>
          <w:bCs/>
          <w:iCs/>
          <w:sz w:val="28"/>
          <w:szCs w:val="28"/>
          <w:lang w:val="uk-UA"/>
        </w:rPr>
        <w:t xml:space="preserve">з </w:t>
      </w:r>
      <w:r w:rsidRPr="00BC78AF">
        <w:rPr>
          <w:rFonts w:ascii="Times New Roman" w:eastAsia="MS Mincho" w:hAnsi="Times New Roman"/>
          <w:bCs/>
          <w:iCs/>
          <w:sz w:val="28"/>
          <w:szCs w:val="28"/>
          <w:lang w:val="uk-UA" w:eastAsia="uk-UA"/>
        </w:rPr>
        <w:t xml:space="preserve">питань фінансів, бюджету, планування соціально-економічного розвитку інвестицій та міжнародного співробітництва, </w:t>
      </w:r>
      <w:r w:rsidRPr="00BC78AF">
        <w:rPr>
          <w:rFonts w:ascii="Times New Roman" w:eastAsia="MS Mincho" w:hAnsi="Times New Roman"/>
          <w:sz w:val="28"/>
          <w:szCs w:val="28"/>
          <w:lang w:val="uk-UA" w:eastAsia="uk-UA"/>
        </w:rPr>
        <w:t>сільська рада</w:t>
      </w:r>
    </w:p>
    <w:p w:rsidR="00054FBF" w:rsidRDefault="00054FBF" w:rsidP="00054FBF">
      <w:pPr>
        <w:spacing w:line="276" w:lineRule="auto"/>
        <w:jc w:val="center"/>
        <w:outlineLvl w:val="0"/>
        <w:rPr>
          <w:sz w:val="28"/>
          <w:szCs w:val="28"/>
          <w:lang w:val="uk-UA"/>
        </w:rPr>
      </w:pPr>
      <w:r w:rsidRPr="00EF1BCF">
        <w:rPr>
          <w:sz w:val="28"/>
          <w:szCs w:val="28"/>
          <w:lang w:val="uk-UA"/>
        </w:rPr>
        <w:t xml:space="preserve"> </w:t>
      </w:r>
    </w:p>
    <w:p w:rsidR="00054FBF" w:rsidRPr="00EF1BCF" w:rsidRDefault="00054FBF" w:rsidP="00054FBF">
      <w:pPr>
        <w:spacing w:line="276" w:lineRule="auto"/>
        <w:jc w:val="center"/>
        <w:outlineLvl w:val="0"/>
        <w:rPr>
          <w:sz w:val="28"/>
          <w:szCs w:val="28"/>
          <w:lang w:val="uk-UA"/>
        </w:rPr>
      </w:pPr>
      <w:r w:rsidRPr="00EF1BCF">
        <w:rPr>
          <w:sz w:val="28"/>
          <w:szCs w:val="28"/>
          <w:lang w:val="uk-UA"/>
        </w:rPr>
        <w:t>ВИРІШИЛА:</w:t>
      </w:r>
    </w:p>
    <w:p w:rsidR="00054FBF" w:rsidRPr="00BC78AF" w:rsidRDefault="00054FBF" w:rsidP="00054FBF">
      <w:pPr>
        <w:pStyle w:val="1"/>
        <w:numPr>
          <w:ilvl w:val="1"/>
          <w:numId w:val="1"/>
        </w:numPr>
        <w:tabs>
          <w:tab w:val="clear" w:pos="1440"/>
          <w:tab w:val="num" w:pos="567"/>
        </w:tabs>
        <w:spacing w:line="276" w:lineRule="auto"/>
        <w:ind w:left="426"/>
        <w:jc w:val="both"/>
        <w:rPr>
          <w:rFonts w:ascii="Times New Roman" w:eastAsia="MS Mincho" w:hAnsi="Times New Roman"/>
          <w:sz w:val="28"/>
          <w:szCs w:val="28"/>
        </w:rPr>
      </w:pPr>
      <w:r w:rsidRPr="00BC78AF">
        <w:rPr>
          <w:rFonts w:ascii="Times New Roman" w:eastAsia="MS Mincho" w:hAnsi="Times New Roman"/>
          <w:sz w:val="28"/>
          <w:szCs w:val="28"/>
        </w:rPr>
        <w:t xml:space="preserve">Затвердити Програму підтримки та розвитку сімейних форм виховання у </w:t>
      </w:r>
      <w:proofErr w:type="spellStart"/>
      <w:r w:rsidRPr="00BC78AF">
        <w:rPr>
          <w:rFonts w:ascii="Times New Roman" w:eastAsia="MS Mincho" w:hAnsi="Times New Roman"/>
          <w:sz w:val="28"/>
          <w:szCs w:val="28"/>
        </w:rPr>
        <w:t>Вербській</w:t>
      </w:r>
      <w:proofErr w:type="spellEnd"/>
      <w:r w:rsidRPr="00BC78AF">
        <w:rPr>
          <w:rFonts w:ascii="Times New Roman" w:eastAsia="MS Mincho" w:hAnsi="Times New Roman"/>
          <w:sz w:val="28"/>
          <w:szCs w:val="28"/>
        </w:rPr>
        <w:t xml:space="preserve"> сільській раді на 2025-2028 роки, що додається.</w:t>
      </w:r>
    </w:p>
    <w:p w:rsidR="00054FBF" w:rsidRPr="00BC78AF" w:rsidRDefault="00054FBF" w:rsidP="00054FBF">
      <w:pPr>
        <w:pStyle w:val="1"/>
        <w:numPr>
          <w:ilvl w:val="1"/>
          <w:numId w:val="1"/>
        </w:numPr>
        <w:tabs>
          <w:tab w:val="clear" w:pos="1440"/>
          <w:tab w:val="num" w:pos="567"/>
        </w:tabs>
        <w:spacing w:line="276" w:lineRule="auto"/>
        <w:ind w:left="426"/>
        <w:jc w:val="both"/>
        <w:rPr>
          <w:rFonts w:ascii="Times New Roman" w:eastAsia="MS Mincho" w:hAnsi="Times New Roman"/>
          <w:sz w:val="28"/>
          <w:szCs w:val="28"/>
        </w:rPr>
      </w:pPr>
      <w:r w:rsidRPr="00BC78AF">
        <w:rPr>
          <w:rFonts w:ascii="Times New Roman" w:eastAsia="MS Mincho" w:hAnsi="Times New Roman"/>
          <w:sz w:val="28"/>
          <w:szCs w:val="28"/>
        </w:rPr>
        <w:t>Контроль за виконанням цього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(Аркадій СЕМЕНЮК).</w:t>
      </w:r>
    </w:p>
    <w:p w:rsidR="00054FBF" w:rsidRDefault="00054FBF" w:rsidP="00054FBF">
      <w:pPr>
        <w:tabs>
          <w:tab w:val="left" w:pos="284"/>
          <w:tab w:val="left" w:pos="1134"/>
        </w:tabs>
        <w:rPr>
          <w:lang w:val="uk-UA"/>
        </w:rPr>
      </w:pPr>
    </w:p>
    <w:p w:rsidR="00054FBF" w:rsidRDefault="00054FBF" w:rsidP="00054FBF">
      <w:pPr>
        <w:pStyle w:val="a3"/>
        <w:jc w:val="center"/>
        <w:rPr>
          <w:rFonts w:ascii="Times New Roman" w:hAnsi="Times New Roman"/>
          <w:noProof/>
          <w:sz w:val="28"/>
          <w:szCs w:val="28"/>
          <w:lang w:val="uk-UA"/>
        </w:rPr>
      </w:pPr>
    </w:p>
    <w:p w:rsidR="00054FBF" w:rsidRPr="00CF790E" w:rsidRDefault="00054FBF" w:rsidP="00054FBF">
      <w:pPr>
        <w:pStyle w:val="a3"/>
        <w:spacing w:line="276" w:lineRule="auto"/>
        <w:ind w:hanging="284"/>
        <w:jc w:val="both"/>
        <w:rPr>
          <w:rFonts w:ascii="Times New Roman" w:hAnsi="Times New Roman"/>
          <w:sz w:val="28"/>
          <w:szCs w:val="28"/>
          <w:lang w:val="uk-UA"/>
        </w:rPr>
      </w:pPr>
    </w:p>
    <w:p w:rsidR="00054FBF" w:rsidRDefault="00054FBF" w:rsidP="00054FBF">
      <w:pPr>
        <w:pStyle w:val="a3"/>
        <w:jc w:val="center"/>
        <w:rPr>
          <w:b/>
          <w:sz w:val="28"/>
          <w:szCs w:val="28"/>
          <w:lang w:val="uk-UA"/>
        </w:rPr>
      </w:pPr>
      <w:r w:rsidRPr="00010983">
        <w:rPr>
          <w:rFonts w:ascii="Times New Roman" w:hAnsi="Times New Roman"/>
          <w:b/>
          <w:sz w:val="28"/>
          <w:szCs w:val="28"/>
          <w:lang w:val="uk-UA"/>
        </w:rPr>
        <w:t>Сільський голова</w:t>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t>Каміла КОТВІНСЬКА</w:t>
      </w:r>
      <w:r>
        <w:rPr>
          <w:b/>
          <w:sz w:val="28"/>
          <w:szCs w:val="28"/>
          <w:lang w:val="uk-UA"/>
        </w:rPr>
        <w:br w:type="page"/>
      </w:r>
    </w:p>
    <w:p w:rsidR="00054FBF" w:rsidRPr="00CD40C6" w:rsidRDefault="00054FBF" w:rsidP="00054FBF">
      <w:pPr>
        <w:shd w:val="clear" w:color="auto" w:fill="FFFFFF"/>
        <w:ind w:firstLine="4536"/>
        <w:contextualSpacing/>
        <w:jc w:val="both"/>
        <w:rPr>
          <w:bCs/>
          <w:sz w:val="28"/>
          <w:szCs w:val="28"/>
          <w:bdr w:val="none" w:sz="0" w:space="0" w:color="auto" w:frame="1"/>
          <w:lang w:val="uk-UA" w:eastAsia="uk-UA"/>
        </w:rPr>
      </w:pPr>
      <w:r w:rsidRPr="00CD40C6">
        <w:rPr>
          <w:bCs/>
          <w:sz w:val="28"/>
          <w:szCs w:val="28"/>
          <w:bdr w:val="none" w:sz="0" w:space="0" w:color="auto" w:frame="1"/>
          <w:lang w:val="uk-UA" w:eastAsia="uk-UA"/>
        </w:rPr>
        <w:lastRenderedPageBreak/>
        <w:t xml:space="preserve">Додаток </w:t>
      </w:r>
    </w:p>
    <w:p w:rsidR="00054FBF" w:rsidRDefault="00054FBF" w:rsidP="00054FBF">
      <w:pPr>
        <w:shd w:val="clear" w:color="auto" w:fill="FFFFFF"/>
        <w:ind w:left="4536"/>
        <w:contextualSpacing/>
        <w:jc w:val="both"/>
        <w:rPr>
          <w:bCs/>
          <w:sz w:val="28"/>
          <w:szCs w:val="28"/>
          <w:bdr w:val="none" w:sz="0" w:space="0" w:color="auto" w:frame="1"/>
          <w:lang w:val="uk-UA" w:eastAsia="uk-UA"/>
        </w:rPr>
      </w:pPr>
      <w:r>
        <w:rPr>
          <w:bCs/>
          <w:sz w:val="28"/>
          <w:szCs w:val="28"/>
          <w:bdr w:val="none" w:sz="0" w:space="0" w:color="auto" w:frame="1"/>
          <w:lang w:val="uk-UA" w:eastAsia="uk-UA"/>
        </w:rPr>
        <w:t xml:space="preserve">до рішення сесії </w:t>
      </w:r>
    </w:p>
    <w:p w:rsidR="00054FBF" w:rsidRDefault="00054FBF" w:rsidP="00054FBF">
      <w:pPr>
        <w:shd w:val="clear" w:color="auto" w:fill="FFFFFF"/>
        <w:ind w:left="4536"/>
        <w:contextualSpacing/>
        <w:jc w:val="both"/>
        <w:rPr>
          <w:bCs/>
          <w:sz w:val="28"/>
          <w:szCs w:val="28"/>
          <w:bdr w:val="none" w:sz="0" w:space="0" w:color="auto" w:frame="1"/>
          <w:lang w:val="uk-UA" w:eastAsia="uk-UA"/>
        </w:rPr>
      </w:pPr>
      <w:proofErr w:type="spellStart"/>
      <w:r>
        <w:rPr>
          <w:bCs/>
          <w:sz w:val="28"/>
          <w:szCs w:val="28"/>
          <w:bdr w:val="none" w:sz="0" w:space="0" w:color="auto" w:frame="1"/>
          <w:lang w:val="uk-UA" w:eastAsia="uk-UA"/>
        </w:rPr>
        <w:t>Вербської</w:t>
      </w:r>
      <w:proofErr w:type="spellEnd"/>
      <w:r>
        <w:rPr>
          <w:bCs/>
          <w:sz w:val="28"/>
          <w:szCs w:val="28"/>
          <w:bdr w:val="none" w:sz="0" w:space="0" w:color="auto" w:frame="1"/>
          <w:lang w:val="uk-UA" w:eastAsia="uk-UA"/>
        </w:rPr>
        <w:t xml:space="preserve"> сільської ради </w:t>
      </w:r>
    </w:p>
    <w:p w:rsidR="00054FBF" w:rsidRPr="00CD40C6" w:rsidRDefault="00054FBF" w:rsidP="00054FBF">
      <w:pPr>
        <w:shd w:val="clear" w:color="auto" w:fill="FFFFFF"/>
        <w:ind w:left="4536"/>
        <w:contextualSpacing/>
        <w:jc w:val="both"/>
        <w:rPr>
          <w:bCs/>
          <w:sz w:val="28"/>
          <w:szCs w:val="28"/>
          <w:bdr w:val="none" w:sz="0" w:space="0" w:color="auto" w:frame="1"/>
          <w:lang w:val="uk-UA" w:eastAsia="uk-UA"/>
        </w:rPr>
      </w:pPr>
      <w:r>
        <w:rPr>
          <w:bCs/>
          <w:sz w:val="28"/>
          <w:szCs w:val="28"/>
          <w:bdr w:val="none" w:sz="0" w:space="0" w:color="auto" w:frame="1"/>
          <w:lang w:val="uk-UA" w:eastAsia="uk-UA"/>
        </w:rPr>
        <w:t xml:space="preserve">від 07.10.2025 р. № </w:t>
      </w:r>
      <w:r w:rsidRPr="00CD40C6">
        <w:rPr>
          <w:bCs/>
          <w:sz w:val="28"/>
          <w:szCs w:val="28"/>
          <w:bdr w:val="none" w:sz="0" w:space="0" w:color="auto" w:frame="1"/>
          <w:lang w:val="uk-UA" w:eastAsia="uk-UA"/>
        </w:rPr>
        <w:t xml:space="preserve"> </w:t>
      </w:r>
    </w:p>
    <w:p w:rsidR="00054FBF" w:rsidRPr="00CD40C6" w:rsidRDefault="00054FBF" w:rsidP="00054FBF">
      <w:pPr>
        <w:jc w:val="center"/>
        <w:rPr>
          <w:rFonts w:eastAsia="MS Mincho"/>
          <w:b/>
          <w:sz w:val="28"/>
          <w:szCs w:val="28"/>
          <w:lang w:val="uk-UA"/>
        </w:rPr>
      </w:pPr>
    </w:p>
    <w:p w:rsidR="00054FBF" w:rsidRPr="00CD40C6" w:rsidRDefault="00054FBF" w:rsidP="00054FBF">
      <w:pPr>
        <w:jc w:val="center"/>
        <w:rPr>
          <w:rFonts w:eastAsia="MS Mincho"/>
          <w:b/>
          <w:sz w:val="28"/>
          <w:szCs w:val="28"/>
          <w:lang w:val="uk-UA"/>
        </w:rPr>
      </w:pPr>
      <w:r w:rsidRPr="00CD40C6">
        <w:rPr>
          <w:rFonts w:eastAsia="MS Mincho"/>
          <w:b/>
          <w:sz w:val="28"/>
          <w:szCs w:val="28"/>
          <w:lang w:val="uk-UA"/>
        </w:rPr>
        <w:t>ПРОГРАМА</w:t>
      </w:r>
    </w:p>
    <w:p w:rsidR="00054FBF" w:rsidRPr="00CD40C6" w:rsidRDefault="00054FBF" w:rsidP="00054FBF">
      <w:pPr>
        <w:spacing w:after="240"/>
        <w:jc w:val="center"/>
        <w:rPr>
          <w:rFonts w:eastAsia="MS Mincho"/>
          <w:b/>
          <w:sz w:val="28"/>
          <w:szCs w:val="28"/>
          <w:lang w:val="uk-UA" w:eastAsia="uk-UA"/>
        </w:rPr>
      </w:pPr>
      <w:r w:rsidRPr="00CD40C6">
        <w:rPr>
          <w:rFonts w:eastAsia="MS Mincho"/>
          <w:b/>
          <w:sz w:val="28"/>
          <w:szCs w:val="28"/>
          <w:lang w:val="uk-UA" w:eastAsia="uk-UA"/>
        </w:rPr>
        <w:t>підтримки та розви</w:t>
      </w:r>
      <w:r>
        <w:rPr>
          <w:rFonts w:eastAsia="MS Mincho"/>
          <w:b/>
          <w:sz w:val="28"/>
          <w:szCs w:val="28"/>
          <w:lang w:val="uk-UA" w:eastAsia="uk-UA"/>
        </w:rPr>
        <w:t xml:space="preserve">тку сімейних форм виховання у </w:t>
      </w:r>
      <w:proofErr w:type="spellStart"/>
      <w:r>
        <w:rPr>
          <w:rFonts w:eastAsia="MS Mincho"/>
          <w:b/>
          <w:sz w:val="28"/>
          <w:szCs w:val="28"/>
          <w:lang w:val="uk-UA" w:eastAsia="uk-UA"/>
        </w:rPr>
        <w:t>Вербській</w:t>
      </w:r>
      <w:proofErr w:type="spellEnd"/>
      <w:r w:rsidRPr="00CD40C6">
        <w:rPr>
          <w:rFonts w:eastAsia="MS Mincho"/>
          <w:b/>
          <w:sz w:val="28"/>
          <w:szCs w:val="28"/>
          <w:lang w:val="uk-UA" w:eastAsia="uk-UA"/>
        </w:rPr>
        <w:t xml:space="preserve"> сільській раді на 2025-2028 роки</w:t>
      </w:r>
    </w:p>
    <w:p w:rsidR="00054FBF" w:rsidRPr="00CD40C6" w:rsidRDefault="00054FBF" w:rsidP="00054FBF">
      <w:pPr>
        <w:jc w:val="center"/>
        <w:rPr>
          <w:rFonts w:eastAsia="MS Mincho"/>
          <w:b/>
          <w:sz w:val="32"/>
          <w:szCs w:val="32"/>
          <w:lang w:val="uk-UA"/>
        </w:rPr>
      </w:pPr>
    </w:p>
    <w:p w:rsidR="00054FBF" w:rsidRPr="00CD40C6" w:rsidRDefault="00054FBF" w:rsidP="00054FBF">
      <w:pPr>
        <w:spacing w:after="240"/>
        <w:jc w:val="center"/>
        <w:rPr>
          <w:rFonts w:eastAsia="MS Mincho"/>
          <w:b/>
          <w:sz w:val="28"/>
          <w:szCs w:val="28"/>
          <w:lang w:val="uk-UA"/>
        </w:rPr>
      </w:pPr>
      <w:r w:rsidRPr="00CD40C6">
        <w:rPr>
          <w:rFonts w:eastAsia="MS Mincho"/>
          <w:b/>
          <w:sz w:val="28"/>
          <w:szCs w:val="28"/>
          <w:lang w:val="uk-UA"/>
        </w:rPr>
        <w:t>ПАСПОРТ ПРОГРАМИ</w:t>
      </w:r>
    </w:p>
    <w:tbl>
      <w:tblPr>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
      <w:tblGrid>
        <w:gridCol w:w="425"/>
        <w:gridCol w:w="2107"/>
        <w:gridCol w:w="7215"/>
      </w:tblGrid>
      <w:tr w:rsidR="00054FBF" w:rsidRPr="00CD40C6" w:rsidTr="00D16F09">
        <w:tc>
          <w:tcPr>
            <w:tcW w:w="425" w:type="dxa"/>
          </w:tcPr>
          <w:p w:rsidR="00054FBF" w:rsidRPr="00CD40C6" w:rsidRDefault="00054FBF" w:rsidP="00D16F09">
            <w:pPr>
              <w:spacing w:after="60"/>
              <w:jc w:val="center"/>
              <w:rPr>
                <w:rFonts w:eastAsia="MS Mincho"/>
                <w:sz w:val="28"/>
                <w:szCs w:val="28"/>
                <w:lang w:val="uk-UA"/>
              </w:rPr>
            </w:pPr>
            <w:r w:rsidRPr="00CD40C6">
              <w:rPr>
                <w:rFonts w:eastAsia="MS Mincho"/>
                <w:sz w:val="28"/>
                <w:szCs w:val="28"/>
                <w:lang w:val="uk-UA"/>
              </w:rPr>
              <w:t>1</w:t>
            </w:r>
          </w:p>
        </w:tc>
        <w:tc>
          <w:tcPr>
            <w:tcW w:w="2107" w:type="dxa"/>
          </w:tcPr>
          <w:p w:rsidR="00054FBF" w:rsidRPr="00CD40C6" w:rsidRDefault="00054FBF" w:rsidP="00D16F09">
            <w:pPr>
              <w:spacing w:after="240"/>
              <w:jc w:val="center"/>
              <w:rPr>
                <w:rFonts w:eastAsia="MS Mincho"/>
                <w:sz w:val="28"/>
                <w:szCs w:val="28"/>
                <w:lang w:val="uk-UA"/>
              </w:rPr>
            </w:pPr>
            <w:r w:rsidRPr="00CD40C6">
              <w:rPr>
                <w:rFonts w:eastAsia="MS Mincho"/>
                <w:sz w:val="28"/>
                <w:szCs w:val="28"/>
                <w:lang w:val="uk-UA"/>
              </w:rPr>
              <w:t>Назва Програми</w:t>
            </w:r>
          </w:p>
        </w:tc>
        <w:tc>
          <w:tcPr>
            <w:tcW w:w="7215" w:type="dxa"/>
          </w:tcPr>
          <w:p w:rsidR="00054FBF" w:rsidRPr="00CD40C6" w:rsidRDefault="00054FBF" w:rsidP="00D16F09">
            <w:pPr>
              <w:spacing w:after="240"/>
              <w:jc w:val="both"/>
              <w:rPr>
                <w:rFonts w:eastAsia="MS Mincho"/>
                <w:sz w:val="28"/>
                <w:szCs w:val="28"/>
                <w:bdr w:val="none" w:sz="0" w:space="0" w:color="auto" w:frame="1"/>
                <w:shd w:val="clear" w:color="auto" w:fill="FFFFFF"/>
                <w:lang w:val="uk-UA"/>
              </w:rPr>
            </w:pPr>
            <w:r w:rsidRPr="00CD40C6">
              <w:rPr>
                <w:rFonts w:eastAsia="MS Mincho"/>
                <w:sz w:val="28"/>
                <w:szCs w:val="28"/>
                <w:bdr w:val="none" w:sz="0" w:space="0" w:color="auto" w:frame="1"/>
                <w:shd w:val="clear" w:color="auto" w:fill="FFFFFF"/>
                <w:lang w:val="uk-UA"/>
              </w:rPr>
              <w:t xml:space="preserve">Програма </w:t>
            </w:r>
            <w:r w:rsidRPr="00CD40C6">
              <w:rPr>
                <w:rFonts w:eastAsia="MS Mincho"/>
                <w:sz w:val="28"/>
                <w:szCs w:val="28"/>
                <w:lang w:val="uk-UA" w:eastAsia="uk-UA"/>
              </w:rPr>
              <w:t>підтримки та розвитку сімейних</w:t>
            </w:r>
            <w:r>
              <w:rPr>
                <w:rFonts w:eastAsia="MS Mincho"/>
                <w:sz w:val="28"/>
                <w:szCs w:val="28"/>
                <w:lang w:val="uk-UA" w:eastAsia="uk-UA"/>
              </w:rPr>
              <w:t xml:space="preserve"> форм виховання у </w:t>
            </w:r>
            <w:proofErr w:type="spellStart"/>
            <w:r>
              <w:rPr>
                <w:rFonts w:eastAsia="MS Mincho"/>
                <w:sz w:val="28"/>
                <w:szCs w:val="28"/>
                <w:lang w:val="uk-UA" w:eastAsia="uk-UA"/>
              </w:rPr>
              <w:t>Вербській</w:t>
            </w:r>
            <w:proofErr w:type="spellEnd"/>
            <w:r w:rsidRPr="00CD40C6">
              <w:rPr>
                <w:rFonts w:eastAsia="MS Mincho"/>
                <w:sz w:val="28"/>
                <w:szCs w:val="28"/>
                <w:lang w:val="uk-UA" w:eastAsia="uk-UA"/>
              </w:rPr>
              <w:t xml:space="preserve"> сільській раді на 2025-2028 роки</w:t>
            </w:r>
          </w:p>
        </w:tc>
      </w:tr>
      <w:tr w:rsidR="00054FBF" w:rsidRPr="00CD40C6" w:rsidTr="00D16F09">
        <w:tc>
          <w:tcPr>
            <w:tcW w:w="425" w:type="dxa"/>
          </w:tcPr>
          <w:p w:rsidR="00054FBF" w:rsidRPr="00CD40C6" w:rsidRDefault="00054FBF" w:rsidP="00D16F09">
            <w:pPr>
              <w:spacing w:after="60"/>
              <w:jc w:val="center"/>
              <w:rPr>
                <w:rFonts w:eastAsia="MS Mincho"/>
                <w:sz w:val="28"/>
                <w:szCs w:val="28"/>
                <w:lang w:val="uk-UA"/>
              </w:rPr>
            </w:pPr>
            <w:r w:rsidRPr="00CD40C6">
              <w:rPr>
                <w:rFonts w:eastAsia="MS Mincho"/>
                <w:sz w:val="28"/>
                <w:szCs w:val="28"/>
                <w:lang w:val="uk-UA"/>
              </w:rPr>
              <w:t>2</w:t>
            </w:r>
          </w:p>
        </w:tc>
        <w:tc>
          <w:tcPr>
            <w:tcW w:w="2107" w:type="dxa"/>
          </w:tcPr>
          <w:p w:rsidR="00054FBF" w:rsidRPr="00CD40C6" w:rsidRDefault="00054FBF" w:rsidP="00D16F09">
            <w:pPr>
              <w:spacing w:after="240"/>
              <w:jc w:val="center"/>
              <w:rPr>
                <w:rFonts w:eastAsia="MS Mincho"/>
                <w:sz w:val="28"/>
                <w:szCs w:val="28"/>
                <w:lang w:val="uk-UA"/>
              </w:rPr>
            </w:pPr>
            <w:r w:rsidRPr="00CD40C6">
              <w:rPr>
                <w:rFonts w:eastAsia="MS Mincho"/>
                <w:sz w:val="28"/>
                <w:szCs w:val="28"/>
                <w:lang w:val="uk-UA"/>
              </w:rPr>
              <w:t>Підстава для розроблення Програми</w:t>
            </w:r>
          </w:p>
        </w:tc>
        <w:tc>
          <w:tcPr>
            <w:tcW w:w="7215" w:type="dxa"/>
          </w:tcPr>
          <w:p w:rsidR="00054FBF" w:rsidRPr="00CD40C6" w:rsidRDefault="00054FBF" w:rsidP="00D16F09">
            <w:pPr>
              <w:jc w:val="both"/>
              <w:rPr>
                <w:rFonts w:eastAsia="MS Mincho"/>
                <w:sz w:val="28"/>
                <w:szCs w:val="28"/>
                <w:lang w:val="uk-UA"/>
              </w:rPr>
            </w:pPr>
            <w:r w:rsidRPr="00CD40C6">
              <w:rPr>
                <w:color w:val="000000"/>
                <w:sz w:val="28"/>
                <w:szCs w:val="28"/>
                <w:lang w:val="uk-UA"/>
              </w:rPr>
              <w:t xml:space="preserve">Закони України «Про місцеве самоврядування в Україні», «Про охорону дитинства», «Про органи і служби у справах дітей та спеціальні установи для дітей», «Про забезпечення організаційно-правових  умов соціального захисту дітей-сиріт та дітей, позбавлених батьківського піклування», «Про основи соціального захисту бездомних громадян та безпритульних дітей», «Про соціальні послуги», </w:t>
            </w:r>
            <w:r w:rsidRPr="00CD40C6">
              <w:rPr>
                <w:rFonts w:eastAsia="MS Mincho"/>
                <w:sz w:val="28"/>
                <w:szCs w:val="28"/>
                <w:lang w:val="uk-UA"/>
              </w:rPr>
              <w:t>Операційний план заходів на 2025-2026 роки з реалізації в Рівненській області Стратегії забезпечення права кожної дитини на зростання в сімейному оточенні на 2024-2028 роки</w:t>
            </w:r>
          </w:p>
        </w:tc>
      </w:tr>
      <w:tr w:rsidR="00054FBF" w:rsidRPr="00CD40C6" w:rsidTr="00D16F09">
        <w:tc>
          <w:tcPr>
            <w:tcW w:w="425" w:type="dxa"/>
          </w:tcPr>
          <w:p w:rsidR="00054FBF" w:rsidRPr="00CD40C6" w:rsidRDefault="00054FBF" w:rsidP="00D16F09">
            <w:pPr>
              <w:spacing w:after="240"/>
              <w:jc w:val="center"/>
              <w:rPr>
                <w:rFonts w:eastAsia="MS Mincho"/>
                <w:sz w:val="28"/>
                <w:szCs w:val="28"/>
                <w:lang w:val="uk-UA"/>
              </w:rPr>
            </w:pPr>
            <w:r w:rsidRPr="00CD40C6">
              <w:rPr>
                <w:rFonts w:eastAsia="MS Mincho"/>
                <w:sz w:val="28"/>
                <w:szCs w:val="28"/>
                <w:lang w:val="uk-UA"/>
              </w:rPr>
              <w:t>3</w:t>
            </w:r>
          </w:p>
        </w:tc>
        <w:tc>
          <w:tcPr>
            <w:tcW w:w="2107" w:type="dxa"/>
          </w:tcPr>
          <w:p w:rsidR="00054FBF" w:rsidRPr="00CD40C6" w:rsidRDefault="00054FBF" w:rsidP="00D16F09">
            <w:pPr>
              <w:jc w:val="center"/>
              <w:rPr>
                <w:rFonts w:eastAsia="MS Mincho"/>
                <w:sz w:val="28"/>
                <w:szCs w:val="28"/>
                <w:lang w:val="uk-UA"/>
              </w:rPr>
            </w:pPr>
            <w:r w:rsidRPr="00CD40C6">
              <w:rPr>
                <w:rFonts w:eastAsia="MS Mincho"/>
                <w:sz w:val="28"/>
                <w:szCs w:val="28"/>
                <w:lang w:val="uk-UA"/>
              </w:rPr>
              <w:t>Розробник Програми</w:t>
            </w:r>
          </w:p>
        </w:tc>
        <w:tc>
          <w:tcPr>
            <w:tcW w:w="7215" w:type="dxa"/>
          </w:tcPr>
          <w:p w:rsidR="00054FBF" w:rsidRPr="00CD40C6" w:rsidRDefault="00054FBF" w:rsidP="00D16F09">
            <w:pPr>
              <w:spacing w:after="240"/>
              <w:jc w:val="both"/>
              <w:rPr>
                <w:rFonts w:eastAsia="MS Mincho"/>
                <w:sz w:val="28"/>
                <w:szCs w:val="28"/>
                <w:lang w:val="uk-UA"/>
              </w:rPr>
            </w:pPr>
            <w:r w:rsidRPr="00CD40C6">
              <w:rPr>
                <w:rFonts w:eastAsia="MS Mincho"/>
                <w:sz w:val="28"/>
                <w:szCs w:val="28"/>
                <w:lang w:val="uk-UA"/>
              </w:rPr>
              <w:t>Служб</w:t>
            </w:r>
            <w:r>
              <w:rPr>
                <w:rFonts w:eastAsia="MS Mincho"/>
                <w:sz w:val="28"/>
                <w:szCs w:val="28"/>
                <w:lang w:val="uk-UA"/>
              </w:rPr>
              <w:t xml:space="preserve">а у справах дітей </w:t>
            </w:r>
            <w:proofErr w:type="spellStart"/>
            <w:r>
              <w:rPr>
                <w:rFonts w:eastAsia="MS Mincho"/>
                <w:sz w:val="28"/>
                <w:szCs w:val="28"/>
                <w:lang w:val="uk-UA"/>
              </w:rPr>
              <w:t>Вербської</w:t>
            </w:r>
            <w:proofErr w:type="spellEnd"/>
            <w:r w:rsidRPr="00CD40C6">
              <w:rPr>
                <w:rFonts w:eastAsia="MS Mincho"/>
                <w:sz w:val="28"/>
                <w:szCs w:val="28"/>
                <w:lang w:val="uk-UA"/>
              </w:rPr>
              <w:t xml:space="preserve"> сільської ради </w:t>
            </w:r>
          </w:p>
        </w:tc>
      </w:tr>
      <w:tr w:rsidR="00054FBF" w:rsidRPr="00CD40C6" w:rsidTr="00D16F09">
        <w:tc>
          <w:tcPr>
            <w:tcW w:w="425" w:type="dxa"/>
          </w:tcPr>
          <w:p w:rsidR="00054FBF" w:rsidRPr="00CD40C6" w:rsidRDefault="00054FBF" w:rsidP="00D16F09">
            <w:pPr>
              <w:spacing w:after="240"/>
              <w:jc w:val="center"/>
              <w:rPr>
                <w:rFonts w:eastAsia="MS Mincho"/>
                <w:sz w:val="28"/>
                <w:szCs w:val="28"/>
                <w:lang w:val="uk-UA"/>
              </w:rPr>
            </w:pPr>
            <w:r w:rsidRPr="00CD40C6">
              <w:rPr>
                <w:rFonts w:eastAsia="MS Mincho"/>
                <w:sz w:val="28"/>
                <w:szCs w:val="28"/>
                <w:lang w:val="uk-UA"/>
              </w:rPr>
              <w:t>4</w:t>
            </w:r>
          </w:p>
        </w:tc>
        <w:tc>
          <w:tcPr>
            <w:tcW w:w="2107" w:type="dxa"/>
          </w:tcPr>
          <w:p w:rsidR="00054FBF" w:rsidRPr="00CD40C6" w:rsidRDefault="00054FBF" w:rsidP="00D16F09">
            <w:pPr>
              <w:jc w:val="center"/>
              <w:rPr>
                <w:rFonts w:eastAsia="MS Mincho"/>
                <w:sz w:val="28"/>
                <w:szCs w:val="28"/>
                <w:lang w:val="uk-UA"/>
              </w:rPr>
            </w:pPr>
            <w:r w:rsidRPr="00CD40C6">
              <w:rPr>
                <w:rFonts w:eastAsia="MS Mincho"/>
                <w:sz w:val="28"/>
                <w:szCs w:val="28"/>
                <w:lang w:val="uk-UA"/>
              </w:rPr>
              <w:t>Відповідальний виконавець Програми</w:t>
            </w:r>
          </w:p>
        </w:tc>
        <w:tc>
          <w:tcPr>
            <w:tcW w:w="7215" w:type="dxa"/>
          </w:tcPr>
          <w:p w:rsidR="00054FBF" w:rsidRPr="00CD40C6" w:rsidRDefault="00054FBF" w:rsidP="00D16F09">
            <w:pPr>
              <w:spacing w:after="240"/>
              <w:jc w:val="both"/>
              <w:rPr>
                <w:rFonts w:eastAsia="MS Mincho"/>
                <w:sz w:val="28"/>
                <w:szCs w:val="28"/>
                <w:lang w:val="uk-UA"/>
              </w:rPr>
            </w:pPr>
            <w:r w:rsidRPr="00CD40C6">
              <w:rPr>
                <w:rFonts w:eastAsia="MS Mincho"/>
                <w:sz w:val="28"/>
                <w:szCs w:val="28"/>
                <w:lang w:val="uk-UA"/>
              </w:rPr>
              <w:t>Служб</w:t>
            </w:r>
            <w:r>
              <w:rPr>
                <w:rFonts w:eastAsia="MS Mincho"/>
                <w:sz w:val="28"/>
                <w:szCs w:val="28"/>
                <w:lang w:val="uk-UA"/>
              </w:rPr>
              <w:t xml:space="preserve">а у справах дітей </w:t>
            </w:r>
            <w:proofErr w:type="spellStart"/>
            <w:r>
              <w:rPr>
                <w:rFonts w:eastAsia="MS Mincho"/>
                <w:sz w:val="28"/>
                <w:szCs w:val="28"/>
                <w:lang w:val="uk-UA"/>
              </w:rPr>
              <w:t>Вербської</w:t>
            </w:r>
            <w:proofErr w:type="spellEnd"/>
            <w:r>
              <w:rPr>
                <w:rFonts w:eastAsia="MS Mincho"/>
                <w:sz w:val="28"/>
                <w:szCs w:val="28"/>
                <w:lang w:val="uk-UA"/>
              </w:rPr>
              <w:t xml:space="preserve"> </w:t>
            </w:r>
            <w:r w:rsidRPr="00CD40C6">
              <w:rPr>
                <w:rFonts w:eastAsia="MS Mincho"/>
                <w:sz w:val="28"/>
                <w:szCs w:val="28"/>
                <w:lang w:val="uk-UA"/>
              </w:rPr>
              <w:t xml:space="preserve"> сільської ради</w:t>
            </w:r>
          </w:p>
        </w:tc>
      </w:tr>
      <w:tr w:rsidR="00054FBF" w:rsidRPr="00BC78AF" w:rsidTr="00D16F09">
        <w:tc>
          <w:tcPr>
            <w:tcW w:w="425" w:type="dxa"/>
          </w:tcPr>
          <w:p w:rsidR="00054FBF" w:rsidRPr="00CD40C6" w:rsidRDefault="00054FBF" w:rsidP="00D16F09">
            <w:pPr>
              <w:spacing w:after="240"/>
              <w:jc w:val="center"/>
              <w:rPr>
                <w:rFonts w:eastAsia="MS Mincho"/>
                <w:sz w:val="28"/>
                <w:szCs w:val="28"/>
                <w:lang w:val="uk-UA"/>
              </w:rPr>
            </w:pPr>
            <w:r w:rsidRPr="00CD40C6">
              <w:rPr>
                <w:rFonts w:eastAsia="MS Mincho"/>
                <w:sz w:val="28"/>
                <w:szCs w:val="28"/>
                <w:lang w:val="uk-UA"/>
              </w:rPr>
              <w:t>5</w:t>
            </w:r>
          </w:p>
        </w:tc>
        <w:tc>
          <w:tcPr>
            <w:tcW w:w="2107" w:type="dxa"/>
          </w:tcPr>
          <w:p w:rsidR="00054FBF" w:rsidRPr="00CD40C6" w:rsidRDefault="00054FBF" w:rsidP="00D16F09">
            <w:pPr>
              <w:spacing w:after="240"/>
              <w:jc w:val="center"/>
              <w:rPr>
                <w:rFonts w:eastAsia="MS Mincho"/>
                <w:sz w:val="28"/>
                <w:szCs w:val="28"/>
                <w:lang w:val="uk-UA"/>
              </w:rPr>
            </w:pPr>
            <w:r w:rsidRPr="00CD40C6">
              <w:rPr>
                <w:rFonts w:eastAsia="MS Mincho"/>
                <w:sz w:val="28"/>
                <w:szCs w:val="28"/>
                <w:lang w:val="uk-UA"/>
              </w:rPr>
              <w:t>Учасники Програми</w:t>
            </w:r>
          </w:p>
        </w:tc>
        <w:tc>
          <w:tcPr>
            <w:tcW w:w="7215" w:type="dxa"/>
          </w:tcPr>
          <w:p w:rsidR="00054FBF" w:rsidRPr="00CD40C6" w:rsidRDefault="00054FBF" w:rsidP="00D16F09">
            <w:pPr>
              <w:jc w:val="both"/>
              <w:rPr>
                <w:rFonts w:eastAsia="MS Mincho"/>
                <w:sz w:val="28"/>
                <w:szCs w:val="28"/>
                <w:lang w:val="uk-UA"/>
              </w:rPr>
            </w:pPr>
            <w:r w:rsidRPr="00CD40C6">
              <w:rPr>
                <w:rFonts w:eastAsia="MS Mincho"/>
                <w:sz w:val="28"/>
                <w:szCs w:val="28"/>
                <w:lang w:val="uk-UA"/>
              </w:rPr>
              <w:t>В</w:t>
            </w:r>
            <w:r>
              <w:rPr>
                <w:rFonts w:eastAsia="MS Mincho"/>
                <w:sz w:val="28"/>
                <w:szCs w:val="28"/>
                <w:lang w:val="uk-UA"/>
              </w:rPr>
              <w:t xml:space="preserve">иконавчий комітет </w:t>
            </w:r>
            <w:proofErr w:type="spellStart"/>
            <w:r>
              <w:rPr>
                <w:rFonts w:eastAsia="MS Mincho"/>
                <w:sz w:val="28"/>
                <w:szCs w:val="28"/>
                <w:lang w:val="uk-UA"/>
              </w:rPr>
              <w:t>Вербської</w:t>
            </w:r>
            <w:proofErr w:type="spellEnd"/>
            <w:r w:rsidRPr="00CD40C6">
              <w:rPr>
                <w:rFonts w:eastAsia="MS Mincho"/>
                <w:sz w:val="28"/>
                <w:szCs w:val="28"/>
                <w:lang w:val="uk-UA"/>
              </w:rPr>
              <w:t xml:space="preserve"> сільської ради; служба у справах дітей </w:t>
            </w:r>
            <w:proofErr w:type="spellStart"/>
            <w:r>
              <w:rPr>
                <w:rFonts w:eastAsia="MS Mincho"/>
                <w:sz w:val="28"/>
                <w:szCs w:val="28"/>
                <w:lang w:val="uk-UA"/>
              </w:rPr>
              <w:t>Вербської</w:t>
            </w:r>
            <w:proofErr w:type="spellEnd"/>
            <w:r>
              <w:rPr>
                <w:rFonts w:eastAsia="MS Mincho"/>
                <w:sz w:val="28"/>
                <w:szCs w:val="28"/>
                <w:lang w:val="uk-UA"/>
              </w:rPr>
              <w:t xml:space="preserve"> </w:t>
            </w:r>
            <w:r w:rsidRPr="00CD40C6">
              <w:rPr>
                <w:rFonts w:eastAsia="MS Mincho"/>
                <w:sz w:val="28"/>
                <w:szCs w:val="28"/>
                <w:lang w:val="uk-UA"/>
              </w:rPr>
              <w:t>сільської ради;</w:t>
            </w:r>
            <w:r>
              <w:rPr>
                <w:rFonts w:eastAsia="MS Mincho"/>
                <w:sz w:val="28"/>
                <w:szCs w:val="28"/>
                <w:lang w:val="uk-UA"/>
              </w:rPr>
              <w:t xml:space="preserve"> </w:t>
            </w:r>
            <w:r w:rsidRPr="00CD40C6">
              <w:rPr>
                <w:rFonts w:eastAsia="MS Mincho"/>
                <w:sz w:val="28"/>
                <w:szCs w:val="28"/>
                <w:lang w:val="uk-UA"/>
              </w:rPr>
              <w:t>відділ</w:t>
            </w:r>
            <w:r>
              <w:rPr>
                <w:rFonts w:eastAsia="MS Mincho"/>
                <w:sz w:val="28"/>
                <w:szCs w:val="28"/>
                <w:lang w:val="uk-UA"/>
              </w:rPr>
              <w:t xml:space="preserve"> охорони здоров</w:t>
            </w:r>
            <w:r w:rsidRPr="00CD40C6">
              <w:rPr>
                <w:rFonts w:eastAsia="MS Mincho"/>
                <w:sz w:val="28"/>
                <w:szCs w:val="28"/>
                <w:lang w:val="uk-UA"/>
              </w:rPr>
              <w:t>’</w:t>
            </w:r>
            <w:r>
              <w:rPr>
                <w:rFonts w:eastAsia="MS Mincho"/>
                <w:sz w:val="28"/>
                <w:szCs w:val="28"/>
                <w:lang w:val="uk-UA"/>
              </w:rPr>
              <w:t>я і соціального захисту населення</w:t>
            </w:r>
            <w:r w:rsidRPr="00CD40C6">
              <w:rPr>
                <w:rFonts w:eastAsia="MS Mincho"/>
                <w:sz w:val="28"/>
                <w:szCs w:val="28"/>
                <w:lang w:val="uk-UA"/>
              </w:rPr>
              <w:t xml:space="preserve"> </w:t>
            </w:r>
            <w:proofErr w:type="spellStart"/>
            <w:r>
              <w:rPr>
                <w:color w:val="000000"/>
                <w:sz w:val="28"/>
                <w:szCs w:val="28"/>
                <w:lang w:val="uk-UA"/>
              </w:rPr>
              <w:t>Вербської</w:t>
            </w:r>
            <w:proofErr w:type="spellEnd"/>
            <w:r>
              <w:rPr>
                <w:color w:val="000000"/>
                <w:sz w:val="28"/>
                <w:szCs w:val="28"/>
                <w:lang w:val="uk-UA"/>
              </w:rPr>
              <w:t xml:space="preserve"> </w:t>
            </w:r>
            <w:r w:rsidRPr="00CD40C6">
              <w:rPr>
                <w:rFonts w:eastAsia="MS Mincho"/>
                <w:sz w:val="28"/>
                <w:szCs w:val="28"/>
                <w:lang w:val="uk-UA"/>
              </w:rPr>
              <w:t xml:space="preserve">сільської ради; </w:t>
            </w:r>
            <w:r w:rsidRPr="00CD40C6">
              <w:rPr>
                <w:rFonts w:eastAsia="MS Mincho"/>
                <w:color w:val="000000" w:themeColor="text1"/>
                <w:sz w:val="28"/>
                <w:szCs w:val="28"/>
                <w:lang w:val="uk-UA"/>
              </w:rPr>
              <w:t xml:space="preserve">відділ </w:t>
            </w:r>
            <w:r w:rsidRPr="00F031CB">
              <w:rPr>
                <w:color w:val="000000" w:themeColor="text1"/>
                <w:sz w:val="28"/>
                <w:szCs w:val="28"/>
                <w:lang w:val="uk-UA" w:eastAsia="uk-UA"/>
              </w:rPr>
              <w:t>освіти, сім’ї, молоді, спорту, культури і туризму</w:t>
            </w:r>
            <w:r w:rsidRPr="00CD40C6">
              <w:rPr>
                <w:rFonts w:eastAsia="MS Mincho"/>
                <w:color w:val="000000" w:themeColor="text1"/>
                <w:sz w:val="28"/>
                <w:szCs w:val="28"/>
                <w:lang w:val="uk-UA"/>
              </w:rPr>
              <w:t xml:space="preserve"> </w:t>
            </w:r>
            <w:proofErr w:type="spellStart"/>
            <w:r w:rsidRPr="00650B4C">
              <w:rPr>
                <w:rFonts w:eastAsia="MS Mincho"/>
                <w:color w:val="000000" w:themeColor="text1"/>
                <w:sz w:val="28"/>
                <w:szCs w:val="28"/>
                <w:lang w:val="uk-UA"/>
              </w:rPr>
              <w:t>Вербської</w:t>
            </w:r>
            <w:proofErr w:type="spellEnd"/>
            <w:r w:rsidRPr="00CD40C6">
              <w:rPr>
                <w:rFonts w:eastAsia="MS Mincho"/>
                <w:color w:val="000000" w:themeColor="text1"/>
                <w:sz w:val="28"/>
                <w:szCs w:val="28"/>
                <w:lang w:val="uk-UA"/>
              </w:rPr>
              <w:t xml:space="preserve"> сільської ради</w:t>
            </w:r>
            <w:r w:rsidRPr="00CD40C6">
              <w:rPr>
                <w:rFonts w:eastAsia="MS Mincho"/>
                <w:color w:val="333333"/>
                <w:sz w:val="28"/>
                <w:szCs w:val="28"/>
                <w:lang w:val="uk-UA"/>
              </w:rPr>
              <w:t xml:space="preserve"> </w:t>
            </w:r>
          </w:p>
        </w:tc>
      </w:tr>
      <w:tr w:rsidR="00054FBF" w:rsidRPr="00CD40C6" w:rsidTr="00D16F09">
        <w:tc>
          <w:tcPr>
            <w:tcW w:w="425" w:type="dxa"/>
          </w:tcPr>
          <w:p w:rsidR="00054FBF" w:rsidRPr="00CD40C6" w:rsidRDefault="00054FBF" w:rsidP="00D16F09">
            <w:pPr>
              <w:spacing w:after="240"/>
              <w:jc w:val="center"/>
              <w:rPr>
                <w:rFonts w:eastAsia="MS Mincho"/>
                <w:sz w:val="28"/>
                <w:szCs w:val="28"/>
                <w:lang w:val="uk-UA"/>
              </w:rPr>
            </w:pPr>
            <w:r w:rsidRPr="00CD40C6">
              <w:rPr>
                <w:rFonts w:eastAsia="MS Mincho"/>
                <w:sz w:val="28"/>
                <w:szCs w:val="28"/>
                <w:lang w:val="uk-UA"/>
              </w:rPr>
              <w:t>6</w:t>
            </w:r>
          </w:p>
        </w:tc>
        <w:tc>
          <w:tcPr>
            <w:tcW w:w="2107" w:type="dxa"/>
          </w:tcPr>
          <w:p w:rsidR="00054FBF" w:rsidRPr="00CD40C6" w:rsidRDefault="00054FBF" w:rsidP="00D16F09">
            <w:pPr>
              <w:jc w:val="center"/>
              <w:rPr>
                <w:rFonts w:eastAsia="MS Mincho"/>
                <w:sz w:val="28"/>
                <w:szCs w:val="28"/>
                <w:lang w:val="uk-UA"/>
              </w:rPr>
            </w:pPr>
            <w:r w:rsidRPr="00CD40C6">
              <w:rPr>
                <w:rFonts w:eastAsia="MS Mincho"/>
                <w:sz w:val="28"/>
                <w:szCs w:val="28"/>
                <w:lang w:val="uk-UA"/>
              </w:rPr>
              <w:t>Термін реалізації Програми</w:t>
            </w:r>
          </w:p>
        </w:tc>
        <w:tc>
          <w:tcPr>
            <w:tcW w:w="7215" w:type="dxa"/>
          </w:tcPr>
          <w:p w:rsidR="00054FBF" w:rsidRPr="00CD40C6" w:rsidRDefault="00054FBF" w:rsidP="00D16F09">
            <w:pPr>
              <w:tabs>
                <w:tab w:val="left" w:pos="1140"/>
              </w:tabs>
              <w:spacing w:after="240"/>
              <w:jc w:val="both"/>
              <w:rPr>
                <w:rFonts w:eastAsia="MS Mincho"/>
                <w:sz w:val="28"/>
                <w:szCs w:val="28"/>
                <w:lang w:val="uk-UA"/>
              </w:rPr>
            </w:pPr>
            <w:r w:rsidRPr="00CD40C6">
              <w:rPr>
                <w:rFonts w:eastAsia="MS Mincho"/>
                <w:sz w:val="28"/>
                <w:szCs w:val="28"/>
                <w:lang w:val="uk-UA"/>
              </w:rPr>
              <w:t>2025 – 2028 роки</w:t>
            </w:r>
          </w:p>
        </w:tc>
      </w:tr>
      <w:tr w:rsidR="00054FBF" w:rsidRPr="00CD40C6" w:rsidTr="00D16F09">
        <w:tc>
          <w:tcPr>
            <w:tcW w:w="425" w:type="dxa"/>
          </w:tcPr>
          <w:p w:rsidR="00054FBF" w:rsidRPr="00CD40C6" w:rsidRDefault="00054FBF" w:rsidP="00D16F09">
            <w:pPr>
              <w:spacing w:after="240"/>
              <w:jc w:val="center"/>
              <w:rPr>
                <w:rFonts w:eastAsia="MS Mincho"/>
                <w:sz w:val="28"/>
                <w:szCs w:val="28"/>
                <w:lang w:val="uk-UA"/>
              </w:rPr>
            </w:pPr>
            <w:r w:rsidRPr="00CD40C6">
              <w:rPr>
                <w:rFonts w:eastAsia="MS Mincho"/>
                <w:sz w:val="28"/>
                <w:szCs w:val="28"/>
                <w:lang w:val="uk-UA"/>
              </w:rPr>
              <w:t>7</w:t>
            </w:r>
          </w:p>
        </w:tc>
        <w:tc>
          <w:tcPr>
            <w:tcW w:w="2107" w:type="dxa"/>
          </w:tcPr>
          <w:p w:rsidR="00054FBF" w:rsidRPr="00CD40C6" w:rsidRDefault="00054FBF" w:rsidP="00D16F09">
            <w:pPr>
              <w:jc w:val="center"/>
              <w:rPr>
                <w:rFonts w:eastAsia="MS Mincho"/>
                <w:sz w:val="28"/>
                <w:szCs w:val="28"/>
                <w:lang w:val="uk-UA"/>
              </w:rPr>
            </w:pPr>
            <w:r w:rsidRPr="00CD40C6">
              <w:rPr>
                <w:rFonts w:eastAsia="MS Mincho"/>
                <w:sz w:val="28"/>
                <w:szCs w:val="28"/>
                <w:lang w:val="uk-UA"/>
              </w:rPr>
              <w:t>Перелік бюджетів, які беруть участь у виконанні Програми</w:t>
            </w:r>
          </w:p>
        </w:tc>
        <w:tc>
          <w:tcPr>
            <w:tcW w:w="7215" w:type="dxa"/>
          </w:tcPr>
          <w:p w:rsidR="00054FBF" w:rsidRPr="00CD40C6" w:rsidRDefault="00054FBF" w:rsidP="00D16F09">
            <w:pPr>
              <w:ind w:right="-108"/>
              <w:rPr>
                <w:sz w:val="28"/>
                <w:szCs w:val="28"/>
                <w:lang w:val="uk-UA"/>
              </w:rPr>
            </w:pPr>
            <w:r w:rsidRPr="00CD40C6">
              <w:rPr>
                <w:sz w:val="28"/>
                <w:szCs w:val="28"/>
                <w:lang w:val="uk-UA"/>
              </w:rPr>
              <w:t xml:space="preserve">Бюджет </w:t>
            </w:r>
            <w:proofErr w:type="spellStart"/>
            <w:r>
              <w:rPr>
                <w:sz w:val="28"/>
                <w:szCs w:val="28"/>
                <w:lang w:val="uk-UA"/>
              </w:rPr>
              <w:t>Вербської</w:t>
            </w:r>
            <w:proofErr w:type="spellEnd"/>
            <w:r w:rsidRPr="00CD40C6">
              <w:rPr>
                <w:sz w:val="28"/>
                <w:szCs w:val="28"/>
                <w:lang w:val="uk-UA"/>
              </w:rPr>
              <w:t xml:space="preserve"> сільської територіальної громади</w:t>
            </w:r>
          </w:p>
          <w:p w:rsidR="00054FBF" w:rsidRPr="00CD40C6" w:rsidRDefault="00054FBF" w:rsidP="00D16F09">
            <w:pPr>
              <w:spacing w:after="240"/>
              <w:jc w:val="both"/>
              <w:rPr>
                <w:rFonts w:eastAsia="MS Mincho"/>
                <w:sz w:val="28"/>
                <w:szCs w:val="28"/>
                <w:lang w:val="uk-UA"/>
              </w:rPr>
            </w:pPr>
          </w:p>
        </w:tc>
      </w:tr>
      <w:tr w:rsidR="00054FBF" w:rsidRPr="00CD40C6" w:rsidTr="00D16F09">
        <w:tc>
          <w:tcPr>
            <w:tcW w:w="425" w:type="dxa"/>
          </w:tcPr>
          <w:p w:rsidR="00054FBF" w:rsidRPr="00CD40C6" w:rsidRDefault="00054FBF" w:rsidP="00D16F09">
            <w:pPr>
              <w:spacing w:after="240"/>
              <w:jc w:val="center"/>
              <w:rPr>
                <w:rFonts w:eastAsia="MS Mincho"/>
                <w:sz w:val="28"/>
                <w:szCs w:val="28"/>
                <w:lang w:val="uk-UA"/>
              </w:rPr>
            </w:pPr>
            <w:r w:rsidRPr="00CD40C6">
              <w:rPr>
                <w:rFonts w:eastAsia="MS Mincho"/>
                <w:sz w:val="28"/>
                <w:szCs w:val="28"/>
                <w:lang w:val="uk-UA"/>
              </w:rPr>
              <w:lastRenderedPageBreak/>
              <w:t>8</w:t>
            </w:r>
          </w:p>
        </w:tc>
        <w:tc>
          <w:tcPr>
            <w:tcW w:w="2107" w:type="dxa"/>
          </w:tcPr>
          <w:p w:rsidR="00054FBF" w:rsidRPr="00CD40C6" w:rsidRDefault="00054FBF" w:rsidP="00D16F09">
            <w:pPr>
              <w:jc w:val="center"/>
              <w:rPr>
                <w:rFonts w:eastAsia="MS Mincho"/>
                <w:sz w:val="28"/>
                <w:szCs w:val="28"/>
                <w:lang w:val="uk-UA"/>
              </w:rPr>
            </w:pPr>
            <w:r w:rsidRPr="00CD40C6">
              <w:rPr>
                <w:rFonts w:eastAsia="MS Mincho"/>
                <w:sz w:val="28"/>
                <w:szCs w:val="28"/>
                <w:lang w:val="uk-UA"/>
              </w:rPr>
              <w:t>Загальний обсяг фінансових ресурсів, необхідних для реалізації Програми, всього</w:t>
            </w:r>
          </w:p>
        </w:tc>
        <w:tc>
          <w:tcPr>
            <w:tcW w:w="7215" w:type="dxa"/>
          </w:tcPr>
          <w:p w:rsidR="00054FBF" w:rsidRPr="00CD40C6" w:rsidRDefault="00054FBF" w:rsidP="00D16F09">
            <w:pPr>
              <w:tabs>
                <w:tab w:val="left" w:pos="173"/>
              </w:tabs>
              <w:rPr>
                <w:rFonts w:eastAsia="MS Mincho"/>
                <w:sz w:val="28"/>
                <w:szCs w:val="28"/>
                <w:lang w:val="uk-UA"/>
              </w:rPr>
            </w:pPr>
            <w:r w:rsidRPr="00CD40C6">
              <w:rPr>
                <w:rFonts w:eastAsia="MS Mincho"/>
                <w:sz w:val="28"/>
                <w:szCs w:val="28"/>
                <w:lang w:val="uk-UA"/>
              </w:rPr>
              <w:t>2025 рік –  -</w:t>
            </w:r>
          </w:p>
          <w:p w:rsidR="00054FBF" w:rsidRPr="00CD40C6" w:rsidRDefault="00054FBF" w:rsidP="00D16F09">
            <w:pPr>
              <w:tabs>
                <w:tab w:val="left" w:pos="173"/>
              </w:tabs>
              <w:rPr>
                <w:rFonts w:eastAsia="MS Mincho"/>
                <w:sz w:val="28"/>
                <w:szCs w:val="28"/>
                <w:lang w:val="uk-UA"/>
              </w:rPr>
            </w:pPr>
            <w:r w:rsidRPr="00CD40C6">
              <w:rPr>
                <w:rFonts w:eastAsia="MS Mincho"/>
                <w:sz w:val="28"/>
                <w:szCs w:val="28"/>
                <w:lang w:val="uk-UA"/>
              </w:rPr>
              <w:t>2026 рік –  -</w:t>
            </w:r>
          </w:p>
          <w:p w:rsidR="00054FBF" w:rsidRPr="00CD40C6" w:rsidRDefault="00054FBF" w:rsidP="00D16F09">
            <w:pPr>
              <w:tabs>
                <w:tab w:val="left" w:pos="173"/>
              </w:tabs>
              <w:rPr>
                <w:rFonts w:eastAsia="MS Mincho"/>
                <w:sz w:val="28"/>
                <w:szCs w:val="28"/>
                <w:lang w:val="uk-UA"/>
              </w:rPr>
            </w:pPr>
            <w:r w:rsidRPr="00CD40C6">
              <w:rPr>
                <w:rFonts w:eastAsia="MS Mincho"/>
                <w:sz w:val="28"/>
                <w:szCs w:val="28"/>
                <w:lang w:val="uk-UA"/>
              </w:rPr>
              <w:t>2027 рік –  -</w:t>
            </w:r>
          </w:p>
          <w:p w:rsidR="00054FBF" w:rsidRPr="00CD40C6" w:rsidRDefault="00054FBF" w:rsidP="00D16F09">
            <w:pPr>
              <w:tabs>
                <w:tab w:val="left" w:pos="173"/>
              </w:tabs>
              <w:spacing w:after="240"/>
              <w:rPr>
                <w:rFonts w:eastAsia="MS Mincho"/>
                <w:sz w:val="28"/>
                <w:szCs w:val="28"/>
                <w:lang w:val="uk-UA"/>
              </w:rPr>
            </w:pPr>
            <w:r w:rsidRPr="00CD40C6">
              <w:rPr>
                <w:rFonts w:eastAsia="MS Mincho"/>
                <w:sz w:val="28"/>
                <w:szCs w:val="28"/>
                <w:lang w:val="uk-UA"/>
              </w:rPr>
              <w:t>2028 рік –  -</w:t>
            </w:r>
          </w:p>
        </w:tc>
      </w:tr>
    </w:tbl>
    <w:p w:rsidR="00054FBF" w:rsidRPr="00CD40C6" w:rsidRDefault="00054FBF" w:rsidP="00054FBF">
      <w:pPr>
        <w:widowControl w:val="0"/>
        <w:autoSpaceDN w:val="0"/>
        <w:adjustRightInd w:val="0"/>
        <w:spacing w:before="240"/>
        <w:jc w:val="center"/>
        <w:rPr>
          <w:b/>
          <w:sz w:val="28"/>
          <w:szCs w:val="28"/>
          <w:lang w:val="uk-UA"/>
        </w:rPr>
      </w:pPr>
      <w:r w:rsidRPr="00CD40C6">
        <w:rPr>
          <w:b/>
          <w:sz w:val="28"/>
          <w:szCs w:val="28"/>
          <w:lang w:val="uk-UA"/>
        </w:rPr>
        <w:t>ЗАГАЛЬНІ ПОЛОЖЕННЯ</w:t>
      </w:r>
    </w:p>
    <w:p w:rsidR="00054FBF" w:rsidRPr="00CD40C6" w:rsidRDefault="00054FBF" w:rsidP="00054FBF">
      <w:pPr>
        <w:spacing w:line="276" w:lineRule="auto"/>
        <w:ind w:firstLine="567"/>
        <w:jc w:val="both"/>
        <w:rPr>
          <w:rFonts w:eastAsia="MS Mincho"/>
          <w:sz w:val="28"/>
          <w:szCs w:val="28"/>
          <w:lang w:val="uk-UA"/>
        </w:rPr>
      </w:pPr>
      <w:r w:rsidRPr="00CD40C6">
        <w:rPr>
          <w:rFonts w:eastAsia="MS Mincho"/>
          <w:sz w:val="28"/>
          <w:szCs w:val="28"/>
          <w:lang w:val="uk-UA"/>
        </w:rPr>
        <w:t xml:space="preserve">У будь-якому суспільстві турбота про дітей складає основу державної та регіональної соціальної політики. Повноцінна допомога може бути забезпечена тільки у випадку чітко організованої роботи з раннього виявлення потенційно загрозливих обставин для життя дитини та створення сприятливих умов для зростання дитини, а для повноцінного розвитку особистості дитини, яка залишилася без батьківського піклування, вкрай важливим є її проживання в умовах, близьких до сімейних. </w:t>
      </w:r>
    </w:p>
    <w:p w:rsidR="00054FBF" w:rsidRPr="00CD40C6" w:rsidRDefault="00054FBF" w:rsidP="00054FBF">
      <w:pPr>
        <w:spacing w:line="276" w:lineRule="auto"/>
        <w:ind w:firstLine="567"/>
        <w:jc w:val="both"/>
        <w:rPr>
          <w:rFonts w:eastAsia="MS Mincho"/>
          <w:sz w:val="28"/>
          <w:szCs w:val="28"/>
          <w:lang w:val="uk-UA"/>
        </w:rPr>
      </w:pPr>
      <w:r w:rsidRPr="00CD40C6">
        <w:rPr>
          <w:rFonts w:eastAsia="MS Mincho"/>
          <w:sz w:val="28"/>
          <w:szCs w:val="28"/>
          <w:lang w:val="uk-UA"/>
        </w:rPr>
        <w:t>Проблема підтримки та розвитку сімейних форм виховання надзвичайно актуальна в умовах сучасного сьогодення українського суспільства. Збільшення кількості дитячих будинків сімейного типу, прийомних сімей, сімей патронатних вихователів, розвиток мережі сімейних форм виховання на території громади, вироблення нових підходів до створення умов для повноцінного розвитку та виховання дітей, забезпечення доступності послуг для дітей та сімей з дітьми, що перебувають на обліку служби у</w:t>
      </w:r>
      <w:r>
        <w:rPr>
          <w:rFonts w:eastAsia="MS Mincho"/>
          <w:sz w:val="28"/>
          <w:szCs w:val="28"/>
          <w:lang w:val="uk-UA"/>
        </w:rPr>
        <w:t xml:space="preserve"> справах дітей </w:t>
      </w:r>
      <w:proofErr w:type="spellStart"/>
      <w:r>
        <w:rPr>
          <w:rFonts w:eastAsia="MS Mincho"/>
          <w:sz w:val="28"/>
          <w:szCs w:val="28"/>
          <w:lang w:val="uk-UA"/>
        </w:rPr>
        <w:t>Вербській</w:t>
      </w:r>
      <w:proofErr w:type="spellEnd"/>
      <w:r w:rsidRPr="00CD40C6">
        <w:rPr>
          <w:rFonts w:eastAsia="MS Mincho"/>
          <w:sz w:val="28"/>
          <w:szCs w:val="28"/>
          <w:lang w:val="uk-UA"/>
        </w:rPr>
        <w:t xml:space="preserve"> сільської ради, відповідно до їх потреб, а також створення дружнього середовища</w:t>
      </w:r>
      <w:r>
        <w:rPr>
          <w:rFonts w:eastAsia="MS Mincho"/>
          <w:sz w:val="28"/>
          <w:szCs w:val="28"/>
          <w:lang w:val="uk-UA"/>
        </w:rPr>
        <w:t xml:space="preserve"> у </w:t>
      </w:r>
      <w:proofErr w:type="spellStart"/>
      <w:r>
        <w:rPr>
          <w:rFonts w:eastAsia="MS Mincho"/>
          <w:sz w:val="28"/>
          <w:szCs w:val="28"/>
          <w:lang w:val="uk-UA"/>
        </w:rPr>
        <w:t>Вербській</w:t>
      </w:r>
      <w:proofErr w:type="spellEnd"/>
      <w:r w:rsidRPr="00CD40C6">
        <w:rPr>
          <w:rFonts w:eastAsia="MS Mincho"/>
          <w:sz w:val="28"/>
          <w:szCs w:val="28"/>
          <w:lang w:val="uk-UA"/>
        </w:rPr>
        <w:t xml:space="preserve"> громаді. </w:t>
      </w:r>
    </w:p>
    <w:p w:rsidR="00054FBF" w:rsidRPr="00CD40C6" w:rsidRDefault="00054FBF" w:rsidP="00054FBF">
      <w:pPr>
        <w:spacing w:line="276" w:lineRule="auto"/>
        <w:ind w:firstLine="567"/>
        <w:jc w:val="both"/>
        <w:rPr>
          <w:rFonts w:eastAsia="MS Mincho"/>
          <w:sz w:val="28"/>
          <w:szCs w:val="28"/>
          <w:lang w:val="uk-UA"/>
        </w:rPr>
      </w:pPr>
      <w:r w:rsidRPr="00CD40C6">
        <w:rPr>
          <w:rFonts w:eastAsia="MS Mincho"/>
          <w:sz w:val="28"/>
          <w:szCs w:val="28"/>
          <w:lang w:val="uk-UA"/>
        </w:rPr>
        <w:t>Проблеми, пов'язані із попередженням сирітства, життєзабезпеченням і розвитком дітей настільки масштабні і різноманітні, що вимагають для їхнього вирішення скоординованих дій всіх суб’єктів, які працюють задля захисту та забезпечення прав дітей, до цієї роботи, впровадження нових видів, форм та методів роботи, системного моніторингу їх результативності, робота над популяризацією сімейних форм виховання, розвитку патронату.</w:t>
      </w:r>
    </w:p>
    <w:p w:rsidR="00054FBF" w:rsidRPr="00CD40C6" w:rsidRDefault="00054FBF" w:rsidP="00054FBF">
      <w:pPr>
        <w:spacing w:line="276" w:lineRule="auto"/>
        <w:ind w:firstLine="567"/>
        <w:jc w:val="both"/>
        <w:rPr>
          <w:rFonts w:eastAsia="MS Mincho"/>
          <w:sz w:val="28"/>
          <w:szCs w:val="28"/>
          <w:lang w:val="uk-UA"/>
        </w:rPr>
      </w:pPr>
      <w:r w:rsidRPr="00CD40C6">
        <w:rPr>
          <w:rFonts w:eastAsia="MS Mincho"/>
          <w:sz w:val="28"/>
          <w:szCs w:val="28"/>
          <w:lang w:val="uk-UA"/>
        </w:rPr>
        <w:t xml:space="preserve">Програма </w:t>
      </w:r>
      <w:r w:rsidRPr="00CD40C6">
        <w:rPr>
          <w:rFonts w:eastAsia="MS Mincho"/>
          <w:sz w:val="28"/>
          <w:szCs w:val="28"/>
          <w:lang w:val="uk-UA" w:eastAsia="uk-UA"/>
        </w:rPr>
        <w:t>підтримки та розвитку сімейних</w:t>
      </w:r>
      <w:r>
        <w:rPr>
          <w:rFonts w:eastAsia="MS Mincho"/>
          <w:sz w:val="28"/>
          <w:szCs w:val="28"/>
          <w:lang w:val="uk-UA" w:eastAsia="uk-UA"/>
        </w:rPr>
        <w:t xml:space="preserve"> форм виховання у </w:t>
      </w:r>
      <w:proofErr w:type="spellStart"/>
      <w:r>
        <w:rPr>
          <w:rFonts w:eastAsia="MS Mincho"/>
          <w:sz w:val="28"/>
          <w:szCs w:val="28"/>
          <w:lang w:val="uk-UA" w:eastAsia="uk-UA"/>
        </w:rPr>
        <w:t>Вербській</w:t>
      </w:r>
      <w:proofErr w:type="spellEnd"/>
      <w:r w:rsidRPr="00CD40C6">
        <w:rPr>
          <w:rFonts w:eastAsia="MS Mincho"/>
          <w:sz w:val="28"/>
          <w:szCs w:val="28"/>
          <w:lang w:val="uk-UA" w:eastAsia="uk-UA"/>
        </w:rPr>
        <w:t xml:space="preserve"> сільській раді на 2025-2028 роки</w:t>
      </w:r>
      <w:r w:rsidRPr="00CD40C6">
        <w:rPr>
          <w:rFonts w:eastAsia="MS Mincho"/>
          <w:sz w:val="28"/>
          <w:szCs w:val="28"/>
          <w:lang w:val="uk-UA"/>
        </w:rPr>
        <w:t xml:space="preserve"> (далі - Програма) спрямована на розв'язання проблеми дитячої безпритульності та бездоглядності, запобігання сирітству, виявлення на ранній стадії сімей, які неспроможні або не бажають виконувати виховні функції та забезпечення захисту прав дітей, які виховуються в таких сім'ях, застосування ефективних форм соціальної підтримки дітей, які перебувають у складних життєвих обставинах, забезпечення прав та законних інтересів дітей-сиріт, дітей, позбавлених </w:t>
      </w:r>
      <w:r w:rsidRPr="00CD40C6">
        <w:rPr>
          <w:rFonts w:eastAsia="MS Mincho"/>
          <w:sz w:val="28"/>
          <w:szCs w:val="28"/>
          <w:lang w:val="uk-UA"/>
        </w:rPr>
        <w:lastRenderedPageBreak/>
        <w:t>батьківського піклування, розвитку та підтримки сімейних форм виховання дітей.</w:t>
      </w:r>
    </w:p>
    <w:p w:rsidR="00054FBF" w:rsidRPr="00CD40C6" w:rsidRDefault="00054FBF" w:rsidP="00054FBF">
      <w:pPr>
        <w:widowControl w:val="0"/>
        <w:autoSpaceDN w:val="0"/>
        <w:adjustRightInd w:val="0"/>
        <w:jc w:val="center"/>
        <w:rPr>
          <w:b/>
          <w:sz w:val="28"/>
          <w:szCs w:val="28"/>
          <w:lang w:val="uk-UA"/>
        </w:rPr>
      </w:pPr>
      <w:bookmarkStart w:id="0" w:name="n20"/>
      <w:bookmarkEnd w:id="0"/>
    </w:p>
    <w:p w:rsidR="00054FBF" w:rsidRPr="00CD40C6" w:rsidRDefault="00054FBF" w:rsidP="00054FBF">
      <w:pPr>
        <w:widowControl w:val="0"/>
        <w:autoSpaceDN w:val="0"/>
        <w:adjustRightInd w:val="0"/>
        <w:spacing w:line="276" w:lineRule="auto"/>
        <w:jc w:val="center"/>
        <w:rPr>
          <w:b/>
          <w:sz w:val="28"/>
          <w:szCs w:val="28"/>
          <w:lang w:val="uk-UA"/>
        </w:rPr>
      </w:pPr>
      <w:r w:rsidRPr="00CD40C6">
        <w:rPr>
          <w:b/>
          <w:sz w:val="28"/>
          <w:szCs w:val="28"/>
          <w:lang w:val="uk-UA"/>
        </w:rPr>
        <w:t>МЕТА ПРОГРАМИ</w:t>
      </w:r>
    </w:p>
    <w:p w:rsidR="00054FBF" w:rsidRPr="00CD40C6" w:rsidRDefault="00054FBF" w:rsidP="00054FBF">
      <w:pPr>
        <w:spacing w:line="276" w:lineRule="auto"/>
        <w:ind w:firstLine="567"/>
        <w:jc w:val="both"/>
        <w:rPr>
          <w:sz w:val="28"/>
          <w:szCs w:val="28"/>
          <w:lang w:val="uk-UA"/>
        </w:rPr>
      </w:pPr>
      <w:bookmarkStart w:id="1" w:name="n21"/>
      <w:bookmarkEnd w:id="1"/>
      <w:r w:rsidRPr="00CD40C6">
        <w:rPr>
          <w:sz w:val="28"/>
          <w:szCs w:val="28"/>
          <w:lang w:val="uk-UA"/>
        </w:rPr>
        <w:t xml:space="preserve">Метою Програми є формування та реалізації в громаді політики, спрямованої на забезпечення прав та інтересів дітей, створення найкращих умов для життя та розвитку кожної дитини, з особливою увагою до потреб і проблем дітей, які потребують особливої соціальної уваги та підтримки. </w:t>
      </w:r>
    </w:p>
    <w:p w:rsidR="00054FBF" w:rsidRPr="00CD40C6" w:rsidRDefault="00054FBF" w:rsidP="00054FBF">
      <w:pPr>
        <w:spacing w:line="276" w:lineRule="auto"/>
        <w:ind w:firstLine="567"/>
        <w:jc w:val="both"/>
        <w:rPr>
          <w:sz w:val="28"/>
          <w:szCs w:val="28"/>
          <w:lang w:val="uk-UA"/>
        </w:rPr>
      </w:pPr>
      <w:r w:rsidRPr="00CD40C6">
        <w:rPr>
          <w:sz w:val="28"/>
          <w:szCs w:val="28"/>
          <w:lang w:val="uk-UA"/>
        </w:rPr>
        <w:t>Метою Програми також є підтримка сім’ї, розвитку сімейних форм виховання, запобігання соціальному сирітству, запобігання, протидія та попередження насильства в сім’ї, насильства щодо дітей та жорстокого поводження з дітьми, захист житлових та майнових прав дітей-сиріт та дітей, позбавлених батьківського піклування,</w:t>
      </w:r>
      <w:r w:rsidRPr="00CD40C6">
        <w:rPr>
          <w:rFonts w:eastAsia="MS Mincho"/>
          <w:sz w:val="28"/>
          <w:szCs w:val="28"/>
          <w:lang w:val="uk-UA"/>
        </w:rPr>
        <w:t xml:space="preserve"> </w:t>
      </w:r>
      <w:r w:rsidRPr="00CD40C6">
        <w:rPr>
          <w:sz w:val="28"/>
          <w:szCs w:val="28"/>
          <w:lang w:val="uk-UA"/>
        </w:rPr>
        <w:t>попередження насильства щодо дітей та жорстокого поводження з дітьми, протидія торгівлі дітьми.</w:t>
      </w:r>
    </w:p>
    <w:p w:rsidR="00054FBF" w:rsidRPr="00CD40C6" w:rsidRDefault="00054FBF" w:rsidP="00054FBF">
      <w:pPr>
        <w:spacing w:line="100" w:lineRule="atLeast"/>
        <w:rPr>
          <w:rFonts w:eastAsia="MS Mincho"/>
          <w:b/>
          <w:bCs/>
          <w:sz w:val="28"/>
          <w:szCs w:val="28"/>
          <w:lang w:val="uk-UA"/>
        </w:rPr>
      </w:pPr>
    </w:p>
    <w:p w:rsidR="00054FBF" w:rsidRPr="00CD40C6" w:rsidRDefault="00054FBF" w:rsidP="00054FBF">
      <w:pPr>
        <w:widowControl w:val="0"/>
        <w:autoSpaceDN w:val="0"/>
        <w:adjustRightInd w:val="0"/>
        <w:jc w:val="center"/>
        <w:rPr>
          <w:b/>
          <w:sz w:val="28"/>
          <w:szCs w:val="28"/>
          <w:lang w:val="uk-UA"/>
        </w:rPr>
      </w:pPr>
      <w:r w:rsidRPr="00CD40C6">
        <w:rPr>
          <w:b/>
          <w:sz w:val="28"/>
          <w:szCs w:val="28"/>
          <w:lang w:val="uk-UA"/>
        </w:rPr>
        <w:t>ЗАВДАННЯ ПРОГРАМИ</w:t>
      </w:r>
    </w:p>
    <w:p w:rsidR="00054FBF" w:rsidRPr="00CD40C6" w:rsidRDefault="00054FBF" w:rsidP="00054FBF">
      <w:pPr>
        <w:spacing w:after="240" w:line="276" w:lineRule="auto"/>
        <w:ind w:firstLine="567"/>
        <w:jc w:val="both"/>
        <w:rPr>
          <w:rFonts w:eastAsia="MS Mincho"/>
          <w:sz w:val="28"/>
          <w:szCs w:val="28"/>
          <w:lang w:val="uk-UA"/>
        </w:rPr>
      </w:pPr>
      <w:r w:rsidRPr="00CD40C6">
        <w:rPr>
          <w:rFonts w:eastAsia="MS Mincho"/>
          <w:sz w:val="28"/>
          <w:szCs w:val="28"/>
          <w:lang w:val="uk-UA"/>
        </w:rPr>
        <w:t xml:space="preserve">Програма спрямована на формування та реалізацію в </w:t>
      </w:r>
      <w:proofErr w:type="spellStart"/>
      <w:r>
        <w:rPr>
          <w:rFonts w:eastAsia="MS Mincho"/>
          <w:sz w:val="28"/>
          <w:szCs w:val="28"/>
          <w:lang w:val="uk-UA"/>
        </w:rPr>
        <w:t>Вербській</w:t>
      </w:r>
      <w:proofErr w:type="spellEnd"/>
      <w:r w:rsidRPr="00CD40C6">
        <w:rPr>
          <w:rFonts w:eastAsia="MS Mincho"/>
          <w:sz w:val="28"/>
          <w:szCs w:val="28"/>
          <w:lang w:val="uk-UA"/>
        </w:rPr>
        <w:t xml:space="preserve"> сільській раді напрямку, спрямованого на комплексне забезпечення прав та інтересів дітей, створення найкращих умов для життя й розвитку кожної дитини, виходячи з потреб і проблем соціально-незахищених груп дітей, підтримку сімей з дітьми; подолання дитячої бездоглядності та безпритульності, запобігання соціальному сирітству, розвитку сімейних форм виховання, створення умов для всебічного розвитку та виховання дітей, виховання дітей у сім’ї або умовах, наближених до сімейних, забезпечення прав та законних інтересів дітей-сиріт, дітей, позбавлених батьківського піклування, розвитку та підтримки сімейних форм виховання дітей.</w:t>
      </w:r>
    </w:p>
    <w:p w:rsidR="00054FBF" w:rsidRPr="00CD40C6" w:rsidRDefault="00054FBF" w:rsidP="00054FBF">
      <w:pPr>
        <w:spacing w:line="276" w:lineRule="auto"/>
        <w:ind w:firstLine="567"/>
        <w:jc w:val="both"/>
        <w:rPr>
          <w:rFonts w:eastAsia="MS Mincho"/>
          <w:sz w:val="28"/>
          <w:szCs w:val="28"/>
          <w:lang w:val="uk-UA"/>
        </w:rPr>
      </w:pPr>
      <w:r w:rsidRPr="00CD40C6">
        <w:rPr>
          <w:rFonts w:eastAsia="MS Mincho"/>
          <w:sz w:val="28"/>
          <w:szCs w:val="28"/>
          <w:lang w:val="uk-UA"/>
        </w:rPr>
        <w:t>Завдання для реалізації Програми:</w:t>
      </w:r>
    </w:p>
    <w:p w:rsidR="00054FBF" w:rsidRPr="00CD40C6" w:rsidRDefault="00054FBF" w:rsidP="00054FBF">
      <w:pPr>
        <w:numPr>
          <w:ilvl w:val="0"/>
          <w:numId w:val="2"/>
        </w:numPr>
        <w:tabs>
          <w:tab w:val="left" w:pos="851"/>
        </w:tabs>
        <w:suppressAutoHyphens w:val="0"/>
        <w:autoSpaceDE/>
        <w:spacing w:line="276" w:lineRule="auto"/>
        <w:ind w:left="0" w:firstLine="567"/>
        <w:contextualSpacing/>
        <w:jc w:val="both"/>
        <w:rPr>
          <w:sz w:val="28"/>
          <w:szCs w:val="28"/>
        </w:rPr>
      </w:pPr>
      <w:proofErr w:type="spellStart"/>
      <w:r w:rsidRPr="00CD40C6">
        <w:rPr>
          <w:sz w:val="28"/>
          <w:szCs w:val="28"/>
        </w:rPr>
        <w:t>вжиття</w:t>
      </w:r>
      <w:proofErr w:type="spellEnd"/>
      <w:r w:rsidRPr="00CD40C6">
        <w:rPr>
          <w:sz w:val="28"/>
          <w:szCs w:val="28"/>
        </w:rPr>
        <w:t xml:space="preserve"> </w:t>
      </w:r>
      <w:proofErr w:type="spellStart"/>
      <w:r w:rsidRPr="00CD40C6">
        <w:rPr>
          <w:sz w:val="28"/>
          <w:szCs w:val="28"/>
        </w:rPr>
        <w:t>заходів</w:t>
      </w:r>
      <w:proofErr w:type="spellEnd"/>
      <w:r w:rsidRPr="00CD40C6">
        <w:rPr>
          <w:sz w:val="28"/>
          <w:szCs w:val="28"/>
        </w:rPr>
        <w:t xml:space="preserve"> </w:t>
      </w:r>
      <w:proofErr w:type="spellStart"/>
      <w:r w:rsidRPr="00CD40C6">
        <w:rPr>
          <w:sz w:val="28"/>
          <w:szCs w:val="28"/>
        </w:rPr>
        <w:t>щодо</w:t>
      </w:r>
      <w:proofErr w:type="spellEnd"/>
      <w:r w:rsidRPr="00CD40C6">
        <w:rPr>
          <w:sz w:val="28"/>
          <w:szCs w:val="28"/>
        </w:rPr>
        <w:t xml:space="preserve"> </w:t>
      </w:r>
      <w:proofErr w:type="spellStart"/>
      <w:r w:rsidRPr="00CD40C6">
        <w:rPr>
          <w:sz w:val="28"/>
          <w:szCs w:val="28"/>
        </w:rPr>
        <w:t>всебічної</w:t>
      </w:r>
      <w:proofErr w:type="spellEnd"/>
      <w:r w:rsidRPr="00CD40C6">
        <w:rPr>
          <w:sz w:val="28"/>
          <w:szCs w:val="28"/>
        </w:rPr>
        <w:t xml:space="preserve"> </w:t>
      </w:r>
      <w:proofErr w:type="spellStart"/>
      <w:proofErr w:type="gramStart"/>
      <w:r w:rsidRPr="00CD40C6">
        <w:rPr>
          <w:sz w:val="28"/>
          <w:szCs w:val="28"/>
        </w:rPr>
        <w:t>п</w:t>
      </w:r>
      <w:proofErr w:type="gramEnd"/>
      <w:r w:rsidRPr="00CD40C6">
        <w:rPr>
          <w:sz w:val="28"/>
          <w:szCs w:val="28"/>
        </w:rPr>
        <w:t>ідтримки</w:t>
      </w:r>
      <w:proofErr w:type="spellEnd"/>
      <w:r w:rsidRPr="00CD40C6">
        <w:rPr>
          <w:sz w:val="28"/>
          <w:szCs w:val="28"/>
        </w:rPr>
        <w:t xml:space="preserve"> </w:t>
      </w:r>
      <w:proofErr w:type="spellStart"/>
      <w:r w:rsidRPr="00CD40C6">
        <w:rPr>
          <w:sz w:val="28"/>
          <w:szCs w:val="28"/>
        </w:rPr>
        <w:t>сімей</w:t>
      </w:r>
      <w:proofErr w:type="spellEnd"/>
      <w:r w:rsidRPr="00CD40C6">
        <w:rPr>
          <w:sz w:val="28"/>
          <w:szCs w:val="28"/>
        </w:rPr>
        <w:t xml:space="preserve">, </w:t>
      </w:r>
      <w:proofErr w:type="spellStart"/>
      <w:r w:rsidRPr="00CD40C6">
        <w:rPr>
          <w:sz w:val="28"/>
          <w:szCs w:val="28"/>
        </w:rPr>
        <w:t>які</w:t>
      </w:r>
      <w:proofErr w:type="spellEnd"/>
      <w:r w:rsidRPr="00CD40C6">
        <w:rPr>
          <w:sz w:val="28"/>
          <w:szCs w:val="28"/>
        </w:rPr>
        <w:t xml:space="preserve"> взяли на </w:t>
      </w:r>
      <w:proofErr w:type="spellStart"/>
      <w:r w:rsidRPr="00CD40C6">
        <w:rPr>
          <w:sz w:val="28"/>
          <w:szCs w:val="28"/>
        </w:rPr>
        <w:t>виховання</w:t>
      </w:r>
      <w:proofErr w:type="spellEnd"/>
      <w:r w:rsidRPr="00CD40C6">
        <w:rPr>
          <w:sz w:val="28"/>
          <w:szCs w:val="28"/>
        </w:rPr>
        <w:t xml:space="preserve"> </w:t>
      </w:r>
      <w:proofErr w:type="spellStart"/>
      <w:r w:rsidRPr="00CD40C6">
        <w:rPr>
          <w:sz w:val="28"/>
          <w:szCs w:val="28"/>
        </w:rPr>
        <w:t>дітей</w:t>
      </w:r>
      <w:proofErr w:type="spellEnd"/>
      <w:r w:rsidRPr="00CD40C6">
        <w:rPr>
          <w:sz w:val="28"/>
          <w:szCs w:val="28"/>
        </w:rPr>
        <w:t xml:space="preserve"> </w:t>
      </w:r>
      <w:proofErr w:type="spellStart"/>
      <w:r w:rsidRPr="00CD40C6">
        <w:rPr>
          <w:sz w:val="28"/>
          <w:szCs w:val="28"/>
        </w:rPr>
        <w:t>облікових</w:t>
      </w:r>
      <w:proofErr w:type="spellEnd"/>
      <w:r w:rsidRPr="00CD40C6">
        <w:rPr>
          <w:sz w:val="28"/>
          <w:szCs w:val="28"/>
        </w:rPr>
        <w:t xml:space="preserve"> </w:t>
      </w:r>
      <w:proofErr w:type="spellStart"/>
      <w:r w:rsidRPr="00CD40C6">
        <w:rPr>
          <w:sz w:val="28"/>
          <w:szCs w:val="28"/>
        </w:rPr>
        <w:t>категорій</w:t>
      </w:r>
      <w:proofErr w:type="spellEnd"/>
      <w:r w:rsidRPr="00CD40C6">
        <w:rPr>
          <w:sz w:val="28"/>
          <w:szCs w:val="28"/>
        </w:rPr>
        <w:t xml:space="preserve"> </w:t>
      </w:r>
      <w:proofErr w:type="spellStart"/>
      <w:r w:rsidRPr="00CD40C6">
        <w:rPr>
          <w:sz w:val="28"/>
          <w:szCs w:val="28"/>
        </w:rPr>
        <w:t>служби</w:t>
      </w:r>
      <w:proofErr w:type="spellEnd"/>
      <w:r w:rsidRPr="00CD40C6">
        <w:rPr>
          <w:sz w:val="28"/>
          <w:szCs w:val="28"/>
        </w:rPr>
        <w:t xml:space="preserve"> у справах </w:t>
      </w:r>
      <w:proofErr w:type="spellStart"/>
      <w:r w:rsidRPr="00CD40C6">
        <w:rPr>
          <w:sz w:val="28"/>
          <w:szCs w:val="28"/>
        </w:rPr>
        <w:t>дітей</w:t>
      </w:r>
      <w:proofErr w:type="spellEnd"/>
      <w:r w:rsidRPr="00CD40C6">
        <w:rPr>
          <w:sz w:val="28"/>
          <w:szCs w:val="28"/>
        </w:rPr>
        <w:t>;</w:t>
      </w:r>
    </w:p>
    <w:p w:rsidR="00054FBF" w:rsidRPr="00CD40C6" w:rsidRDefault="00054FBF" w:rsidP="00054FBF">
      <w:pPr>
        <w:numPr>
          <w:ilvl w:val="0"/>
          <w:numId w:val="2"/>
        </w:numPr>
        <w:tabs>
          <w:tab w:val="left" w:pos="851"/>
        </w:tabs>
        <w:suppressAutoHyphens w:val="0"/>
        <w:autoSpaceDE/>
        <w:spacing w:line="276" w:lineRule="auto"/>
        <w:ind w:left="0" w:firstLine="567"/>
        <w:contextualSpacing/>
        <w:jc w:val="both"/>
        <w:rPr>
          <w:sz w:val="28"/>
          <w:szCs w:val="28"/>
        </w:rPr>
      </w:pPr>
      <w:proofErr w:type="spellStart"/>
      <w:r w:rsidRPr="00CD40C6">
        <w:rPr>
          <w:sz w:val="28"/>
          <w:szCs w:val="28"/>
        </w:rPr>
        <w:t>розвиток</w:t>
      </w:r>
      <w:proofErr w:type="spellEnd"/>
      <w:r w:rsidRPr="00CD40C6">
        <w:rPr>
          <w:sz w:val="28"/>
          <w:szCs w:val="28"/>
        </w:rPr>
        <w:t xml:space="preserve"> </w:t>
      </w:r>
      <w:proofErr w:type="spellStart"/>
      <w:proofErr w:type="gramStart"/>
      <w:r w:rsidRPr="00CD40C6">
        <w:rPr>
          <w:sz w:val="28"/>
          <w:szCs w:val="28"/>
        </w:rPr>
        <w:t>соц</w:t>
      </w:r>
      <w:proofErr w:type="gramEnd"/>
      <w:r w:rsidRPr="00CD40C6">
        <w:rPr>
          <w:sz w:val="28"/>
          <w:szCs w:val="28"/>
        </w:rPr>
        <w:t>іальних</w:t>
      </w:r>
      <w:proofErr w:type="spellEnd"/>
      <w:r w:rsidRPr="00CD40C6">
        <w:rPr>
          <w:sz w:val="28"/>
          <w:szCs w:val="28"/>
        </w:rPr>
        <w:t xml:space="preserve"> </w:t>
      </w:r>
      <w:proofErr w:type="spellStart"/>
      <w:r w:rsidRPr="00CD40C6">
        <w:rPr>
          <w:sz w:val="28"/>
          <w:szCs w:val="28"/>
        </w:rPr>
        <w:t>послуг</w:t>
      </w:r>
      <w:proofErr w:type="spellEnd"/>
      <w:r w:rsidRPr="00CD40C6">
        <w:rPr>
          <w:sz w:val="28"/>
          <w:szCs w:val="28"/>
        </w:rPr>
        <w:t xml:space="preserve"> для </w:t>
      </w:r>
      <w:proofErr w:type="spellStart"/>
      <w:r w:rsidRPr="00CD40C6">
        <w:rPr>
          <w:sz w:val="28"/>
          <w:szCs w:val="28"/>
        </w:rPr>
        <w:t>сімей</w:t>
      </w:r>
      <w:proofErr w:type="spellEnd"/>
      <w:r w:rsidRPr="00CD40C6">
        <w:rPr>
          <w:sz w:val="28"/>
          <w:szCs w:val="28"/>
        </w:rPr>
        <w:t xml:space="preserve">, </w:t>
      </w:r>
      <w:proofErr w:type="spellStart"/>
      <w:r w:rsidRPr="00CD40C6">
        <w:rPr>
          <w:sz w:val="28"/>
          <w:szCs w:val="28"/>
        </w:rPr>
        <w:t>які</w:t>
      </w:r>
      <w:proofErr w:type="spellEnd"/>
      <w:r w:rsidRPr="00CD40C6">
        <w:rPr>
          <w:sz w:val="28"/>
          <w:szCs w:val="28"/>
        </w:rPr>
        <w:t xml:space="preserve"> </w:t>
      </w:r>
      <w:proofErr w:type="spellStart"/>
      <w:r w:rsidRPr="00CD40C6">
        <w:rPr>
          <w:sz w:val="28"/>
          <w:szCs w:val="28"/>
        </w:rPr>
        <w:t>перебувають</w:t>
      </w:r>
      <w:proofErr w:type="spellEnd"/>
      <w:r w:rsidRPr="00CD40C6">
        <w:rPr>
          <w:sz w:val="28"/>
          <w:szCs w:val="28"/>
        </w:rPr>
        <w:t xml:space="preserve"> у </w:t>
      </w:r>
      <w:proofErr w:type="spellStart"/>
      <w:r w:rsidRPr="00CD40C6">
        <w:rPr>
          <w:sz w:val="28"/>
          <w:szCs w:val="28"/>
        </w:rPr>
        <w:t>складних</w:t>
      </w:r>
      <w:proofErr w:type="spellEnd"/>
      <w:r w:rsidRPr="00CD40C6">
        <w:rPr>
          <w:sz w:val="28"/>
          <w:szCs w:val="28"/>
        </w:rPr>
        <w:t xml:space="preserve"> </w:t>
      </w:r>
      <w:proofErr w:type="spellStart"/>
      <w:r w:rsidRPr="00CD40C6">
        <w:rPr>
          <w:sz w:val="28"/>
          <w:szCs w:val="28"/>
        </w:rPr>
        <w:t>життєвих</w:t>
      </w:r>
      <w:proofErr w:type="spellEnd"/>
      <w:r w:rsidRPr="00CD40C6">
        <w:rPr>
          <w:sz w:val="28"/>
          <w:szCs w:val="28"/>
        </w:rPr>
        <w:t xml:space="preserve"> </w:t>
      </w:r>
      <w:proofErr w:type="spellStart"/>
      <w:r w:rsidRPr="00CD40C6">
        <w:rPr>
          <w:sz w:val="28"/>
          <w:szCs w:val="28"/>
        </w:rPr>
        <w:t>обставинах</w:t>
      </w:r>
      <w:proofErr w:type="spellEnd"/>
      <w:r>
        <w:rPr>
          <w:sz w:val="28"/>
          <w:szCs w:val="28"/>
        </w:rPr>
        <w:t xml:space="preserve">, на </w:t>
      </w:r>
      <w:proofErr w:type="spellStart"/>
      <w:r>
        <w:rPr>
          <w:sz w:val="28"/>
          <w:szCs w:val="28"/>
        </w:rPr>
        <w:t>території</w:t>
      </w:r>
      <w:proofErr w:type="spellEnd"/>
      <w:r>
        <w:rPr>
          <w:sz w:val="28"/>
          <w:szCs w:val="28"/>
        </w:rPr>
        <w:t xml:space="preserve"> </w:t>
      </w:r>
      <w:proofErr w:type="spellStart"/>
      <w:r>
        <w:rPr>
          <w:sz w:val="28"/>
          <w:szCs w:val="28"/>
          <w:lang w:val="uk-UA"/>
        </w:rPr>
        <w:t>Вербської</w:t>
      </w:r>
      <w:proofErr w:type="spellEnd"/>
      <w:r>
        <w:rPr>
          <w:sz w:val="28"/>
          <w:szCs w:val="28"/>
          <w:lang w:val="uk-UA"/>
        </w:rPr>
        <w:t xml:space="preserve"> </w:t>
      </w:r>
      <w:proofErr w:type="spellStart"/>
      <w:r w:rsidRPr="00CD40C6">
        <w:rPr>
          <w:sz w:val="28"/>
          <w:szCs w:val="28"/>
        </w:rPr>
        <w:t>сільської</w:t>
      </w:r>
      <w:proofErr w:type="spellEnd"/>
      <w:r w:rsidRPr="00CD40C6">
        <w:rPr>
          <w:sz w:val="28"/>
          <w:szCs w:val="28"/>
        </w:rPr>
        <w:t xml:space="preserve"> ради, у тому </w:t>
      </w:r>
      <w:proofErr w:type="spellStart"/>
      <w:r w:rsidRPr="00CD40C6">
        <w:rPr>
          <w:sz w:val="28"/>
          <w:szCs w:val="28"/>
        </w:rPr>
        <w:t>числі</w:t>
      </w:r>
      <w:proofErr w:type="spellEnd"/>
      <w:r w:rsidRPr="00CD40C6">
        <w:rPr>
          <w:sz w:val="28"/>
          <w:szCs w:val="28"/>
        </w:rPr>
        <w:t xml:space="preserve"> патронату над </w:t>
      </w:r>
      <w:proofErr w:type="spellStart"/>
      <w:r w:rsidRPr="00CD40C6">
        <w:rPr>
          <w:sz w:val="28"/>
          <w:szCs w:val="28"/>
        </w:rPr>
        <w:t>дитиною</w:t>
      </w:r>
      <w:proofErr w:type="spellEnd"/>
      <w:r w:rsidRPr="00CD40C6">
        <w:rPr>
          <w:sz w:val="28"/>
          <w:szCs w:val="28"/>
        </w:rPr>
        <w:t>;</w:t>
      </w:r>
    </w:p>
    <w:p w:rsidR="00054FBF" w:rsidRPr="00CD40C6" w:rsidRDefault="00054FBF" w:rsidP="00054FBF">
      <w:pPr>
        <w:numPr>
          <w:ilvl w:val="0"/>
          <w:numId w:val="2"/>
        </w:numPr>
        <w:tabs>
          <w:tab w:val="left" w:pos="851"/>
        </w:tabs>
        <w:suppressAutoHyphens w:val="0"/>
        <w:autoSpaceDE/>
        <w:spacing w:line="276" w:lineRule="auto"/>
        <w:ind w:left="0" w:firstLine="567"/>
        <w:contextualSpacing/>
        <w:jc w:val="both"/>
        <w:rPr>
          <w:sz w:val="28"/>
          <w:szCs w:val="28"/>
        </w:rPr>
      </w:pPr>
      <w:proofErr w:type="spellStart"/>
      <w:proofErr w:type="gramStart"/>
      <w:r w:rsidRPr="00CD40C6">
        <w:rPr>
          <w:sz w:val="28"/>
          <w:szCs w:val="28"/>
        </w:rPr>
        <w:t>п</w:t>
      </w:r>
      <w:proofErr w:type="gramEnd"/>
      <w:r w:rsidRPr="00CD40C6">
        <w:rPr>
          <w:sz w:val="28"/>
          <w:szCs w:val="28"/>
        </w:rPr>
        <w:t>ідвищення</w:t>
      </w:r>
      <w:proofErr w:type="spellEnd"/>
      <w:r w:rsidRPr="00CD40C6">
        <w:rPr>
          <w:sz w:val="28"/>
          <w:szCs w:val="28"/>
        </w:rPr>
        <w:t xml:space="preserve"> </w:t>
      </w:r>
      <w:proofErr w:type="spellStart"/>
      <w:r w:rsidRPr="00CD40C6">
        <w:rPr>
          <w:sz w:val="28"/>
          <w:szCs w:val="28"/>
        </w:rPr>
        <w:t>професійної</w:t>
      </w:r>
      <w:proofErr w:type="spellEnd"/>
      <w:r w:rsidRPr="00CD40C6">
        <w:rPr>
          <w:sz w:val="28"/>
          <w:szCs w:val="28"/>
        </w:rPr>
        <w:t xml:space="preserve"> </w:t>
      </w:r>
      <w:proofErr w:type="spellStart"/>
      <w:r w:rsidRPr="00CD40C6">
        <w:rPr>
          <w:sz w:val="28"/>
          <w:szCs w:val="28"/>
        </w:rPr>
        <w:t>компетенції</w:t>
      </w:r>
      <w:proofErr w:type="spellEnd"/>
      <w:r w:rsidRPr="00CD40C6">
        <w:rPr>
          <w:sz w:val="28"/>
          <w:szCs w:val="28"/>
        </w:rPr>
        <w:t xml:space="preserve"> </w:t>
      </w:r>
      <w:proofErr w:type="spellStart"/>
      <w:r w:rsidRPr="00CD40C6">
        <w:rPr>
          <w:sz w:val="28"/>
          <w:szCs w:val="28"/>
        </w:rPr>
        <w:t>фахівців</w:t>
      </w:r>
      <w:proofErr w:type="spellEnd"/>
      <w:r w:rsidRPr="00CD40C6">
        <w:rPr>
          <w:sz w:val="28"/>
          <w:szCs w:val="28"/>
        </w:rPr>
        <w:t xml:space="preserve">, </w:t>
      </w:r>
      <w:proofErr w:type="spellStart"/>
      <w:r w:rsidRPr="00CD40C6">
        <w:rPr>
          <w:sz w:val="28"/>
          <w:szCs w:val="28"/>
        </w:rPr>
        <w:t>які</w:t>
      </w:r>
      <w:proofErr w:type="spellEnd"/>
      <w:r w:rsidRPr="00CD40C6">
        <w:rPr>
          <w:sz w:val="28"/>
          <w:szCs w:val="28"/>
        </w:rPr>
        <w:t xml:space="preserve"> </w:t>
      </w:r>
      <w:proofErr w:type="spellStart"/>
      <w:r w:rsidRPr="00CD40C6">
        <w:rPr>
          <w:sz w:val="28"/>
          <w:szCs w:val="28"/>
        </w:rPr>
        <w:t>здійснюють</w:t>
      </w:r>
      <w:proofErr w:type="spellEnd"/>
      <w:r w:rsidRPr="00CD40C6">
        <w:rPr>
          <w:sz w:val="28"/>
          <w:szCs w:val="28"/>
        </w:rPr>
        <w:t xml:space="preserve"> </w:t>
      </w:r>
      <w:proofErr w:type="spellStart"/>
      <w:r w:rsidRPr="00CD40C6">
        <w:rPr>
          <w:sz w:val="28"/>
          <w:szCs w:val="28"/>
        </w:rPr>
        <w:t>соціальне</w:t>
      </w:r>
      <w:proofErr w:type="spellEnd"/>
      <w:r w:rsidRPr="00CD40C6">
        <w:rPr>
          <w:sz w:val="28"/>
          <w:szCs w:val="28"/>
        </w:rPr>
        <w:t xml:space="preserve"> </w:t>
      </w:r>
      <w:proofErr w:type="spellStart"/>
      <w:r w:rsidRPr="00CD40C6">
        <w:rPr>
          <w:sz w:val="28"/>
          <w:szCs w:val="28"/>
        </w:rPr>
        <w:t>супроводження</w:t>
      </w:r>
      <w:proofErr w:type="spellEnd"/>
      <w:r w:rsidRPr="00CD40C6">
        <w:rPr>
          <w:sz w:val="28"/>
          <w:szCs w:val="28"/>
        </w:rPr>
        <w:t xml:space="preserve"> у </w:t>
      </w:r>
      <w:proofErr w:type="spellStart"/>
      <w:r w:rsidRPr="00CD40C6">
        <w:rPr>
          <w:sz w:val="28"/>
          <w:szCs w:val="28"/>
        </w:rPr>
        <w:t>роботі</w:t>
      </w:r>
      <w:proofErr w:type="spellEnd"/>
      <w:r w:rsidRPr="00CD40C6">
        <w:rPr>
          <w:sz w:val="28"/>
          <w:szCs w:val="28"/>
        </w:rPr>
        <w:t xml:space="preserve"> </w:t>
      </w:r>
      <w:proofErr w:type="spellStart"/>
      <w:r w:rsidRPr="00CD40C6">
        <w:rPr>
          <w:sz w:val="28"/>
          <w:szCs w:val="28"/>
        </w:rPr>
        <w:t>із</w:t>
      </w:r>
      <w:proofErr w:type="spellEnd"/>
      <w:r w:rsidRPr="00CD40C6">
        <w:rPr>
          <w:sz w:val="28"/>
          <w:szCs w:val="28"/>
        </w:rPr>
        <w:t xml:space="preserve"> </w:t>
      </w:r>
      <w:proofErr w:type="spellStart"/>
      <w:r w:rsidRPr="00CD40C6">
        <w:rPr>
          <w:sz w:val="28"/>
          <w:szCs w:val="28"/>
        </w:rPr>
        <w:t>сім’ями</w:t>
      </w:r>
      <w:proofErr w:type="spellEnd"/>
      <w:r w:rsidRPr="00CD40C6">
        <w:rPr>
          <w:sz w:val="28"/>
          <w:szCs w:val="28"/>
        </w:rPr>
        <w:t xml:space="preserve"> </w:t>
      </w:r>
      <w:proofErr w:type="spellStart"/>
      <w:r w:rsidRPr="00CD40C6">
        <w:rPr>
          <w:sz w:val="28"/>
          <w:szCs w:val="28"/>
        </w:rPr>
        <w:t>опікунів</w:t>
      </w:r>
      <w:proofErr w:type="spellEnd"/>
      <w:r w:rsidRPr="00CD40C6">
        <w:rPr>
          <w:sz w:val="28"/>
          <w:szCs w:val="28"/>
        </w:rPr>
        <w:t>/</w:t>
      </w:r>
      <w:proofErr w:type="spellStart"/>
      <w:r w:rsidRPr="00CD40C6">
        <w:rPr>
          <w:sz w:val="28"/>
          <w:szCs w:val="28"/>
        </w:rPr>
        <w:t>піклувальників</w:t>
      </w:r>
      <w:proofErr w:type="spellEnd"/>
      <w:r w:rsidRPr="00CD40C6">
        <w:rPr>
          <w:sz w:val="28"/>
          <w:szCs w:val="28"/>
        </w:rPr>
        <w:t xml:space="preserve">; </w:t>
      </w:r>
      <w:proofErr w:type="spellStart"/>
      <w:r w:rsidRPr="00CD40C6">
        <w:rPr>
          <w:sz w:val="28"/>
          <w:szCs w:val="28"/>
        </w:rPr>
        <w:t>налагодження</w:t>
      </w:r>
      <w:proofErr w:type="spellEnd"/>
      <w:r w:rsidRPr="00CD40C6">
        <w:rPr>
          <w:sz w:val="28"/>
          <w:szCs w:val="28"/>
        </w:rPr>
        <w:t xml:space="preserve"> </w:t>
      </w:r>
      <w:proofErr w:type="spellStart"/>
      <w:r w:rsidRPr="00CD40C6">
        <w:rPr>
          <w:sz w:val="28"/>
          <w:szCs w:val="28"/>
        </w:rPr>
        <w:t>ефективної</w:t>
      </w:r>
      <w:proofErr w:type="spellEnd"/>
      <w:r w:rsidRPr="00CD40C6">
        <w:rPr>
          <w:sz w:val="28"/>
          <w:szCs w:val="28"/>
        </w:rPr>
        <w:t xml:space="preserve"> </w:t>
      </w:r>
      <w:proofErr w:type="spellStart"/>
      <w:r w:rsidRPr="00CD40C6">
        <w:rPr>
          <w:sz w:val="28"/>
          <w:szCs w:val="28"/>
        </w:rPr>
        <w:t>взаємодії</w:t>
      </w:r>
      <w:proofErr w:type="spellEnd"/>
      <w:r w:rsidRPr="00CD40C6">
        <w:rPr>
          <w:sz w:val="28"/>
          <w:szCs w:val="28"/>
        </w:rPr>
        <w:t xml:space="preserve"> </w:t>
      </w:r>
      <w:proofErr w:type="spellStart"/>
      <w:r w:rsidRPr="00CD40C6">
        <w:rPr>
          <w:sz w:val="28"/>
          <w:szCs w:val="28"/>
        </w:rPr>
        <w:t>із</w:t>
      </w:r>
      <w:proofErr w:type="spellEnd"/>
      <w:r w:rsidRPr="00CD40C6">
        <w:rPr>
          <w:sz w:val="28"/>
          <w:szCs w:val="28"/>
        </w:rPr>
        <w:t xml:space="preserve"> </w:t>
      </w:r>
      <w:proofErr w:type="spellStart"/>
      <w:r w:rsidRPr="00CD40C6">
        <w:rPr>
          <w:sz w:val="28"/>
          <w:szCs w:val="28"/>
        </w:rPr>
        <w:t>суб’єктами</w:t>
      </w:r>
      <w:proofErr w:type="spellEnd"/>
      <w:r w:rsidRPr="00CD40C6">
        <w:rPr>
          <w:sz w:val="28"/>
          <w:szCs w:val="28"/>
        </w:rPr>
        <w:t xml:space="preserve">, </w:t>
      </w:r>
      <w:proofErr w:type="spellStart"/>
      <w:r w:rsidRPr="00CD40C6">
        <w:rPr>
          <w:sz w:val="28"/>
          <w:szCs w:val="28"/>
        </w:rPr>
        <w:t>дотичними</w:t>
      </w:r>
      <w:proofErr w:type="spellEnd"/>
      <w:r w:rsidRPr="00CD40C6">
        <w:rPr>
          <w:sz w:val="28"/>
          <w:szCs w:val="28"/>
        </w:rPr>
        <w:t xml:space="preserve"> до </w:t>
      </w:r>
      <w:proofErr w:type="spellStart"/>
      <w:r w:rsidRPr="00CD40C6">
        <w:rPr>
          <w:sz w:val="28"/>
          <w:szCs w:val="28"/>
        </w:rPr>
        <w:t>роботи</w:t>
      </w:r>
      <w:proofErr w:type="spellEnd"/>
      <w:r w:rsidRPr="00CD40C6">
        <w:rPr>
          <w:sz w:val="28"/>
          <w:szCs w:val="28"/>
        </w:rPr>
        <w:t xml:space="preserve"> </w:t>
      </w:r>
      <w:proofErr w:type="spellStart"/>
      <w:r w:rsidRPr="00CD40C6">
        <w:rPr>
          <w:sz w:val="28"/>
          <w:szCs w:val="28"/>
        </w:rPr>
        <w:t>із</w:t>
      </w:r>
      <w:proofErr w:type="spellEnd"/>
      <w:r w:rsidRPr="00CD40C6">
        <w:rPr>
          <w:sz w:val="28"/>
          <w:szCs w:val="28"/>
        </w:rPr>
        <w:t xml:space="preserve"> </w:t>
      </w:r>
      <w:proofErr w:type="spellStart"/>
      <w:r w:rsidRPr="00CD40C6">
        <w:rPr>
          <w:sz w:val="28"/>
          <w:szCs w:val="28"/>
        </w:rPr>
        <w:t>сім’ями</w:t>
      </w:r>
      <w:proofErr w:type="spellEnd"/>
      <w:r w:rsidRPr="00CD40C6">
        <w:rPr>
          <w:sz w:val="28"/>
          <w:szCs w:val="28"/>
        </w:rPr>
        <w:t xml:space="preserve">, в </w:t>
      </w:r>
      <w:proofErr w:type="spellStart"/>
      <w:r w:rsidRPr="00CD40C6">
        <w:rPr>
          <w:sz w:val="28"/>
          <w:szCs w:val="28"/>
        </w:rPr>
        <w:t>яких</w:t>
      </w:r>
      <w:proofErr w:type="spellEnd"/>
      <w:r w:rsidRPr="00CD40C6">
        <w:rPr>
          <w:sz w:val="28"/>
          <w:szCs w:val="28"/>
        </w:rPr>
        <w:t xml:space="preserve"> </w:t>
      </w:r>
      <w:proofErr w:type="spellStart"/>
      <w:r w:rsidRPr="00CD40C6">
        <w:rPr>
          <w:sz w:val="28"/>
          <w:szCs w:val="28"/>
        </w:rPr>
        <w:t>виховуються</w:t>
      </w:r>
      <w:proofErr w:type="spellEnd"/>
      <w:r w:rsidRPr="00CD40C6">
        <w:rPr>
          <w:sz w:val="28"/>
          <w:szCs w:val="28"/>
        </w:rPr>
        <w:t xml:space="preserve"> </w:t>
      </w:r>
      <w:proofErr w:type="spellStart"/>
      <w:r w:rsidRPr="00CD40C6">
        <w:rPr>
          <w:sz w:val="28"/>
          <w:szCs w:val="28"/>
        </w:rPr>
        <w:t>діти</w:t>
      </w:r>
      <w:proofErr w:type="spellEnd"/>
      <w:r w:rsidRPr="00CD40C6">
        <w:rPr>
          <w:sz w:val="28"/>
          <w:szCs w:val="28"/>
        </w:rPr>
        <w:t xml:space="preserve">, </w:t>
      </w:r>
      <w:proofErr w:type="spellStart"/>
      <w:r w:rsidRPr="00CD40C6">
        <w:rPr>
          <w:sz w:val="28"/>
          <w:szCs w:val="28"/>
        </w:rPr>
        <w:t>з</w:t>
      </w:r>
      <w:proofErr w:type="spellEnd"/>
      <w:r w:rsidRPr="00CD40C6">
        <w:rPr>
          <w:sz w:val="28"/>
          <w:szCs w:val="28"/>
        </w:rPr>
        <w:t xml:space="preserve"> метою </w:t>
      </w:r>
      <w:proofErr w:type="spellStart"/>
      <w:r w:rsidRPr="00CD40C6">
        <w:rPr>
          <w:sz w:val="28"/>
          <w:szCs w:val="28"/>
        </w:rPr>
        <w:t>обміну</w:t>
      </w:r>
      <w:proofErr w:type="spellEnd"/>
      <w:r w:rsidRPr="00CD40C6">
        <w:rPr>
          <w:sz w:val="28"/>
          <w:szCs w:val="28"/>
        </w:rPr>
        <w:t xml:space="preserve"> </w:t>
      </w:r>
      <w:proofErr w:type="spellStart"/>
      <w:r w:rsidRPr="00CD40C6">
        <w:rPr>
          <w:sz w:val="28"/>
          <w:szCs w:val="28"/>
        </w:rPr>
        <w:t>інформацією</w:t>
      </w:r>
      <w:proofErr w:type="spellEnd"/>
      <w:r w:rsidRPr="00CD40C6">
        <w:rPr>
          <w:sz w:val="28"/>
          <w:szCs w:val="28"/>
        </w:rPr>
        <w:t xml:space="preserve"> про </w:t>
      </w:r>
      <w:proofErr w:type="spellStart"/>
      <w:r w:rsidRPr="00CD40C6">
        <w:rPr>
          <w:sz w:val="28"/>
          <w:szCs w:val="28"/>
        </w:rPr>
        <w:t>попередження</w:t>
      </w:r>
      <w:proofErr w:type="spellEnd"/>
      <w:r w:rsidRPr="00CD40C6">
        <w:rPr>
          <w:sz w:val="28"/>
          <w:szCs w:val="28"/>
        </w:rPr>
        <w:t xml:space="preserve"> </w:t>
      </w:r>
      <w:proofErr w:type="spellStart"/>
      <w:r w:rsidRPr="00CD40C6">
        <w:rPr>
          <w:sz w:val="28"/>
          <w:szCs w:val="28"/>
        </w:rPr>
        <w:t>проблемних</w:t>
      </w:r>
      <w:proofErr w:type="spellEnd"/>
      <w:r w:rsidRPr="00CD40C6">
        <w:rPr>
          <w:sz w:val="28"/>
          <w:szCs w:val="28"/>
        </w:rPr>
        <w:t xml:space="preserve"> </w:t>
      </w:r>
      <w:proofErr w:type="spellStart"/>
      <w:r w:rsidRPr="00CD40C6">
        <w:rPr>
          <w:sz w:val="28"/>
          <w:szCs w:val="28"/>
        </w:rPr>
        <w:t>питань</w:t>
      </w:r>
      <w:proofErr w:type="spellEnd"/>
      <w:r w:rsidRPr="00CD40C6">
        <w:rPr>
          <w:sz w:val="28"/>
          <w:szCs w:val="28"/>
        </w:rPr>
        <w:t xml:space="preserve">, </w:t>
      </w:r>
      <w:proofErr w:type="spellStart"/>
      <w:r w:rsidRPr="00CD40C6">
        <w:rPr>
          <w:sz w:val="28"/>
          <w:szCs w:val="28"/>
        </w:rPr>
        <w:t>які</w:t>
      </w:r>
      <w:proofErr w:type="spellEnd"/>
      <w:r w:rsidRPr="00CD40C6">
        <w:rPr>
          <w:sz w:val="28"/>
          <w:szCs w:val="28"/>
        </w:rPr>
        <w:t xml:space="preserve"> </w:t>
      </w:r>
      <w:proofErr w:type="spellStart"/>
      <w:r w:rsidRPr="00CD40C6">
        <w:rPr>
          <w:sz w:val="28"/>
          <w:szCs w:val="28"/>
        </w:rPr>
        <w:t>можуть</w:t>
      </w:r>
      <w:proofErr w:type="spellEnd"/>
      <w:r w:rsidRPr="00CD40C6">
        <w:rPr>
          <w:sz w:val="28"/>
          <w:szCs w:val="28"/>
        </w:rPr>
        <w:t xml:space="preserve"> </w:t>
      </w:r>
      <w:proofErr w:type="spellStart"/>
      <w:r w:rsidRPr="00CD40C6">
        <w:rPr>
          <w:sz w:val="28"/>
          <w:szCs w:val="28"/>
        </w:rPr>
        <w:t>виникати</w:t>
      </w:r>
      <w:proofErr w:type="spellEnd"/>
      <w:r w:rsidRPr="00CD40C6">
        <w:rPr>
          <w:sz w:val="28"/>
          <w:szCs w:val="28"/>
        </w:rPr>
        <w:t xml:space="preserve"> </w:t>
      </w:r>
      <w:proofErr w:type="spellStart"/>
      <w:proofErr w:type="gramStart"/>
      <w:r w:rsidRPr="00CD40C6">
        <w:rPr>
          <w:sz w:val="28"/>
          <w:szCs w:val="28"/>
        </w:rPr>
        <w:t>п</w:t>
      </w:r>
      <w:proofErr w:type="gramEnd"/>
      <w:r w:rsidRPr="00CD40C6">
        <w:rPr>
          <w:sz w:val="28"/>
          <w:szCs w:val="28"/>
        </w:rPr>
        <w:t>ід</w:t>
      </w:r>
      <w:proofErr w:type="spellEnd"/>
      <w:r w:rsidRPr="00CD40C6">
        <w:rPr>
          <w:sz w:val="28"/>
          <w:szCs w:val="28"/>
        </w:rPr>
        <w:t xml:space="preserve"> час </w:t>
      </w:r>
      <w:proofErr w:type="spellStart"/>
      <w:r w:rsidRPr="00CD40C6">
        <w:rPr>
          <w:sz w:val="28"/>
          <w:szCs w:val="28"/>
        </w:rPr>
        <w:t>функціонування</w:t>
      </w:r>
      <w:proofErr w:type="spellEnd"/>
      <w:r w:rsidRPr="00CD40C6">
        <w:rPr>
          <w:sz w:val="28"/>
          <w:szCs w:val="28"/>
        </w:rPr>
        <w:t xml:space="preserve"> </w:t>
      </w:r>
      <w:proofErr w:type="spellStart"/>
      <w:r w:rsidRPr="00CD40C6">
        <w:rPr>
          <w:sz w:val="28"/>
          <w:szCs w:val="28"/>
        </w:rPr>
        <w:t>сімейної</w:t>
      </w:r>
      <w:proofErr w:type="spellEnd"/>
      <w:r w:rsidRPr="00CD40C6">
        <w:rPr>
          <w:sz w:val="28"/>
          <w:szCs w:val="28"/>
        </w:rPr>
        <w:t xml:space="preserve"> </w:t>
      </w:r>
      <w:proofErr w:type="spellStart"/>
      <w:r w:rsidRPr="00CD40C6">
        <w:rPr>
          <w:sz w:val="28"/>
          <w:szCs w:val="28"/>
        </w:rPr>
        <w:t>форми</w:t>
      </w:r>
      <w:proofErr w:type="spellEnd"/>
      <w:r w:rsidRPr="00CD40C6">
        <w:rPr>
          <w:sz w:val="28"/>
          <w:szCs w:val="28"/>
        </w:rPr>
        <w:t xml:space="preserve"> </w:t>
      </w:r>
      <w:proofErr w:type="spellStart"/>
      <w:r w:rsidRPr="00CD40C6">
        <w:rPr>
          <w:sz w:val="28"/>
          <w:szCs w:val="28"/>
        </w:rPr>
        <w:t>виховання</w:t>
      </w:r>
      <w:proofErr w:type="spellEnd"/>
      <w:r w:rsidRPr="00CD40C6">
        <w:rPr>
          <w:sz w:val="28"/>
          <w:szCs w:val="28"/>
        </w:rPr>
        <w:t xml:space="preserve">; </w:t>
      </w:r>
      <w:proofErr w:type="spellStart"/>
      <w:r w:rsidRPr="00CD40C6">
        <w:rPr>
          <w:sz w:val="28"/>
          <w:szCs w:val="28"/>
        </w:rPr>
        <w:t>здійснення</w:t>
      </w:r>
      <w:proofErr w:type="spellEnd"/>
      <w:r w:rsidRPr="00CD40C6">
        <w:rPr>
          <w:sz w:val="28"/>
          <w:szCs w:val="28"/>
        </w:rPr>
        <w:t xml:space="preserve"> </w:t>
      </w:r>
      <w:proofErr w:type="spellStart"/>
      <w:r w:rsidRPr="00CD40C6">
        <w:rPr>
          <w:sz w:val="28"/>
          <w:szCs w:val="28"/>
        </w:rPr>
        <w:t>моніторингу</w:t>
      </w:r>
      <w:proofErr w:type="spellEnd"/>
      <w:r w:rsidRPr="00CD40C6">
        <w:rPr>
          <w:sz w:val="28"/>
          <w:szCs w:val="28"/>
        </w:rPr>
        <w:t xml:space="preserve"> над </w:t>
      </w:r>
      <w:proofErr w:type="spellStart"/>
      <w:r w:rsidRPr="00CD40C6">
        <w:rPr>
          <w:sz w:val="28"/>
          <w:szCs w:val="28"/>
        </w:rPr>
        <w:t>дотриманням</w:t>
      </w:r>
      <w:proofErr w:type="spellEnd"/>
      <w:r w:rsidRPr="00CD40C6">
        <w:rPr>
          <w:sz w:val="28"/>
          <w:szCs w:val="28"/>
        </w:rPr>
        <w:t xml:space="preserve"> прав </w:t>
      </w:r>
      <w:proofErr w:type="spellStart"/>
      <w:r w:rsidRPr="00CD40C6">
        <w:rPr>
          <w:sz w:val="28"/>
          <w:szCs w:val="28"/>
        </w:rPr>
        <w:t>дітей</w:t>
      </w:r>
      <w:proofErr w:type="spellEnd"/>
      <w:r w:rsidRPr="00CD40C6">
        <w:rPr>
          <w:sz w:val="28"/>
          <w:szCs w:val="28"/>
        </w:rPr>
        <w:t xml:space="preserve">, </w:t>
      </w:r>
      <w:proofErr w:type="spellStart"/>
      <w:r w:rsidRPr="00CD40C6">
        <w:rPr>
          <w:sz w:val="28"/>
          <w:szCs w:val="28"/>
        </w:rPr>
        <w:t>які</w:t>
      </w:r>
      <w:proofErr w:type="spellEnd"/>
      <w:r w:rsidRPr="00CD40C6">
        <w:rPr>
          <w:sz w:val="28"/>
          <w:szCs w:val="28"/>
        </w:rPr>
        <w:t xml:space="preserve"> </w:t>
      </w:r>
      <w:proofErr w:type="spellStart"/>
      <w:r w:rsidRPr="00CD40C6">
        <w:rPr>
          <w:sz w:val="28"/>
          <w:szCs w:val="28"/>
        </w:rPr>
        <w:t>перебувають</w:t>
      </w:r>
      <w:proofErr w:type="spellEnd"/>
      <w:r w:rsidRPr="00CD40C6">
        <w:rPr>
          <w:sz w:val="28"/>
          <w:szCs w:val="28"/>
        </w:rPr>
        <w:t xml:space="preserve"> у </w:t>
      </w:r>
      <w:proofErr w:type="spellStart"/>
      <w:r w:rsidRPr="00CD40C6">
        <w:rPr>
          <w:sz w:val="28"/>
          <w:szCs w:val="28"/>
        </w:rPr>
        <w:t>сімейних</w:t>
      </w:r>
      <w:proofErr w:type="spellEnd"/>
      <w:r w:rsidRPr="00CD40C6">
        <w:rPr>
          <w:sz w:val="28"/>
          <w:szCs w:val="28"/>
        </w:rPr>
        <w:t xml:space="preserve"> формах </w:t>
      </w:r>
      <w:proofErr w:type="spellStart"/>
      <w:r w:rsidRPr="00CD40C6">
        <w:rPr>
          <w:sz w:val="28"/>
          <w:szCs w:val="28"/>
        </w:rPr>
        <w:t>виховання</w:t>
      </w:r>
      <w:proofErr w:type="spellEnd"/>
      <w:r w:rsidRPr="00CD40C6">
        <w:rPr>
          <w:sz w:val="28"/>
          <w:szCs w:val="28"/>
        </w:rPr>
        <w:t>;</w:t>
      </w:r>
    </w:p>
    <w:p w:rsidR="00054FBF" w:rsidRPr="00CD40C6" w:rsidRDefault="00054FBF" w:rsidP="00054FBF">
      <w:pPr>
        <w:numPr>
          <w:ilvl w:val="0"/>
          <w:numId w:val="2"/>
        </w:numPr>
        <w:tabs>
          <w:tab w:val="left" w:pos="851"/>
        </w:tabs>
        <w:suppressAutoHyphens w:val="0"/>
        <w:autoSpaceDE/>
        <w:spacing w:line="276" w:lineRule="auto"/>
        <w:ind w:left="0" w:firstLine="567"/>
        <w:contextualSpacing/>
        <w:jc w:val="both"/>
        <w:rPr>
          <w:sz w:val="28"/>
          <w:szCs w:val="28"/>
        </w:rPr>
      </w:pPr>
      <w:proofErr w:type="spellStart"/>
      <w:r w:rsidRPr="00CD40C6">
        <w:rPr>
          <w:sz w:val="28"/>
          <w:szCs w:val="28"/>
        </w:rPr>
        <w:lastRenderedPageBreak/>
        <w:t>проведення</w:t>
      </w:r>
      <w:proofErr w:type="spellEnd"/>
      <w:r w:rsidRPr="00CD40C6">
        <w:rPr>
          <w:sz w:val="28"/>
          <w:szCs w:val="28"/>
        </w:rPr>
        <w:t xml:space="preserve"> </w:t>
      </w:r>
      <w:proofErr w:type="spellStart"/>
      <w:r w:rsidRPr="00CD40C6">
        <w:rPr>
          <w:sz w:val="28"/>
          <w:szCs w:val="28"/>
        </w:rPr>
        <w:t>інформаційних</w:t>
      </w:r>
      <w:proofErr w:type="spellEnd"/>
      <w:r w:rsidRPr="00CD40C6">
        <w:rPr>
          <w:sz w:val="28"/>
          <w:szCs w:val="28"/>
        </w:rPr>
        <w:t xml:space="preserve"> </w:t>
      </w:r>
      <w:proofErr w:type="spellStart"/>
      <w:r w:rsidRPr="00CD40C6">
        <w:rPr>
          <w:sz w:val="28"/>
          <w:szCs w:val="28"/>
        </w:rPr>
        <w:t>кампаній</w:t>
      </w:r>
      <w:proofErr w:type="spellEnd"/>
      <w:r w:rsidRPr="00CD40C6">
        <w:rPr>
          <w:sz w:val="28"/>
          <w:szCs w:val="28"/>
        </w:rPr>
        <w:t xml:space="preserve"> </w:t>
      </w:r>
      <w:proofErr w:type="spellStart"/>
      <w:r w:rsidRPr="00CD40C6">
        <w:rPr>
          <w:sz w:val="28"/>
          <w:szCs w:val="28"/>
        </w:rPr>
        <w:t>з</w:t>
      </w:r>
      <w:proofErr w:type="spellEnd"/>
      <w:r w:rsidRPr="00CD40C6">
        <w:rPr>
          <w:sz w:val="28"/>
          <w:szCs w:val="28"/>
        </w:rPr>
        <w:t xml:space="preserve"> метою </w:t>
      </w:r>
      <w:proofErr w:type="spellStart"/>
      <w:r w:rsidRPr="00CD40C6">
        <w:rPr>
          <w:sz w:val="28"/>
          <w:szCs w:val="28"/>
        </w:rPr>
        <w:t>формування</w:t>
      </w:r>
      <w:proofErr w:type="spellEnd"/>
      <w:r w:rsidRPr="00CD40C6">
        <w:rPr>
          <w:sz w:val="28"/>
          <w:szCs w:val="28"/>
        </w:rPr>
        <w:t xml:space="preserve"> </w:t>
      </w:r>
      <w:proofErr w:type="gramStart"/>
      <w:r w:rsidRPr="00CD40C6">
        <w:rPr>
          <w:sz w:val="28"/>
          <w:szCs w:val="28"/>
        </w:rPr>
        <w:t>позитивного</w:t>
      </w:r>
      <w:proofErr w:type="gramEnd"/>
      <w:r w:rsidRPr="00CD40C6">
        <w:rPr>
          <w:sz w:val="28"/>
          <w:szCs w:val="28"/>
        </w:rPr>
        <w:t xml:space="preserve"> </w:t>
      </w:r>
      <w:proofErr w:type="spellStart"/>
      <w:r w:rsidRPr="00CD40C6">
        <w:rPr>
          <w:sz w:val="28"/>
          <w:szCs w:val="28"/>
        </w:rPr>
        <w:t>ставлення</w:t>
      </w:r>
      <w:proofErr w:type="spellEnd"/>
      <w:r w:rsidRPr="00CD40C6">
        <w:rPr>
          <w:sz w:val="28"/>
          <w:szCs w:val="28"/>
        </w:rPr>
        <w:t xml:space="preserve"> </w:t>
      </w:r>
      <w:proofErr w:type="spellStart"/>
      <w:r w:rsidRPr="00CD40C6">
        <w:rPr>
          <w:sz w:val="28"/>
          <w:szCs w:val="28"/>
        </w:rPr>
        <w:t>суспільства</w:t>
      </w:r>
      <w:proofErr w:type="spellEnd"/>
      <w:r w:rsidRPr="00CD40C6">
        <w:rPr>
          <w:sz w:val="28"/>
          <w:szCs w:val="28"/>
        </w:rPr>
        <w:t xml:space="preserve"> до </w:t>
      </w:r>
      <w:proofErr w:type="spellStart"/>
      <w:r w:rsidRPr="00CD40C6">
        <w:rPr>
          <w:sz w:val="28"/>
          <w:szCs w:val="28"/>
        </w:rPr>
        <w:t>дитини</w:t>
      </w:r>
      <w:proofErr w:type="spellEnd"/>
      <w:r w:rsidRPr="00CD40C6">
        <w:rPr>
          <w:sz w:val="28"/>
          <w:szCs w:val="28"/>
        </w:rPr>
        <w:t xml:space="preserve"> та </w:t>
      </w:r>
      <w:proofErr w:type="spellStart"/>
      <w:r w:rsidRPr="00CD40C6">
        <w:rPr>
          <w:sz w:val="28"/>
          <w:szCs w:val="28"/>
        </w:rPr>
        <w:t>сімейних</w:t>
      </w:r>
      <w:proofErr w:type="spellEnd"/>
      <w:r w:rsidRPr="00CD40C6">
        <w:rPr>
          <w:sz w:val="28"/>
          <w:szCs w:val="28"/>
        </w:rPr>
        <w:t xml:space="preserve"> форм </w:t>
      </w:r>
      <w:proofErr w:type="spellStart"/>
      <w:r w:rsidRPr="00CD40C6">
        <w:rPr>
          <w:sz w:val="28"/>
          <w:szCs w:val="28"/>
        </w:rPr>
        <w:t>виховання</w:t>
      </w:r>
      <w:proofErr w:type="spellEnd"/>
      <w:r w:rsidRPr="00CD40C6">
        <w:rPr>
          <w:sz w:val="28"/>
          <w:szCs w:val="28"/>
        </w:rPr>
        <w:t xml:space="preserve">, </w:t>
      </w:r>
      <w:proofErr w:type="spellStart"/>
      <w:r w:rsidRPr="00CD40C6">
        <w:rPr>
          <w:sz w:val="28"/>
          <w:szCs w:val="28"/>
        </w:rPr>
        <w:t>пропагування</w:t>
      </w:r>
      <w:proofErr w:type="spellEnd"/>
      <w:r w:rsidRPr="00CD40C6">
        <w:rPr>
          <w:sz w:val="28"/>
          <w:szCs w:val="28"/>
        </w:rPr>
        <w:t xml:space="preserve"> </w:t>
      </w:r>
      <w:proofErr w:type="spellStart"/>
      <w:r w:rsidRPr="00CD40C6">
        <w:rPr>
          <w:sz w:val="28"/>
          <w:szCs w:val="28"/>
        </w:rPr>
        <w:t>розвитку</w:t>
      </w:r>
      <w:proofErr w:type="spellEnd"/>
      <w:r w:rsidRPr="00CD40C6">
        <w:rPr>
          <w:sz w:val="28"/>
          <w:szCs w:val="28"/>
        </w:rPr>
        <w:t xml:space="preserve"> </w:t>
      </w:r>
      <w:proofErr w:type="spellStart"/>
      <w:r w:rsidRPr="00CD40C6">
        <w:rPr>
          <w:sz w:val="28"/>
          <w:szCs w:val="28"/>
        </w:rPr>
        <w:t>альтернативних</w:t>
      </w:r>
      <w:proofErr w:type="spellEnd"/>
      <w:r w:rsidRPr="00CD40C6">
        <w:rPr>
          <w:sz w:val="28"/>
          <w:szCs w:val="28"/>
        </w:rPr>
        <w:t xml:space="preserve"> форм </w:t>
      </w:r>
      <w:proofErr w:type="spellStart"/>
      <w:r w:rsidRPr="00CD40C6">
        <w:rPr>
          <w:sz w:val="28"/>
          <w:szCs w:val="28"/>
        </w:rPr>
        <w:t>виховання</w:t>
      </w:r>
      <w:proofErr w:type="spellEnd"/>
      <w:r w:rsidRPr="00CD40C6">
        <w:rPr>
          <w:sz w:val="28"/>
          <w:szCs w:val="28"/>
        </w:rPr>
        <w:t>;</w:t>
      </w:r>
    </w:p>
    <w:p w:rsidR="00054FBF" w:rsidRPr="00CD40C6" w:rsidRDefault="00054FBF" w:rsidP="00054FBF">
      <w:pPr>
        <w:numPr>
          <w:ilvl w:val="0"/>
          <w:numId w:val="2"/>
        </w:numPr>
        <w:tabs>
          <w:tab w:val="left" w:pos="851"/>
        </w:tabs>
        <w:suppressAutoHyphens w:val="0"/>
        <w:autoSpaceDE/>
        <w:spacing w:line="276" w:lineRule="auto"/>
        <w:ind w:left="0" w:firstLine="567"/>
        <w:contextualSpacing/>
        <w:jc w:val="both"/>
        <w:rPr>
          <w:sz w:val="28"/>
          <w:szCs w:val="28"/>
        </w:rPr>
      </w:pPr>
      <w:proofErr w:type="spellStart"/>
      <w:r w:rsidRPr="00CD40C6">
        <w:rPr>
          <w:sz w:val="28"/>
          <w:szCs w:val="28"/>
        </w:rPr>
        <w:t>проведення</w:t>
      </w:r>
      <w:proofErr w:type="spellEnd"/>
      <w:r w:rsidRPr="00CD40C6">
        <w:rPr>
          <w:sz w:val="28"/>
          <w:szCs w:val="28"/>
        </w:rPr>
        <w:t xml:space="preserve"> </w:t>
      </w:r>
      <w:proofErr w:type="spellStart"/>
      <w:r w:rsidRPr="00CD40C6">
        <w:rPr>
          <w:sz w:val="28"/>
          <w:szCs w:val="28"/>
        </w:rPr>
        <w:t>інформаційних</w:t>
      </w:r>
      <w:proofErr w:type="spellEnd"/>
      <w:r w:rsidRPr="00CD40C6">
        <w:rPr>
          <w:sz w:val="28"/>
          <w:szCs w:val="28"/>
        </w:rPr>
        <w:t xml:space="preserve"> </w:t>
      </w:r>
      <w:proofErr w:type="spellStart"/>
      <w:r w:rsidRPr="00CD40C6">
        <w:rPr>
          <w:sz w:val="28"/>
          <w:szCs w:val="28"/>
        </w:rPr>
        <w:t>кампаній</w:t>
      </w:r>
      <w:proofErr w:type="spellEnd"/>
      <w:r w:rsidRPr="00CD40C6">
        <w:rPr>
          <w:sz w:val="28"/>
          <w:szCs w:val="28"/>
        </w:rPr>
        <w:t xml:space="preserve"> для </w:t>
      </w:r>
      <w:proofErr w:type="spellStart"/>
      <w:r w:rsidRPr="00CD40C6">
        <w:rPr>
          <w:sz w:val="28"/>
          <w:szCs w:val="28"/>
        </w:rPr>
        <w:t>створення</w:t>
      </w:r>
      <w:proofErr w:type="spellEnd"/>
      <w:r w:rsidRPr="00CD40C6">
        <w:rPr>
          <w:sz w:val="28"/>
          <w:szCs w:val="28"/>
        </w:rPr>
        <w:t xml:space="preserve"> </w:t>
      </w:r>
      <w:proofErr w:type="spellStart"/>
      <w:r w:rsidRPr="00CD40C6">
        <w:rPr>
          <w:sz w:val="28"/>
          <w:szCs w:val="28"/>
        </w:rPr>
        <w:t>дитячих</w:t>
      </w:r>
      <w:proofErr w:type="spellEnd"/>
      <w:r w:rsidRPr="00CD40C6">
        <w:rPr>
          <w:sz w:val="28"/>
          <w:szCs w:val="28"/>
        </w:rPr>
        <w:t xml:space="preserve"> </w:t>
      </w:r>
      <w:proofErr w:type="spellStart"/>
      <w:r w:rsidRPr="00CD40C6">
        <w:rPr>
          <w:sz w:val="28"/>
          <w:szCs w:val="28"/>
        </w:rPr>
        <w:t>будинків</w:t>
      </w:r>
      <w:proofErr w:type="spellEnd"/>
      <w:r w:rsidRPr="00CD40C6">
        <w:rPr>
          <w:sz w:val="28"/>
          <w:szCs w:val="28"/>
        </w:rPr>
        <w:t xml:space="preserve"> </w:t>
      </w:r>
      <w:proofErr w:type="spellStart"/>
      <w:r w:rsidRPr="00CD40C6">
        <w:rPr>
          <w:sz w:val="28"/>
          <w:szCs w:val="28"/>
        </w:rPr>
        <w:t>сімейного</w:t>
      </w:r>
      <w:proofErr w:type="spellEnd"/>
      <w:r w:rsidRPr="00CD40C6">
        <w:rPr>
          <w:sz w:val="28"/>
          <w:szCs w:val="28"/>
        </w:rPr>
        <w:t xml:space="preserve"> типу, </w:t>
      </w:r>
      <w:proofErr w:type="spellStart"/>
      <w:r w:rsidRPr="00CD40C6">
        <w:rPr>
          <w:sz w:val="28"/>
          <w:szCs w:val="28"/>
        </w:rPr>
        <w:t>прийомних</w:t>
      </w:r>
      <w:proofErr w:type="spellEnd"/>
      <w:r w:rsidRPr="00CD40C6">
        <w:rPr>
          <w:sz w:val="28"/>
          <w:szCs w:val="28"/>
        </w:rPr>
        <w:t xml:space="preserve"> </w:t>
      </w:r>
      <w:proofErr w:type="spellStart"/>
      <w:proofErr w:type="gramStart"/>
      <w:r w:rsidRPr="00CD40C6">
        <w:rPr>
          <w:sz w:val="28"/>
          <w:szCs w:val="28"/>
        </w:rPr>
        <w:t>сімей</w:t>
      </w:r>
      <w:proofErr w:type="spellEnd"/>
      <w:proofErr w:type="gramEnd"/>
      <w:r w:rsidRPr="00CD40C6">
        <w:rPr>
          <w:sz w:val="28"/>
          <w:szCs w:val="28"/>
        </w:rPr>
        <w:t xml:space="preserve">, </w:t>
      </w:r>
      <w:proofErr w:type="spellStart"/>
      <w:r w:rsidRPr="00CD40C6">
        <w:rPr>
          <w:sz w:val="28"/>
          <w:szCs w:val="28"/>
        </w:rPr>
        <w:t>сімей</w:t>
      </w:r>
      <w:proofErr w:type="spellEnd"/>
      <w:r w:rsidRPr="00CD40C6">
        <w:rPr>
          <w:sz w:val="28"/>
          <w:szCs w:val="28"/>
        </w:rPr>
        <w:t xml:space="preserve"> </w:t>
      </w:r>
      <w:proofErr w:type="spellStart"/>
      <w:r w:rsidRPr="00CD40C6">
        <w:rPr>
          <w:sz w:val="28"/>
          <w:szCs w:val="28"/>
        </w:rPr>
        <w:t>патронатних</w:t>
      </w:r>
      <w:proofErr w:type="spellEnd"/>
      <w:r w:rsidRPr="00CD40C6">
        <w:rPr>
          <w:sz w:val="28"/>
          <w:szCs w:val="28"/>
        </w:rPr>
        <w:t xml:space="preserve"> </w:t>
      </w:r>
      <w:proofErr w:type="spellStart"/>
      <w:r w:rsidRPr="00CD40C6">
        <w:rPr>
          <w:sz w:val="28"/>
          <w:szCs w:val="28"/>
        </w:rPr>
        <w:t>вихователів</w:t>
      </w:r>
      <w:proofErr w:type="spellEnd"/>
      <w:r w:rsidRPr="00CD40C6">
        <w:rPr>
          <w:sz w:val="28"/>
          <w:szCs w:val="28"/>
        </w:rPr>
        <w:t xml:space="preserve"> у </w:t>
      </w:r>
      <w:proofErr w:type="spellStart"/>
      <w:r w:rsidRPr="00CD40C6">
        <w:rPr>
          <w:sz w:val="28"/>
          <w:szCs w:val="28"/>
        </w:rPr>
        <w:t>громаді</w:t>
      </w:r>
      <w:proofErr w:type="spellEnd"/>
      <w:r w:rsidRPr="00CD40C6">
        <w:rPr>
          <w:sz w:val="28"/>
          <w:szCs w:val="28"/>
        </w:rPr>
        <w:t>;</w:t>
      </w:r>
    </w:p>
    <w:p w:rsidR="00054FBF" w:rsidRPr="00CD40C6" w:rsidRDefault="00054FBF" w:rsidP="00054FBF">
      <w:pPr>
        <w:numPr>
          <w:ilvl w:val="0"/>
          <w:numId w:val="2"/>
        </w:numPr>
        <w:tabs>
          <w:tab w:val="left" w:pos="851"/>
        </w:tabs>
        <w:suppressAutoHyphens w:val="0"/>
        <w:autoSpaceDE/>
        <w:spacing w:line="276" w:lineRule="auto"/>
        <w:ind w:left="0" w:firstLine="567"/>
        <w:contextualSpacing/>
        <w:jc w:val="both"/>
        <w:rPr>
          <w:sz w:val="28"/>
          <w:szCs w:val="28"/>
        </w:rPr>
      </w:pPr>
      <w:proofErr w:type="spellStart"/>
      <w:r w:rsidRPr="00CD40C6">
        <w:rPr>
          <w:sz w:val="28"/>
          <w:szCs w:val="28"/>
        </w:rPr>
        <w:t>створення</w:t>
      </w:r>
      <w:proofErr w:type="spellEnd"/>
      <w:r w:rsidRPr="00CD40C6">
        <w:rPr>
          <w:sz w:val="28"/>
          <w:szCs w:val="28"/>
        </w:rPr>
        <w:t xml:space="preserve"> </w:t>
      </w:r>
      <w:proofErr w:type="spellStart"/>
      <w:r w:rsidRPr="00CD40C6">
        <w:rPr>
          <w:sz w:val="28"/>
          <w:szCs w:val="28"/>
        </w:rPr>
        <w:t>сприятливих</w:t>
      </w:r>
      <w:proofErr w:type="spellEnd"/>
      <w:r w:rsidRPr="00CD40C6">
        <w:rPr>
          <w:sz w:val="28"/>
          <w:szCs w:val="28"/>
        </w:rPr>
        <w:t xml:space="preserve"> умов для </w:t>
      </w:r>
      <w:proofErr w:type="spellStart"/>
      <w:r w:rsidRPr="00CD40C6">
        <w:rPr>
          <w:sz w:val="28"/>
          <w:szCs w:val="28"/>
        </w:rPr>
        <w:t>розвитку</w:t>
      </w:r>
      <w:proofErr w:type="spellEnd"/>
      <w:r w:rsidRPr="00CD40C6">
        <w:rPr>
          <w:sz w:val="28"/>
          <w:szCs w:val="28"/>
        </w:rPr>
        <w:t xml:space="preserve"> </w:t>
      </w:r>
      <w:proofErr w:type="spellStart"/>
      <w:r w:rsidRPr="00CD40C6">
        <w:rPr>
          <w:sz w:val="28"/>
          <w:szCs w:val="28"/>
        </w:rPr>
        <w:t>дітей</w:t>
      </w:r>
      <w:proofErr w:type="spellEnd"/>
      <w:r w:rsidRPr="00CD40C6">
        <w:rPr>
          <w:sz w:val="28"/>
          <w:szCs w:val="28"/>
        </w:rPr>
        <w:t xml:space="preserve"> </w:t>
      </w:r>
      <w:proofErr w:type="gramStart"/>
      <w:r w:rsidRPr="00CD40C6">
        <w:rPr>
          <w:sz w:val="28"/>
          <w:szCs w:val="28"/>
        </w:rPr>
        <w:t>у</w:t>
      </w:r>
      <w:proofErr w:type="gramEnd"/>
      <w:r w:rsidRPr="00CD40C6">
        <w:rPr>
          <w:sz w:val="28"/>
          <w:szCs w:val="28"/>
        </w:rPr>
        <w:t xml:space="preserve"> </w:t>
      </w:r>
      <w:proofErr w:type="spellStart"/>
      <w:r w:rsidRPr="00CD40C6">
        <w:rPr>
          <w:sz w:val="28"/>
          <w:szCs w:val="28"/>
        </w:rPr>
        <w:t>сімейних</w:t>
      </w:r>
      <w:proofErr w:type="spellEnd"/>
      <w:r w:rsidRPr="00CD40C6">
        <w:rPr>
          <w:sz w:val="28"/>
          <w:szCs w:val="28"/>
        </w:rPr>
        <w:t xml:space="preserve"> формах </w:t>
      </w:r>
      <w:proofErr w:type="spellStart"/>
      <w:r w:rsidRPr="00CD40C6">
        <w:rPr>
          <w:sz w:val="28"/>
          <w:szCs w:val="28"/>
        </w:rPr>
        <w:t>виховання</w:t>
      </w:r>
      <w:proofErr w:type="spellEnd"/>
      <w:r w:rsidRPr="00CD40C6">
        <w:rPr>
          <w:sz w:val="28"/>
          <w:szCs w:val="28"/>
        </w:rPr>
        <w:t xml:space="preserve"> </w:t>
      </w:r>
      <w:proofErr w:type="spellStart"/>
      <w:r w:rsidRPr="00CD40C6">
        <w:rPr>
          <w:sz w:val="28"/>
          <w:szCs w:val="28"/>
        </w:rPr>
        <w:t>відповідно</w:t>
      </w:r>
      <w:proofErr w:type="spellEnd"/>
      <w:r w:rsidRPr="00CD40C6">
        <w:rPr>
          <w:sz w:val="28"/>
          <w:szCs w:val="28"/>
        </w:rPr>
        <w:t xml:space="preserve"> до </w:t>
      </w:r>
      <w:proofErr w:type="spellStart"/>
      <w:r w:rsidRPr="00CD40C6">
        <w:rPr>
          <w:sz w:val="28"/>
          <w:szCs w:val="28"/>
        </w:rPr>
        <w:t>мінімальних</w:t>
      </w:r>
      <w:proofErr w:type="spellEnd"/>
      <w:r w:rsidRPr="00CD40C6">
        <w:rPr>
          <w:sz w:val="28"/>
          <w:szCs w:val="28"/>
        </w:rPr>
        <w:t xml:space="preserve"> </w:t>
      </w:r>
      <w:proofErr w:type="spellStart"/>
      <w:r w:rsidRPr="00CD40C6">
        <w:rPr>
          <w:sz w:val="28"/>
          <w:szCs w:val="28"/>
        </w:rPr>
        <w:t>стандартів</w:t>
      </w:r>
      <w:proofErr w:type="spellEnd"/>
      <w:r w:rsidRPr="00CD40C6">
        <w:rPr>
          <w:sz w:val="28"/>
          <w:szCs w:val="28"/>
        </w:rPr>
        <w:t xml:space="preserve"> </w:t>
      </w:r>
      <w:proofErr w:type="spellStart"/>
      <w:r w:rsidRPr="00CD40C6">
        <w:rPr>
          <w:sz w:val="28"/>
          <w:szCs w:val="28"/>
        </w:rPr>
        <w:t>благополуччя</w:t>
      </w:r>
      <w:proofErr w:type="spellEnd"/>
      <w:r w:rsidRPr="00CD40C6">
        <w:rPr>
          <w:sz w:val="28"/>
          <w:szCs w:val="28"/>
        </w:rPr>
        <w:t xml:space="preserve"> та </w:t>
      </w:r>
      <w:proofErr w:type="spellStart"/>
      <w:r w:rsidRPr="00CD40C6">
        <w:rPr>
          <w:sz w:val="28"/>
          <w:szCs w:val="28"/>
        </w:rPr>
        <w:t>безпеки</w:t>
      </w:r>
      <w:proofErr w:type="spellEnd"/>
      <w:r w:rsidRPr="00CD40C6">
        <w:rPr>
          <w:sz w:val="28"/>
          <w:szCs w:val="28"/>
        </w:rPr>
        <w:t xml:space="preserve"> </w:t>
      </w:r>
      <w:proofErr w:type="spellStart"/>
      <w:r w:rsidRPr="00CD40C6">
        <w:rPr>
          <w:sz w:val="28"/>
          <w:szCs w:val="28"/>
        </w:rPr>
        <w:t>дитини</w:t>
      </w:r>
      <w:proofErr w:type="spellEnd"/>
      <w:r w:rsidRPr="00CD40C6">
        <w:rPr>
          <w:sz w:val="28"/>
          <w:szCs w:val="28"/>
        </w:rPr>
        <w:t>;</w:t>
      </w:r>
    </w:p>
    <w:p w:rsidR="00054FBF" w:rsidRPr="00CD40C6" w:rsidRDefault="00054FBF" w:rsidP="00054FBF">
      <w:pPr>
        <w:numPr>
          <w:ilvl w:val="0"/>
          <w:numId w:val="2"/>
        </w:numPr>
        <w:tabs>
          <w:tab w:val="left" w:pos="851"/>
        </w:tabs>
        <w:suppressAutoHyphens w:val="0"/>
        <w:autoSpaceDE/>
        <w:spacing w:line="276" w:lineRule="auto"/>
        <w:ind w:left="0" w:firstLine="567"/>
        <w:contextualSpacing/>
        <w:jc w:val="both"/>
        <w:rPr>
          <w:sz w:val="28"/>
          <w:szCs w:val="28"/>
        </w:rPr>
      </w:pPr>
      <w:proofErr w:type="spellStart"/>
      <w:r w:rsidRPr="00CD40C6">
        <w:rPr>
          <w:sz w:val="28"/>
          <w:szCs w:val="28"/>
        </w:rPr>
        <w:t>всебічна</w:t>
      </w:r>
      <w:proofErr w:type="spellEnd"/>
      <w:r w:rsidRPr="00CD40C6">
        <w:rPr>
          <w:sz w:val="28"/>
          <w:szCs w:val="28"/>
        </w:rPr>
        <w:t xml:space="preserve"> </w:t>
      </w:r>
      <w:proofErr w:type="spellStart"/>
      <w:proofErr w:type="gramStart"/>
      <w:r w:rsidRPr="00CD40C6">
        <w:rPr>
          <w:sz w:val="28"/>
          <w:szCs w:val="28"/>
        </w:rPr>
        <w:t>п</w:t>
      </w:r>
      <w:proofErr w:type="gramEnd"/>
      <w:r w:rsidRPr="00CD40C6">
        <w:rPr>
          <w:sz w:val="28"/>
          <w:szCs w:val="28"/>
        </w:rPr>
        <w:t>ідтримка</w:t>
      </w:r>
      <w:proofErr w:type="spellEnd"/>
      <w:r w:rsidRPr="00CD40C6">
        <w:rPr>
          <w:sz w:val="28"/>
          <w:szCs w:val="28"/>
        </w:rPr>
        <w:t xml:space="preserve"> </w:t>
      </w:r>
      <w:proofErr w:type="spellStart"/>
      <w:r w:rsidRPr="00CD40C6">
        <w:rPr>
          <w:sz w:val="28"/>
          <w:szCs w:val="28"/>
        </w:rPr>
        <w:t>кандидатів</w:t>
      </w:r>
      <w:proofErr w:type="spellEnd"/>
      <w:r w:rsidRPr="00CD40C6">
        <w:rPr>
          <w:sz w:val="28"/>
          <w:szCs w:val="28"/>
        </w:rPr>
        <w:t xml:space="preserve"> у </w:t>
      </w:r>
      <w:proofErr w:type="spellStart"/>
      <w:r w:rsidRPr="00CD40C6">
        <w:rPr>
          <w:sz w:val="28"/>
          <w:szCs w:val="28"/>
        </w:rPr>
        <w:t>прийомні</w:t>
      </w:r>
      <w:proofErr w:type="spellEnd"/>
      <w:r w:rsidRPr="00CD40C6">
        <w:rPr>
          <w:sz w:val="28"/>
          <w:szCs w:val="28"/>
        </w:rPr>
        <w:t xml:space="preserve"> батьки, </w:t>
      </w:r>
      <w:proofErr w:type="spellStart"/>
      <w:r w:rsidRPr="00CD40C6">
        <w:rPr>
          <w:sz w:val="28"/>
          <w:szCs w:val="28"/>
        </w:rPr>
        <w:t>батьки-вихователі</w:t>
      </w:r>
      <w:proofErr w:type="spellEnd"/>
      <w:r w:rsidRPr="00CD40C6">
        <w:rPr>
          <w:sz w:val="28"/>
          <w:szCs w:val="28"/>
        </w:rPr>
        <w:t xml:space="preserve">, </w:t>
      </w:r>
      <w:proofErr w:type="spellStart"/>
      <w:r w:rsidRPr="00CD40C6">
        <w:rPr>
          <w:sz w:val="28"/>
          <w:szCs w:val="28"/>
        </w:rPr>
        <w:t>патронатні</w:t>
      </w:r>
      <w:proofErr w:type="spellEnd"/>
      <w:r w:rsidRPr="00CD40C6">
        <w:rPr>
          <w:sz w:val="28"/>
          <w:szCs w:val="28"/>
        </w:rPr>
        <w:t xml:space="preserve"> </w:t>
      </w:r>
      <w:proofErr w:type="spellStart"/>
      <w:r w:rsidRPr="00CD40C6">
        <w:rPr>
          <w:sz w:val="28"/>
          <w:szCs w:val="28"/>
        </w:rPr>
        <w:t>вихователі</w:t>
      </w:r>
      <w:proofErr w:type="spellEnd"/>
      <w:r w:rsidRPr="00CD40C6">
        <w:rPr>
          <w:sz w:val="28"/>
          <w:szCs w:val="28"/>
        </w:rPr>
        <w:t xml:space="preserve">, </w:t>
      </w:r>
      <w:proofErr w:type="spellStart"/>
      <w:r w:rsidRPr="00CD40C6">
        <w:rPr>
          <w:sz w:val="28"/>
          <w:szCs w:val="28"/>
        </w:rPr>
        <w:t>опікуни</w:t>
      </w:r>
      <w:proofErr w:type="spellEnd"/>
      <w:r w:rsidRPr="00CD40C6">
        <w:rPr>
          <w:sz w:val="28"/>
          <w:szCs w:val="28"/>
        </w:rPr>
        <w:t>/</w:t>
      </w:r>
      <w:proofErr w:type="spellStart"/>
      <w:r w:rsidRPr="00CD40C6">
        <w:rPr>
          <w:sz w:val="28"/>
          <w:szCs w:val="28"/>
        </w:rPr>
        <w:t>піклувальники</w:t>
      </w:r>
      <w:proofErr w:type="spellEnd"/>
      <w:r w:rsidRPr="00CD40C6">
        <w:rPr>
          <w:sz w:val="28"/>
          <w:szCs w:val="28"/>
        </w:rPr>
        <w:t xml:space="preserve">, </w:t>
      </w:r>
      <w:proofErr w:type="spellStart"/>
      <w:r w:rsidRPr="00CD40C6">
        <w:rPr>
          <w:sz w:val="28"/>
          <w:szCs w:val="28"/>
        </w:rPr>
        <w:t>усиновлювачі</w:t>
      </w:r>
      <w:proofErr w:type="spellEnd"/>
      <w:r w:rsidRPr="00CD40C6">
        <w:rPr>
          <w:sz w:val="28"/>
          <w:szCs w:val="28"/>
        </w:rPr>
        <w:t>;</w:t>
      </w:r>
    </w:p>
    <w:p w:rsidR="00054FBF" w:rsidRPr="00CD40C6" w:rsidRDefault="00054FBF" w:rsidP="00054FBF">
      <w:pPr>
        <w:numPr>
          <w:ilvl w:val="0"/>
          <w:numId w:val="2"/>
        </w:numPr>
        <w:tabs>
          <w:tab w:val="left" w:pos="851"/>
        </w:tabs>
        <w:suppressAutoHyphens w:val="0"/>
        <w:autoSpaceDE/>
        <w:spacing w:line="276" w:lineRule="auto"/>
        <w:ind w:left="0" w:firstLine="567"/>
        <w:contextualSpacing/>
        <w:jc w:val="both"/>
        <w:rPr>
          <w:sz w:val="28"/>
          <w:szCs w:val="28"/>
        </w:rPr>
      </w:pPr>
      <w:proofErr w:type="spellStart"/>
      <w:r w:rsidRPr="00CD40C6">
        <w:rPr>
          <w:sz w:val="28"/>
          <w:szCs w:val="28"/>
        </w:rPr>
        <w:t>залучення</w:t>
      </w:r>
      <w:proofErr w:type="spellEnd"/>
      <w:r w:rsidRPr="00CD40C6">
        <w:rPr>
          <w:sz w:val="28"/>
          <w:szCs w:val="28"/>
        </w:rPr>
        <w:t xml:space="preserve"> </w:t>
      </w:r>
      <w:proofErr w:type="spellStart"/>
      <w:r w:rsidRPr="00CD40C6">
        <w:rPr>
          <w:sz w:val="28"/>
          <w:szCs w:val="28"/>
        </w:rPr>
        <w:t>наявних</w:t>
      </w:r>
      <w:proofErr w:type="spellEnd"/>
      <w:r w:rsidRPr="00CD40C6">
        <w:rPr>
          <w:sz w:val="28"/>
          <w:szCs w:val="28"/>
        </w:rPr>
        <w:t xml:space="preserve"> </w:t>
      </w:r>
      <w:proofErr w:type="spellStart"/>
      <w:r w:rsidRPr="00CD40C6">
        <w:rPr>
          <w:sz w:val="28"/>
          <w:szCs w:val="28"/>
        </w:rPr>
        <w:t>ресурсів</w:t>
      </w:r>
      <w:proofErr w:type="spellEnd"/>
      <w:r w:rsidRPr="00CD40C6">
        <w:rPr>
          <w:sz w:val="28"/>
          <w:szCs w:val="28"/>
        </w:rPr>
        <w:t xml:space="preserve"> </w:t>
      </w:r>
      <w:proofErr w:type="spellStart"/>
      <w:r w:rsidRPr="00CD40C6">
        <w:rPr>
          <w:sz w:val="28"/>
          <w:szCs w:val="28"/>
        </w:rPr>
        <w:t>громади</w:t>
      </w:r>
      <w:proofErr w:type="spellEnd"/>
      <w:r w:rsidRPr="00CD40C6">
        <w:rPr>
          <w:sz w:val="28"/>
          <w:szCs w:val="28"/>
        </w:rPr>
        <w:t xml:space="preserve"> до </w:t>
      </w:r>
      <w:proofErr w:type="spellStart"/>
      <w:r w:rsidRPr="00CD40C6">
        <w:rPr>
          <w:sz w:val="28"/>
          <w:szCs w:val="28"/>
        </w:rPr>
        <w:t>вирішення</w:t>
      </w:r>
      <w:proofErr w:type="spellEnd"/>
      <w:r w:rsidRPr="00CD40C6">
        <w:rPr>
          <w:sz w:val="28"/>
          <w:szCs w:val="28"/>
        </w:rPr>
        <w:t xml:space="preserve"> проблем </w:t>
      </w:r>
      <w:proofErr w:type="spellStart"/>
      <w:proofErr w:type="gramStart"/>
      <w:r w:rsidRPr="00CD40C6">
        <w:rPr>
          <w:sz w:val="28"/>
          <w:szCs w:val="28"/>
        </w:rPr>
        <w:t>сімей</w:t>
      </w:r>
      <w:proofErr w:type="spellEnd"/>
      <w:proofErr w:type="gramEnd"/>
      <w:r w:rsidRPr="00CD40C6">
        <w:rPr>
          <w:sz w:val="28"/>
          <w:szCs w:val="28"/>
        </w:rPr>
        <w:t xml:space="preserve"> </w:t>
      </w:r>
      <w:proofErr w:type="spellStart"/>
      <w:r w:rsidRPr="00CD40C6">
        <w:rPr>
          <w:sz w:val="28"/>
          <w:szCs w:val="28"/>
        </w:rPr>
        <w:t>з</w:t>
      </w:r>
      <w:proofErr w:type="spellEnd"/>
      <w:r w:rsidRPr="00CD40C6">
        <w:rPr>
          <w:sz w:val="28"/>
          <w:szCs w:val="28"/>
        </w:rPr>
        <w:t xml:space="preserve"> </w:t>
      </w:r>
      <w:proofErr w:type="spellStart"/>
      <w:r w:rsidRPr="00CD40C6">
        <w:rPr>
          <w:sz w:val="28"/>
          <w:szCs w:val="28"/>
        </w:rPr>
        <w:t>дітьми</w:t>
      </w:r>
      <w:proofErr w:type="spellEnd"/>
      <w:r w:rsidRPr="00CD40C6">
        <w:rPr>
          <w:sz w:val="28"/>
          <w:szCs w:val="28"/>
        </w:rPr>
        <w:t xml:space="preserve">, </w:t>
      </w:r>
      <w:proofErr w:type="spellStart"/>
      <w:r w:rsidRPr="00CD40C6">
        <w:rPr>
          <w:sz w:val="28"/>
          <w:szCs w:val="28"/>
        </w:rPr>
        <w:t>які</w:t>
      </w:r>
      <w:proofErr w:type="spellEnd"/>
      <w:r w:rsidRPr="00CD40C6">
        <w:rPr>
          <w:sz w:val="28"/>
          <w:szCs w:val="28"/>
        </w:rPr>
        <w:t xml:space="preserve"> </w:t>
      </w:r>
      <w:proofErr w:type="spellStart"/>
      <w:r w:rsidRPr="00CD40C6">
        <w:rPr>
          <w:sz w:val="28"/>
          <w:szCs w:val="28"/>
        </w:rPr>
        <w:t>перебувають</w:t>
      </w:r>
      <w:proofErr w:type="spellEnd"/>
      <w:r w:rsidRPr="00CD40C6">
        <w:rPr>
          <w:sz w:val="28"/>
          <w:szCs w:val="28"/>
        </w:rPr>
        <w:t xml:space="preserve"> у </w:t>
      </w:r>
      <w:proofErr w:type="spellStart"/>
      <w:r w:rsidRPr="00CD40C6">
        <w:rPr>
          <w:sz w:val="28"/>
          <w:szCs w:val="28"/>
        </w:rPr>
        <w:t>складних</w:t>
      </w:r>
      <w:proofErr w:type="spellEnd"/>
      <w:r w:rsidRPr="00CD40C6">
        <w:rPr>
          <w:sz w:val="28"/>
          <w:szCs w:val="28"/>
        </w:rPr>
        <w:t xml:space="preserve"> </w:t>
      </w:r>
      <w:proofErr w:type="spellStart"/>
      <w:r w:rsidRPr="00CD40C6">
        <w:rPr>
          <w:sz w:val="28"/>
          <w:szCs w:val="28"/>
        </w:rPr>
        <w:t>життєвих</w:t>
      </w:r>
      <w:proofErr w:type="spellEnd"/>
      <w:r w:rsidRPr="00CD40C6">
        <w:rPr>
          <w:sz w:val="28"/>
          <w:szCs w:val="28"/>
        </w:rPr>
        <w:t xml:space="preserve"> </w:t>
      </w:r>
      <w:proofErr w:type="spellStart"/>
      <w:r w:rsidRPr="00CD40C6">
        <w:rPr>
          <w:sz w:val="28"/>
          <w:szCs w:val="28"/>
        </w:rPr>
        <w:t>обставинах</w:t>
      </w:r>
      <w:proofErr w:type="spellEnd"/>
      <w:r w:rsidRPr="00CD40C6">
        <w:rPr>
          <w:sz w:val="28"/>
          <w:szCs w:val="28"/>
        </w:rPr>
        <w:t>.</w:t>
      </w:r>
    </w:p>
    <w:p w:rsidR="00054FBF" w:rsidRPr="00CD40C6" w:rsidRDefault="00054FBF" w:rsidP="00054FBF">
      <w:pPr>
        <w:widowControl w:val="0"/>
        <w:tabs>
          <w:tab w:val="left" w:pos="567"/>
        </w:tabs>
        <w:autoSpaceDN w:val="0"/>
        <w:adjustRightInd w:val="0"/>
        <w:spacing w:line="276" w:lineRule="auto"/>
        <w:ind w:left="284"/>
        <w:jc w:val="both"/>
        <w:rPr>
          <w:sz w:val="28"/>
          <w:szCs w:val="28"/>
          <w:lang w:val="uk-UA"/>
        </w:rPr>
      </w:pPr>
    </w:p>
    <w:p w:rsidR="00054FBF" w:rsidRPr="00CD40C6" w:rsidRDefault="00054FBF" w:rsidP="00054FBF">
      <w:pPr>
        <w:widowControl w:val="0"/>
        <w:autoSpaceDN w:val="0"/>
        <w:adjustRightInd w:val="0"/>
        <w:spacing w:line="276" w:lineRule="auto"/>
        <w:jc w:val="center"/>
        <w:rPr>
          <w:b/>
          <w:sz w:val="28"/>
          <w:szCs w:val="28"/>
          <w:lang w:val="uk-UA"/>
        </w:rPr>
      </w:pPr>
      <w:r w:rsidRPr="00CD40C6">
        <w:rPr>
          <w:b/>
          <w:sz w:val="28"/>
          <w:szCs w:val="28"/>
          <w:lang w:val="uk-UA"/>
        </w:rPr>
        <w:t>ПОРЯДОК І СТРОКИ ВИКОНАННЯ ПРОГРАМИ</w:t>
      </w:r>
    </w:p>
    <w:p w:rsidR="00054FBF" w:rsidRPr="00CD40C6" w:rsidRDefault="00054FBF" w:rsidP="00054FBF">
      <w:pPr>
        <w:shd w:val="clear" w:color="auto" w:fill="FFFFFF"/>
        <w:spacing w:line="276" w:lineRule="auto"/>
        <w:ind w:firstLine="567"/>
        <w:jc w:val="both"/>
        <w:rPr>
          <w:rFonts w:eastAsia="MS Mincho"/>
          <w:sz w:val="28"/>
          <w:szCs w:val="28"/>
          <w:lang w:val="uk-UA"/>
        </w:rPr>
      </w:pPr>
      <w:r w:rsidRPr="00CD40C6">
        <w:rPr>
          <w:rFonts w:eastAsia="MS Mincho"/>
          <w:sz w:val="28"/>
          <w:szCs w:val="28"/>
          <w:lang w:val="uk-UA"/>
        </w:rPr>
        <w:t>Реалізація виконання Програми здійснюється протягом 2025-2028 років двома етапами:</w:t>
      </w:r>
    </w:p>
    <w:p w:rsidR="00054FBF" w:rsidRPr="00CD40C6" w:rsidRDefault="00054FBF" w:rsidP="00054FBF">
      <w:pPr>
        <w:shd w:val="clear" w:color="auto" w:fill="FFFFFF"/>
        <w:spacing w:line="276" w:lineRule="auto"/>
        <w:ind w:firstLine="567"/>
        <w:contextualSpacing/>
        <w:jc w:val="both"/>
        <w:rPr>
          <w:rFonts w:eastAsia="MS Mincho"/>
          <w:sz w:val="28"/>
          <w:szCs w:val="28"/>
          <w:lang w:val="uk-UA"/>
        </w:rPr>
      </w:pPr>
      <w:bookmarkStart w:id="2" w:name="n107"/>
      <w:bookmarkEnd w:id="2"/>
      <w:r w:rsidRPr="00CD40C6">
        <w:rPr>
          <w:rFonts w:eastAsia="MS Mincho"/>
          <w:sz w:val="28"/>
          <w:szCs w:val="28"/>
          <w:lang w:val="uk-UA"/>
        </w:rPr>
        <w:t>перший – 2025-2026 роки;</w:t>
      </w:r>
    </w:p>
    <w:p w:rsidR="00054FBF" w:rsidRPr="00CD40C6" w:rsidRDefault="00054FBF" w:rsidP="00054FBF">
      <w:pPr>
        <w:shd w:val="clear" w:color="auto" w:fill="FFFFFF"/>
        <w:spacing w:line="276" w:lineRule="auto"/>
        <w:ind w:firstLine="567"/>
        <w:contextualSpacing/>
        <w:jc w:val="both"/>
        <w:rPr>
          <w:rFonts w:eastAsia="MS Mincho"/>
          <w:sz w:val="28"/>
          <w:szCs w:val="28"/>
          <w:lang w:val="uk-UA"/>
        </w:rPr>
      </w:pPr>
      <w:bookmarkStart w:id="3" w:name="n108"/>
      <w:bookmarkEnd w:id="3"/>
      <w:r w:rsidRPr="00CD40C6">
        <w:rPr>
          <w:rFonts w:eastAsia="MS Mincho"/>
          <w:sz w:val="28"/>
          <w:szCs w:val="28"/>
          <w:lang w:val="uk-UA"/>
        </w:rPr>
        <w:t>другий – 2027-2028 роки.</w:t>
      </w:r>
    </w:p>
    <w:p w:rsidR="00054FBF" w:rsidRPr="00CD40C6" w:rsidRDefault="00054FBF" w:rsidP="00054FBF">
      <w:pPr>
        <w:shd w:val="clear" w:color="auto" w:fill="FFFFFF"/>
        <w:spacing w:line="276" w:lineRule="auto"/>
        <w:contextualSpacing/>
        <w:jc w:val="both"/>
        <w:rPr>
          <w:rFonts w:eastAsia="MS Mincho"/>
          <w:sz w:val="28"/>
          <w:szCs w:val="28"/>
          <w:lang w:val="uk-UA"/>
        </w:rPr>
      </w:pPr>
    </w:p>
    <w:p w:rsidR="00054FBF" w:rsidRPr="00CD40C6" w:rsidRDefault="00054FBF" w:rsidP="00054FBF">
      <w:pPr>
        <w:widowControl w:val="0"/>
        <w:shd w:val="clear" w:color="auto" w:fill="FFFFFF"/>
        <w:autoSpaceDN w:val="0"/>
        <w:adjustRightInd w:val="0"/>
        <w:spacing w:line="276" w:lineRule="auto"/>
        <w:jc w:val="center"/>
        <w:rPr>
          <w:b/>
          <w:bCs/>
          <w:color w:val="000000"/>
          <w:sz w:val="28"/>
          <w:szCs w:val="28"/>
          <w:lang w:val="uk-UA"/>
        </w:rPr>
      </w:pPr>
      <w:r w:rsidRPr="00CD40C6">
        <w:rPr>
          <w:b/>
          <w:bCs/>
          <w:color w:val="000000"/>
          <w:sz w:val="28"/>
          <w:szCs w:val="28"/>
          <w:lang w:val="uk-UA"/>
        </w:rPr>
        <w:t xml:space="preserve">ФІНАНСОВЕ ЗАБЕЗПЕЧЕННЯ </w:t>
      </w:r>
    </w:p>
    <w:p w:rsidR="00054FBF" w:rsidRPr="00CD40C6" w:rsidRDefault="00054FBF" w:rsidP="00054FBF">
      <w:pPr>
        <w:spacing w:after="240" w:line="276" w:lineRule="auto"/>
        <w:ind w:firstLine="567"/>
        <w:jc w:val="both"/>
        <w:rPr>
          <w:color w:val="000000"/>
          <w:sz w:val="28"/>
          <w:szCs w:val="28"/>
          <w:lang w:val="uk-UA"/>
        </w:rPr>
      </w:pPr>
      <w:r w:rsidRPr="00CD40C6">
        <w:rPr>
          <w:b/>
          <w:bCs/>
          <w:color w:val="000000"/>
          <w:sz w:val="28"/>
          <w:szCs w:val="28"/>
          <w:lang w:val="uk-UA"/>
        </w:rPr>
        <w:t xml:space="preserve"> </w:t>
      </w:r>
      <w:r w:rsidRPr="00CD40C6">
        <w:rPr>
          <w:color w:val="000000"/>
          <w:sz w:val="28"/>
          <w:szCs w:val="28"/>
          <w:lang w:val="uk-UA"/>
        </w:rPr>
        <w:t xml:space="preserve">Фінансування витрат на виконання заходів Програми передбачається здійснювати за рахунок коштів бюджету </w:t>
      </w:r>
      <w:proofErr w:type="spellStart"/>
      <w:r>
        <w:rPr>
          <w:color w:val="000000"/>
          <w:sz w:val="28"/>
          <w:szCs w:val="28"/>
          <w:lang w:val="uk-UA"/>
        </w:rPr>
        <w:t>Вербської</w:t>
      </w:r>
      <w:proofErr w:type="spellEnd"/>
      <w:r>
        <w:rPr>
          <w:color w:val="000000"/>
          <w:sz w:val="28"/>
          <w:szCs w:val="28"/>
          <w:lang w:val="uk-UA"/>
        </w:rPr>
        <w:t xml:space="preserve"> </w:t>
      </w:r>
      <w:r w:rsidRPr="00CD40C6">
        <w:rPr>
          <w:color w:val="000000"/>
          <w:sz w:val="28"/>
          <w:szCs w:val="28"/>
          <w:lang w:val="uk-UA"/>
        </w:rPr>
        <w:t>сільської територіальної громади в межах наявного фінансового ресурсу та інших джерел не заборонених законодавством.</w:t>
      </w:r>
    </w:p>
    <w:p w:rsidR="00054FBF" w:rsidRPr="00CD40C6" w:rsidRDefault="00054FBF" w:rsidP="00054FBF">
      <w:pPr>
        <w:spacing w:after="240" w:line="276" w:lineRule="auto"/>
        <w:ind w:firstLine="567"/>
        <w:jc w:val="both"/>
        <w:rPr>
          <w:color w:val="000000"/>
          <w:sz w:val="28"/>
          <w:szCs w:val="28"/>
          <w:lang w:val="uk-UA"/>
        </w:rPr>
      </w:pPr>
      <w:r w:rsidRPr="00CD40C6">
        <w:rPr>
          <w:color w:val="000000"/>
          <w:sz w:val="28"/>
          <w:szCs w:val="28"/>
          <w:lang w:val="uk-UA"/>
        </w:rPr>
        <w:t>Заходи та обсяги фінансування відображені у додатку до Програми.</w:t>
      </w:r>
    </w:p>
    <w:p w:rsidR="00054FBF" w:rsidRPr="00CD40C6" w:rsidRDefault="00054FBF" w:rsidP="00054FBF">
      <w:pPr>
        <w:widowControl w:val="0"/>
        <w:tabs>
          <w:tab w:val="left" w:pos="4320"/>
        </w:tabs>
        <w:autoSpaceDN w:val="0"/>
        <w:adjustRightInd w:val="0"/>
        <w:spacing w:line="276" w:lineRule="auto"/>
        <w:jc w:val="center"/>
        <w:rPr>
          <w:b/>
          <w:sz w:val="28"/>
          <w:szCs w:val="28"/>
          <w:lang w:val="uk-UA"/>
        </w:rPr>
      </w:pPr>
      <w:r w:rsidRPr="00CD40C6">
        <w:rPr>
          <w:b/>
          <w:sz w:val="28"/>
          <w:szCs w:val="28"/>
          <w:lang w:val="uk-UA"/>
        </w:rPr>
        <w:t xml:space="preserve">ОРГАНІЗАЦІЯ І КОНТРОЛЬ ЗА ВИКОНАННЯМ ПРОГРАМИ </w:t>
      </w:r>
    </w:p>
    <w:p w:rsidR="00054FBF" w:rsidRPr="00CD40C6" w:rsidRDefault="00054FBF" w:rsidP="00054FBF">
      <w:pPr>
        <w:widowControl w:val="0"/>
        <w:autoSpaceDN w:val="0"/>
        <w:adjustRightInd w:val="0"/>
        <w:spacing w:line="276" w:lineRule="auto"/>
        <w:ind w:firstLine="567"/>
        <w:contextualSpacing/>
        <w:jc w:val="both"/>
        <w:rPr>
          <w:sz w:val="28"/>
          <w:szCs w:val="28"/>
          <w:lang w:val="uk-UA"/>
        </w:rPr>
      </w:pPr>
      <w:r w:rsidRPr="00CD40C6">
        <w:rPr>
          <w:sz w:val="28"/>
          <w:szCs w:val="28"/>
          <w:lang w:val="uk-UA"/>
        </w:rPr>
        <w:t>Організація виконання Програми покладається на органи, які визначені відповідальними виконавцями заходів Програми.</w:t>
      </w:r>
    </w:p>
    <w:p w:rsidR="00054FBF" w:rsidRPr="00CD40C6" w:rsidRDefault="00054FBF" w:rsidP="00054FBF">
      <w:pPr>
        <w:spacing w:line="276" w:lineRule="auto"/>
        <w:ind w:firstLine="567"/>
        <w:contextualSpacing/>
        <w:jc w:val="both"/>
        <w:rPr>
          <w:sz w:val="28"/>
          <w:szCs w:val="28"/>
        </w:rPr>
      </w:pPr>
      <w:r w:rsidRPr="00CD40C6">
        <w:rPr>
          <w:sz w:val="28"/>
          <w:szCs w:val="28"/>
        </w:rPr>
        <w:t xml:space="preserve">У </w:t>
      </w:r>
      <w:proofErr w:type="spellStart"/>
      <w:r w:rsidRPr="00CD40C6">
        <w:rPr>
          <w:sz w:val="28"/>
          <w:szCs w:val="28"/>
        </w:rPr>
        <w:t>разі</w:t>
      </w:r>
      <w:proofErr w:type="spellEnd"/>
      <w:r w:rsidRPr="00CD40C6">
        <w:rPr>
          <w:sz w:val="28"/>
          <w:szCs w:val="28"/>
        </w:rPr>
        <w:t xml:space="preserve"> </w:t>
      </w:r>
      <w:proofErr w:type="spellStart"/>
      <w:r w:rsidRPr="00CD40C6">
        <w:rPr>
          <w:sz w:val="28"/>
          <w:szCs w:val="28"/>
        </w:rPr>
        <w:t>необхідності</w:t>
      </w:r>
      <w:proofErr w:type="spellEnd"/>
      <w:r w:rsidRPr="00CD40C6">
        <w:rPr>
          <w:sz w:val="28"/>
          <w:szCs w:val="28"/>
        </w:rPr>
        <w:t xml:space="preserve"> </w:t>
      </w:r>
      <w:proofErr w:type="spellStart"/>
      <w:r w:rsidRPr="00CD40C6">
        <w:rPr>
          <w:sz w:val="28"/>
          <w:szCs w:val="28"/>
        </w:rPr>
        <w:t>внесення</w:t>
      </w:r>
      <w:proofErr w:type="spellEnd"/>
      <w:r w:rsidRPr="00CD40C6">
        <w:rPr>
          <w:sz w:val="28"/>
          <w:szCs w:val="28"/>
        </w:rPr>
        <w:t xml:space="preserve"> </w:t>
      </w:r>
      <w:proofErr w:type="spellStart"/>
      <w:r w:rsidRPr="00CD40C6">
        <w:rPr>
          <w:sz w:val="28"/>
          <w:szCs w:val="28"/>
        </w:rPr>
        <w:t>змін</w:t>
      </w:r>
      <w:proofErr w:type="spellEnd"/>
      <w:r w:rsidRPr="00CD40C6">
        <w:rPr>
          <w:sz w:val="28"/>
          <w:szCs w:val="28"/>
        </w:rPr>
        <w:t xml:space="preserve"> </w:t>
      </w:r>
      <w:proofErr w:type="spellStart"/>
      <w:r w:rsidRPr="00CD40C6">
        <w:rPr>
          <w:sz w:val="28"/>
          <w:szCs w:val="28"/>
        </w:rPr>
        <w:t>протягом</w:t>
      </w:r>
      <w:proofErr w:type="spellEnd"/>
      <w:r w:rsidRPr="00CD40C6">
        <w:rPr>
          <w:sz w:val="28"/>
          <w:szCs w:val="28"/>
        </w:rPr>
        <w:t xml:space="preserve"> </w:t>
      </w:r>
      <w:proofErr w:type="spellStart"/>
      <w:r w:rsidRPr="00CD40C6">
        <w:rPr>
          <w:sz w:val="28"/>
          <w:szCs w:val="28"/>
        </w:rPr>
        <w:t>терміну</w:t>
      </w:r>
      <w:proofErr w:type="spellEnd"/>
      <w:r w:rsidRPr="00CD40C6">
        <w:rPr>
          <w:sz w:val="28"/>
          <w:szCs w:val="28"/>
          <w:lang w:val="uk-UA"/>
        </w:rPr>
        <w:t xml:space="preserve"> </w:t>
      </w:r>
      <w:proofErr w:type="spellStart"/>
      <w:r w:rsidRPr="00CD40C6">
        <w:rPr>
          <w:sz w:val="28"/>
          <w:szCs w:val="28"/>
        </w:rPr>
        <w:t>виконання</w:t>
      </w:r>
      <w:proofErr w:type="spellEnd"/>
      <w:r w:rsidRPr="00CD40C6">
        <w:rPr>
          <w:sz w:val="28"/>
          <w:szCs w:val="28"/>
          <w:lang w:val="uk-UA"/>
        </w:rPr>
        <w:t>,</w:t>
      </w:r>
      <w:r w:rsidRPr="00CD40C6">
        <w:rPr>
          <w:sz w:val="28"/>
          <w:szCs w:val="28"/>
        </w:rPr>
        <w:t xml:space="preserve"> </w:t>
      </w:r>
      <w:proofErr w:type="spellStart"/>
      <w:r w:rsidRPr="00CD40C6">
        <w:rPr>
          <w:sz w:val="28"/>
          <w:szCs w:val="28"/>
        </w:rPr>
        <w:t>учасники</w:t>
      </w:r>
      <w:proofErr w:type="spellEnd"/>
      <w:r w:rsidRPr="00CD40C6">
        <w:rPr>
          <w:sz w:val="28"/>
          <w:szCs w:val="28"/>
        </w:rPr>
        <w:t xml:space="preserve"> </w:t>
      </w:r>
      <w:r w:rsidRPr="00CD40C6">
        <w:rPr>
          <w:sz w:val="28"/>
          <w:szCs w:val="28"/>
          <w:lang w:val="uk-UA"/>
        </w:rPr>
        <w:t>П</w:t>
      </w:r>
      <w:proofErr w:type="spellStart"/>
      <w:r w:rsidRPr="00CD40C6">
        <w:rPr>
          <w:sz w:val="28"/>
          <w:szCs w:val="28"/>
        </w:rPr>
        <w:t>рограми</w:t>
      </w:r>
      <w:proofErr w:type="spellEnd"/>
      <w:r w:rsidRPr="00CD40C6">
        <w:rPr>
          <w:sz w:val="28"/>
          <w:szCs w:val="28"/>
        </w:rPr>
        <w:t xml:space="preserve"> </w:t>
      </w:r>
      <w:proofErr w:type="spellStart"/>
      <w:r w:rsidRPr="00CD40C6">
        <w:rPr>
          <w:sz w:val="28"/>
          <w:szCs w:val="28"/>
        </w:rPr>
        <w:t>готують</w:t>
      </w:r>
      <w:proofErr w:type="spellEnd"/>
      <w:r w:rsidRPr="00CD40C6">
        <w:rPr>
          <w:sz w:val="28"/>
          <w:szCs w:val="28"/>
        </w:rPr>
        <w:t xml:space="preserve"> </w:t>
      </w:r>
      <w:proofErr w:type="spellStart"/>
      <w:r w:rsidRPr="00CD40C6">
        <w:rPr>
          <w:sz w:val="28"/>
          <w:szCs w:val="28"/>
        </w:rPr>
        <w:t>уточнення</w:t>
      </w:r>
      <w:proofErr w:type="spellEnd"/>
      <w:r w:rsidRPr="00CD40C6">
        <w:rPr>
          <w:sz w:val="28"/>
          <w:szCs w:val="28"/>
        </w:rPr>
        <w:t xml:space="preserve"> та </w:t>
      </w:r>
      <w:proofErr w:type="spellStart"/>
      <w:r w:rsidRPr="00CD40C6">
        <w:rPr>
          <w:sz w:val="28"/>
          <w:szCs w:val="28"/>
        </w:rPr>
        <w:t>виносять</w:t>
      </w:r>
      <w:proofErr w:type="spellEnd"/>
      <w:r w:rsidRPr="00CD40C6">
        <w:rPr>
          <w:sz w:val="28"/>
          <w:szCs w:val="28"/>
        </w:rPr>
        <w:t xml:space="preserve"> </w:t>
      </w:r>
      <w:proofErr w:type="spellStart"/>
      <w:r w:rsidRPr="00CD40C6">
        <w:rPr>
          <w:sz w:val="28"/>
          <w:szCs w:val="28"/>
        </w:rPr>
        <w:t>ї</w:t>
      </w:r>
      <w:proofErr w:type="gramStart"/>
      <w:r w:rsidRPr="00CD40C6">
        <w:rPr>
          <w:sz w:val="28"/>
          <w:szCs w:val="28"/>
        </w:rPr>
        <w:t>х</w:t>
      </w:r>
      <w:proofErr w:type="spellEnd"/>
      <w:proofErr w:type="gramEnd"/>
      <w:r w:rsidRPr="00CD40C6">
        <w:rPr>
          <w:sz w:val="28"/>
          <w:szCs w:val="28"/>
        </w:rPr>
        <w:t xml:space="preserve"> на </w:t>
      </w:r>
      <w:proofErr w:type="spellStart"/>
      <w:r w:rsidRPr="00CD40C6">
        <w:rPr>
          <w:sz w:val="28"/>
          <w:szCs w:val="28"/>
        </w:rPr>
        <w:t>розгляд</w:t>
      </w:r>
      <w:proofErr w:type="spellEnd"/>
      <w:r w:rsidRPr="00CD40C6">
        <w:rPr>
          <w:sz w:val="28"/>
          <w:szCs w:val="28"/>
        </w:rPr>
        <w:t xml:space="preserve"> </w:t>
      </w:r>
      <w:proofErr w:type="spellStart"/>
      <w:r w:rsidRPr="00CD40C6">
        <w:rPr>
          <w:sz w:val="28"/>
          <w:szCs w:val="28"/>
        </w:rPr>
        <w:t>сесії</w:t>
      </w:r>
      <w:proofErr w:type="spellEnd"/>
      <w:r w:rsidRPr="00CD40C6">
        <w:rPr>
          <w:sz w:val="28"/>
          <w:szCs w:val="28"/>
        </w:rPr>
        <w:t xml:space="preserve"> </w:t>
      </w:r>
      <w:proofErr w:type="spellStart"/>
      <w:r w:rsidRPr="00CD40C6">
        <w:rPr>
          <w:sz w:val="28"/>
          <w:szCs w:val="28"/>
        </w:rPr>
        <w:t>сільської</w:t>
      </w:r>
      <w:proofErr w:type="spellEnd"/>
      <w:r w:rsidRPr="00CD40C6">
        <w:rPr>
          <w:sz w:val="28"/>
          <w:szCs w:val="28"/>
        </w:rPr>
        <w:t xml:space="preserve"> ради.</w:t>
      </w:r>
    </w:p>
    <w:p w:rsidR="00054FBF" w:rsidRPr="00CD40C6" w:rsidRDefault="00054FBF" w:rsidP="00054FBF">
      <w:pPr>
        <w:widowControl w:val="0"/>
        <w:autoSpaceDN w:val="0"/>
        <w:adjustRightInd w:val="0"/>
        <w:spacing w:line="276" w:lineRule="auto"/>
        <w:ind w:firstLine="708"/>
        <w:jc w:val="both"/>
        <w:rPr>
          <w:sz w:val="28"/>
          <w:szCs w:val="28"/>
          <w:lang w:val="uk-UA"/>
        </w:rPr>
      </w:pPr>
    </w:p>
    <w:p w:rsidR="00054FBF" w:rsidRPr="00CD40C6" w:rsidRDefault="00054FBF" w:rsidP="00054FBF">
      <w:pPr>
        <w:widowControl w:val="0"/>
        <w:tabs>
          <w:tab w:val="left" w:pos="4320"/>
        </w:tabs>
        <w:autoSpaceDN w:val="0"/>
        <w:adjustRightInd w:val="0"/>
        <w:spacing w:line="276" w:lineRule="auto"/>
        <w:jc w:val="center"/>
        <w:rPr>
          <w:b/>
          <w:sz w:val="28"/>
          <w:szCs w:val="28"/>
          <w:lang w:val="uk-UA"/>
        </w:rPr>
      </w:pPr>
      <w:r w:rsidRPr="00CD40C6">
        <w:rPr>
          <w:b/>
          <w:sz w:val="28"/>
          <w:szCs w:val="28"/>
          <w:lang w:val="uk-UA"/>
        </w:rPr>
        <w:t xml:space="preserve">ОЧІКУВАНІ РЕЗУЛЬТАТИ ВИКОНАННЯМ ПРОГРАМИ </w:t>
      </w:r>
    </w:p>
    <w:p w:rsidR="00054FBF" w:rsidRPr="00CD40C6" w:rsidRDefault="00054FBF" w:rsidP="00054FBF">
      <w:pPr>
        <w:spacing w:line="276" w:lineRule="auto"/>
        <w:ind w:firstLine="567"/>
        <w:jc w:val="both"/>
        <w:rPr>
          <w:rFonts w:eastAsia="MS Mincho"/>
          <w:color w:val="000000"/>
          <w:sz w:val="28"/>
          <w:szCs w:val="28"/>
          <w:lang w:val="uk-UA"/>
        </w:rPr>
      </w:pPr>
      <w:r w:rsidRPr="00CD40C6">
        <w:rPr>
          <w:rFonts w:eastAsia="MS Mincho"/>
          <w:color w:val="000000"/>
          <w:sz w:val="28"/>
          <w:szCs w:val="28"/>
          <w:lang w:val="uk-UA"/>
        </w:rPr>
        <w:t>Виконання зазначених завдань та заходів Програми має на меті впровадження позитивних змін.</w:t>
      </w:r>
    </w:p>
    <w:p w:rsidR="00054FBF" w:rsidRPr="00CD40C6" w:rsidRDefault="00054FBF" w:rsidP="00054FBF">
      <w:pPr>
        <w:spacing w:line="276" w:lineRule="auto"/>
        <w:ind w:firstLine="567"/>
        <w:jc w:val="both"/>
        <w:rPr>
          <w:rFonts w:eastAsia="MS Mincho"/>
          <w:color w:val="000000"/>
          <w:sz w:val="28"/>
          <w:szCs w:val="28"/>
          <w:lang w:val="uk-UA"/>
        </w:rPr>
      </w:pPr>
      <w:r w:rsidRPr="00CD40C6">
        <w:rPr>
          <w:rFonts w:eastAsia="MS Mincho"/>
          <w:color w:val="000000"/>
          <w:sz w:val="28"/>
          <w:szCs w:val="28"/>
          <w:lang w:val="uk-UA"/>
        </w:rPr>
        <w:t>Якісні показники:</w:t>
      </w:r>
    </w:p>
    <w:p w:rsidR="00054FBF" w:rsidRPr="00CD40C6" w:rsidRDefault="00054FBF" w:rsidP="00054FBF">
      <w:pPr>
        <w:numPr>
          <w:ilvl w:val="0"/>
          <w:numId w:val="2"/>
        </w:numPr>
        <w:tabs>
          <w:tab w:val="left" w:pos="851"/>
        </w:tabs>
        <w:suppressAutoHyphens w:val="0"/>
        <w:autoSpaceDE/>
        <w:spacing w:line="276" w:lineRule="auto"/>
        <w:ind w:left="0" w:firstLine="567"/>
        <w:contextualSpacing/>
        <w:jc w:val="both"/>
        <w:rPr>
          <w:color w:val="000000"/>
          <w:sz w:val="28"/>
          <w:szCs w:val="28"/>
          <w:lang w:val="uk-UA"/>
        </w:rPr>
      </w:pPr>
      <w:r w:rsidRPr="00CD40C6">
        <w:rPr>
          <w:color w:val="000000"/>
          <w:sz w:val="28"/>
          <w:szCs w:val="28"/>
          <w:lang w:val="uk-UA"/>
        </w:rPr>
        <w:lastRenderedPageBreak/>
        <w:t>реалізація у громаді сімейно орієнтованої політики у запобіганні соціальному сирітству та догляду за дітьми-сиротами, дітьми, позбавленими батьківського піклування;</w:t>
      </w:r>
    </w:p>
    <w:p w:rsidR="00054FBF" w:rsidRPr="00CD40C6" w:rsidRDefault="00054FBF" w:rsidP="00054FBF">
      <w:pPr>
        <w:numPr>
          <w:ilvl w:val="0"/>
          <w:numId w:val="2"/>
        </w:numPr>
        <w:tabs>
          <w:tab w:val="left" w:pos="851"/>
        </w:tabs>
        <w:suppressAutoHyphens w:val="0"/>
        <w:autoSpaceDE/>
        <w:spacing w:line="276" w:lineRule="auto"/>
        <w:ind w:left="0" w:firstLine="567"/>
        <w:contextualSpacing/>
        <w:jc w:val="both"/>
        <w:rPr>
          <w:color w:val="000000"/>
          <w:sz w:val="28"/>
          <w:szCs w:val="28"/>
          <w:lang w:val="uk-UA"/>
        </w:rPr>
      </w:pPr>
      <w:r w:rsidRPr="00CD40C6">
        <w:rPr>
          <w:color w:val="000000"/>
          <w:sz w:val="28"/>
          <w:szCs w:val="28"/>
          <w:lang w:val="uk-UA"/>
        </w:rPr>
        <w:t>покращення діяльності виконавчих органів сільської ради, інших суб’єктів, що здійснюють роботу у сфері захисту прав, свобод та законних інтересів дітей;</w:t>
      </w:r>
    </w:p>
    <w:p w:rsidR="00054FBF" w:rsidRPr="00CD40C6" w:rsidRDefault="00054FBF" w:rsidP="00054FBF">
      <w:pPr>
        <w:numPr>
          <w:ilvl w:val="0"/>
          <w:numId w:val="2"/>
        </w:numPr>
        <w:tabs>
          <w:tab w:val="left" w:pos="851"/>
        </w:tabs>
        <w:suppressAutoHyphens w:val="0"/>
        <w:autoSpaceDE/>
        <w:spacing w:line="276" w:lineRule="auto"/>
        <w:ind w:left="0" w:firstLine="567"/>
        <w:contextualSpacing/>
        <w:jc w:val="both"/>
        <w:rPr>
          <w:color w:val="000000"/>
          <w:sz w:val="28"/>
          <w:szCs w:val="28"/>
          <w:lang w:val="uk-UA"/>
        </w:rPr>
      </w:pPr>
      <w:r w:rsidRPr="00CD40C6">
        <w:rPr>
          <w:color w:val="000000"/>
          <w:sz w:val="28"/>
          <w:szCs w:val="28"/>
          <w:lang w:val="uk-UA"/>
        </w:rPr>
        <w:t>охоплення інформаційними заходами з питань утвердження серед жителів громади сімейних цінностей, відповідального ставлення до виконання батьківських обов’язків, запобігання потрапляння сімей з дітьми у складні життєві обставини, насильстві в сім’ї та соціальному сирітству, забезпечення оздоровлення та змістовного дозвілля дітей;</w:t>
      </w:r>
    </w:p>
    <w:p w:rsidR="00054FBF" w:rsidRPr="00CD40C6" w:rsidRDefault="00054FBF" w:rsidP="00054FBF">
      <w:pPr>
        <w:numPr>
          <w:ilvl w:val="0"/>
          <w:numId w:val="2"/>
        </w:numPr>
        <w:tabs>
          <w:tab w:val="left" w:pos="851"/>
        </w:tabs>
        <w:suppressAutoHyphens w:val="0"/>
        <w:autoSpaceDE/>
        <w:spacing w:line="276" w:lineRule="auto"/>
        <w:ind w:left="0" w:firstLine="567"/>
        <w:contextualSpacing/>
        <w:jc w:val="both"/>
        <w:rPr>
          <w:color w:val="000000"/>
          <w:sz w:val="28"/>
          <w:szCs w:val="28"/>
        </w:rPr>
      </w:pPr>
      <w:proofErr w:type="spellStart"/>
      <w:r w:rsidRPr="00CD40C6">
        <w:rPr>
          <w:color w:val="000000"/>
          <w:sz w:val="28"/>
          <w:szCs w:val="28"/>
        </w:rPr>
        <w:t>реалізація</w:t>
      </w:r>
      <w:proofErr w:type="spellEnd"/>
      <w:r w:rsidRPr="00CD40C6">
        <w:rPr>
          <w:color w:val="000000"/>
          <w:sz w:val="28"/>
          <w:szCs w:val="28"/>
        </w:rPr>
        <w:t xml:space="preserve"> прав </w:t>
      </w:r>
      <w:proofErr w:type="spellStart"/>
      <w:r w:rsidRPr="00CD40C6">
        <w:rPr>
          <w:color w:val="000000"/>
          <w:sz w:val="28"/>
          <w:szCs w:val="28"/>
        </w:rPr>
        <w:t>дітей</w:t>
      </w:r>
      <w:proofErr w:type="spellEnd"/>
      <w:r w:rsidRPr="00CD40C6">
        <w:rPr>
          <w:color w:val="000000"/>
          <w:sz w:val="28"/>
          <w:szCs w:val="28"/>
        </w:rPr>
        <w:t xml:space="preserve"> на </w:t>
      </w:r>
      <w:proofErr w:type="spellStart"/>
      <w:r w:rsidRPr="00CD40C6">
        <w:rPr>
          <w:color w:val="000000"/>
          <w:sz w:val="28"/>
          <w:szCs w:val="28"/>
        </w:rPr>
        <w:t>сімейне</w:t>
      </w:r>
      <w:proofErr w:type="spellEnd"/>
      <w:r w:rsidRPr="00CD40C6">
        <w:rPr>
          <w:color w:val="000000"/>
          <w:sz w:val="28"/>
          <w:szCs w:val="28"/>
        </w:rPr>
        <w:t xml:space="preserve"> </w:t>
      </w:r>
      <w:proofErr w:type="spellStart"/>
      <w:r w:rsidRPr="00CD40C6">
        <w:rPr>
          <w:color w:val="000000"/>
          <w:sz w:val="28"/>
          <w:szCs w:val="28"/>
        </w:rPr>
        <w:t>виховання</w:t>
      </w:r>
      <w:proofErr w:type="spellEnd"/>
      <w:r w:rsidRPr="00CD40C6">
        <w:rPr>
          <w:color w:val="000000"/>
          <w:sz w:val="28"/>
          <w:szCs w:val="28"/>
        </w:rPr>
        <w:t xml:space="preserve">, </w:t>
      </w:r>
      <w:proofErr w:type="spellStart"/>
      <w:r w:rsidRPr="00CD40C6">
        <w:rPr>
          <w:color w:val="000000"/>
          <w:sz w:val="28"/>
          <w:szCs w:val="28"/>
        </w:rPr>
        <w:t>насамперед</w:t>
      </w:r>
      <w:proofErr w:type="spellEnd"/>
      <w:r w:rsidRPr="00CD40C6">
        <w:rPr>
          <w:color w:val="000000"/>
          <w:sz w:val="28"/>
          <w:szCs w:val="28"/>
        </w:rPr>
        <w:t xml:space="preserve"> </w:t>
      </w:r>
      <w:proofErr w:type="spellStart"/>
      <w:r w:rsidRPr="00CD40C6">
        <w:rPr>
          <w:color w:val="000000"/>
          <w:sz w:val="28"/>
          <w:szCs w:val="28"/>
        </w:rPr>
        <w:t>біологічними</w:t>
      </w:r>
      <w:proofErr w:type="spellEnd"/>
      <w:r w:rsidRPr="00CD40C6">
        <w:rPr>
          <w:color w:val="000000"/>
          <w:sz w:val="28"/>
          <w:szCs w:val="28"/>
        </w:rPr>
        <w:t xml:space="preserve"> батьками, </w:t>
      </w:r>
      <w:proofErr w:type="spellStart"/>
      <w:r w:rsidRPr="00CD40C6">
        <w:rPr>
          <w:color w:val="000000"/>
          <w:sz w:val="28"/>
          <w:szCs w:val="28"/>
        </w:rPr>
        <w:t>опікунами</w:t>
      </w:r>
      <w:proofErr w:type="spellEnd"/>
      <w:r w:rsidRPr="00CD40C6">
        <w:rPr>
          <w:color w:val="000000"/>
          <w:sz w:val="28"/>
          <w:szCs w:val="28"/>
        </w:rPr>
        <w:t>/</w:t>
      </w:r>
      <w:proofErr w:type="spellStart"/>
      <w:proofErr w:type="gramStart"/>
      <w:r w:rsidRPr="00CD40C6">
        <w:rPr>
          <w:color w:val="000000"/>
          <w:sz w:val="28"/>
          <w:szCs w:val="28"/>
        </w:rPr>
        <w:t>п</w:t>
      </w:r>
      <w:proofErr w:type="gramEnd"/>
      <w:r w:rsidRPr="00CD40C6">
        <w:rPr>
          <w:color w:val="000000"/>
          <w:sz w:val="28"/>
          <w:szCs w:val="28"/>
        </w:rPr>
        <w:t>іклувальниками</w:t>
      </w:r>
      <w:proofErr w:type="spellEnd"/>
      <w:r w:rsidRPr="00CD40C6">
        <w:rPr>
          <w:color w:val="000000"/>
          <w:sz w:val="28"/>
          <w:szCs w:val="28"/>
        </w:rPr>
        <w:t>;</w:t>
      </w:r>
    </w:p>
    <w:p w:rsidR="00054FBF" w:rsidRPr="00CD40C6" w:rsidRDefault="00054FBF" w:rsidP="00054FBF">
      <w:pPr>
        <w:numPr>
          <w:ilvl w:val="0"/>
          <w:numId w:val="2"/>
        </w:numPr>
        <w:tabs>
          <w:tab w:val="left" w:pos="851"/>
        </w:tabs>
        <w:suppressAutoHyphens w:val="0"/>
        <w:autoSpaceDE/>
        <w:spacing w:line="276" w:lineRule="auto"/>
        <w:ind w:left="0" w:firstLine="567"/>
        <w:contextualSpacing/>
        <w:jc w:val="both"/>
        <w:rPr>
          <w:color w:val="000000"/>
          <w:sz w:val="28"/>
          <w:szCs w:val="28"/>
        </w:rPr>
      </w:pPr>
      <w:proofErr w:type="spellStart"/>
      <w:r w:rsidRPr="00CD40C6">
        <w:rPr>
          <w:color w:val="000000"/>
          <w:sz w:val="28"/>
          <w:szCs w:val="28"/>
        </w:rPr>
        <w:t>своєчасне</w:t>
      </w:r>
      <w:proofErr w:type="spellEnd"/>
      <w:r w:rsidRPr="00CD40C6">
        <w:rPr>
          <w:color w:val="000000"/>
          <w:sz w:val="28"/>
          <w:szCs w:val="28"/>
        </w:rPr>
        <w:t xml:space="preserve"> </w:t>
      </w:r>
      <w:proofErr w:type="spellStart"/>
      <w:r w:rsidRPr="00CD40C6">
        <w:rPr>
          <w:color w:val="000000"/>
          <w:sz w:val="28"/>
          <w:szCs w:val="28"/>
        </w:rPr>
        <w:t>виявлення</w:t>
      </w:r>
      <w:proofErr w:type="spellEnd"/>
      <w:r w:rsidRPr="00CD40C6">
        <w:rPr>
          <w:color w:val="000000"/>
          <w:sz w:val="28"/>
          <w:szCs w:val="28"/>
        </w:rPr>
        <w:t xml:space="preserve"> </w:t>
      </w:r>
      <w:proofErr w:type="spellStart"/>
      <w:r w:rsidRPr="00CD40C6">
        <w:rPr>
          <w:color w:val="000000"/>
          <w:sz w:val="28"/>
          <w:szCs w:val="28"/>
        </w:rPr>
        <w:t>сімей</w:t>
      </w:r>
      <w:proofErr w:type="spellEnd"/>
      <w:r w:rsidRPr="00CD40C6">
        <w:rPr>
          <w:color w:val="000000"/>
          <w:sz w:val="28"/>
          <w:szCs w:val="28"/>
        </w:rPr>
        <w:t xml:space="preserve">, </w:t>
      </w:r>
      <w:proofErr w:type="spellStart"/>
      <w:r w:rsidRPr="00CD40C6">
        <w:rPr>
          <w:color w:val="000000"/>
          <w:sz w:val="28"/>
          <w:szCs w:val="28"/>
        </w:rPr>
        <w:t>які</w:t>
      </w:r>
      <w:proofErr w:type="spellEnd"/>
      <w:r w:rsidRPr="00CD40C6">
        <w:rPr>
          <w:color w:val="000000"/>
          <w:sz w:val="28"/>
          <w:szCs w:val="28"/>
        </w:rPr>
        <w:t xml:space="preserve"> </w:t>
      </w:r>
      <w:proofErr w:type="spellStart"/>
      <w:r w:rsidRPr="00CD40C6">
        <w:rPr>
          <w:color w:val="000000"/>
          <w:sz w:val="28"/>
          <w:szCs w:val="28"/>
        </w:rPr>
        <w:t>перебувають</w:t>
      </w:r>
      <w:proofErr w:type="spellEnd"/>
      <w:r w:rsidRPr="00CD40C6">
        <w:rPr>
          <w:color w:val="000000"/>
          <w:sz w:val="28"/>
          <w:szCs w:val="28"/>
        </w:rPr>
        <w:t xml:space="preserve"> у </w:t>
      </w:r>
      <w:proofErr w:type="spellStart"/>
      <w:r w:rsidRPr="00CD40C6">
        <w:rPr>
          <w:color w:val="000000"/>
          <w:sz w:val="28"/>
          <w:szCs w:val="28"/>
        </w:rPr>
        <w:t>складних</w:t>
      </w:r>
      <w:proofErr w:type="spellEnd"/>
      <w:r w:rsidRPr="00CD40C6">
        <w:rPr>
          <w:color w:val="000000"/>
          <w:sz w:val="28"/>
          <w:szCs w:val="28"/>
        </w:rPr>
        <w:t xml:space="preserve"> </w:t>
      </w:r>
      <w:proofErr w:type="spellStart"/>
      <w:r w:rsidRPr="00CD40C6">
        <w:rPr>
          <w:color w:val="000000"/>
          <w:sz w:val="28"/>
          <w:szCs w:val="28"/>
        </w:rPr>
        <w:t>життєвих</w:t>
      </w:r>
      <w:proofErr w:type="spellEnd"/>
      <w:r w:rsidRPr="00CD40C6">
        <w:rPr>
          <w:color w:val="000000"/>
          <w:sz w:val="28"/>
          <w:szCs w:val="28"/>
        </w:rPr>
        <w:t xml:space="preserve"> </w:t>
      </w:r>
      <w:proofErr w:type="spellStart"/>
      <w:r w:rsidRPr="00CD40C6">
        <w:rPr>
          <w:color w:val="000000"/>
          <w:sz w:val="28"/>
          <w:szCs w:val="28"/>
        </w:rPr>
        <w:t>обставинах</w:t>
      </w:r>
      <w:proofErr w:type="spellEnd"/>
      <w:r w:rsidRPr="00CD40C6">
        <w:rPr>
          <w:color w:val="000000"/>
          <w:sz w:val="28"/>
          <w:szCs w:val="28"/>
        </w:rPr>
        <w:t xml:space="preserve">, </w:t>
      </w:r>
      <w:proofErr w:type="spellStart"/>
      <w:r w:rsidRPr="00CD40C6">
        <w:rPr>
          <w:color w:val="000000"/>
          <w:sz w:val="28"/>
          <w:szCs w:val="28"/>
        </w:rPr>
        <w:t>надання</w:t>
      </w:r>
      <w:proofErr w:type="spellEnd"/>
      <w:r w:rsidRPr="00CD40C6">
        <w:rPr>
          <w:color w:val="000000"/>
          <w:sz w:val="28"/>
          <w:szCs w:val="28"/>
        </w:rPr>
        <w:t xml:space="preserve"> </w:t>
      </w:r>
      <w:proofErr w:type="spellStart"/>
      <w:proofErr w:type="gramStart"/>
      <w:r w:rsidRPr="00CD40C6">
        <w:rPr>
          <w:color w:val="000000"/>
          <w:sz w:val="28"/>
          <w:szCs w:val="28"/>
        </w:rPr>
        <w:t>соц</w:t>
      </w:r>
      <w:proofErr w:type="gramEnd"/>
      <w:r w:rsidRPr="00CD40C6">
        <w:rPr>
          <w:color w:val="000000"/>
          <w:sz w:val="28"/>
          <w:szCs w:val="28"/>
        </w:rPr>
        <w:t>іальних</w:t>
      </w:r>
      <w:proofErr w:type="spellEnd"/>
      <w:r w:rsidRPr="00CD40C6">
        <w:rPr>
          <w:color w:val="000000"/>
          <w:sz w:val="28"/>
          <w:szCs w:val="28"/>
        </w:rPr>
        <w:t xml:space="preserve"> </w:t>
      </w:r>
      <w:proofErr w:type="spellStart"/>
      <w:r w:rsidRPr="00CD40C6">
        <w:rPr>
          <w:color w:val="000000"/>
          <w:sz w:val="28"/>
          <w:szCs w:val="28"/>
        </w:rPr>
        <w:t>послуг</w:t>
      </w:r>
      <w:proofErr w:type="spellEnd"/>
      <w:r w:rsidRPr="00CD40C6">
        <w:rPr>
          <w:color w:val="000000"/>
          <w:sz w:val="28"/>
          <w:szCs w:val="28"/>
        </w:rPr>
        <w:t xml:space="preserve"> комплексно </w:t>
      </w:r>
      <w:proofErr w:type="spellStart"/>
      <w:r w:rsidRPr="00CD40C6">
        <w:rPr>
          <w:color w:val="000000"/>
          <w:sz w:val="28"/>
          <w:szCs w:val="28"/>
        </w:rPr>
        <w:t>задля</w:t>
      </w:r>
      <w:proofErr w:type="spellEnd"/>
      <w:r w:rsidRPr="00CD40C6">
        <w:rPr>
          <w:color w:val="000000"/>
          <w:sz w:val="28"/>
          <w:szCs w:val="28"/>
        </w:rPr>
        <w:t xml:space="preserve"> </w:t>
      </w:r>
      <w:proofErr w:type="spellStart"/>
      <w:r w:rsidRPr="00CD40C6">
        <w:rPr>
          <w:color w:val="000000"/>
          <w:sz w:val="28"/>
          <w:szCs w:val="28"/>
        </w:rPr>
        <w:t>запобігання</w:t>
      </w:r>
      <w:proofErr w:type="spellEnd"/>
      <w:r w:rsidRPr="00CD40C6">
        <w:rPr>
          <w:color w:val="000000"/>
          <w:sz w:val="28"/>
          <w:szCs w:val="28"/>
        </w:rPr>
        <w:t xml:space="preserve"> </w:t>
      </w:r>
      <w:proofErr w:type="spellStart"/>
      <w:r w:rsidRPr="00CD40C6">
        <w:rPr>
          <w:color w:val="000000"/>
          <w:sz w:val="28"/>
          <w:szCs w:val="28"/>
        </w:rPr>
        <w:t>вилучення</w:t>
      </w:r>
      <w:proofErr w:type="spellEnd"/>
      <w:r w:rsidRPr="00CD40C6">
        <w:rPr>
          <w:color w:val="000000"/>
          <w:sz w:val="28"/>
          <w:szCs w:val="28"/>
        </w:rPr>
        <w:t xml:space="preserve"> </w:t>
      </w:r>
      <w:proofErr w:type="spellStart"/>
      <w:r w:rsidRPr="00CD40C6">
        <w:rPr>
          <w:color w:val="000000"/>
          <w:sz w:val="28"/>
          <w:szCs w:val="28"/>
        </w:rPr>
        <w:t>дитини</w:t>
      </w:r>
      <w:proofErr w:type="spellEnd"/>
      <w:r w:rsidRPr="00CD40C6">
        <w:rPr>
          <w:color w:val="000000"/>
          <w:sz w:val="28"/>
          <w:szCs w:val="28"/>
        </w:rPr>
        <w:t xml:space="preserve"> (</w:t>
      </w:r>
      <w:proofErr w:type="spellStart"/>
      <w:r w:rsidRPr="00CD40C6">
        <w:rPr>
          <w:color w:val="000000"/>
          <w:sz w:val="28"/>
          <w:szCs w:val="28"/>
        </w:rPr>
        <w:t>дітей</w:t>
      </w:r>
      <w:proofErr w:type="spellEnd"/>
      <w:r w:rsidRPr="00CD40C6">
        <w:rPr>
          <w:color w:val="000000"/>
          <w:sz w:val="28"/>
          <w:szCs w:val="28"/>
        </w:rPr>
        <w:t xml:space="preserve">) у </w:t>
      </w:r>
      <w:proofErr w:type="spellStart"/>
      <w:r w:rsidRPr="00CD40C6">
        <w:rPr>
          <w:color w:val="000000"/>
          <w:sz w:val="28"/>
          <w:szCs w:val="28"/>
        </w:rPr>
        <w:t>батьків</w:t>
      </w:r>
      <w:proofErr w:type="spellEnd"/>
      <w:r w:rsidRPr="00CD40C6">
        <w:rPr>
          <w:color w:val="000000"/>
          <w:sz w:val="28"/>
          <w:szCs w:val="28"/>
        </w:rPr>
        <w:t>;</w:t>
      </w:r>
    </w:p>
    <w:p w:rsidR="00054FBF" w:rsidRPr="00CD40C6" w:rsidRDefault="00054FBF" w:rsidP="00054FBF">
      <w:pPr>
        <w:numPr>
          <w:ilvl w:val="0"/>
          <w:numId w:val="2"/>
        </w:numPr>
        <w:tabs>
          <w:tab w:val="left" w:pos="851"/>
        </w:tabs>
        <w:suppressAutoHyphens w:val="0"/>
        <w:autoSpaceDE/>
        <w:spacing w:line="276" w:lineRule="auto"/>
        <w:ind w:left="0" w:firstLine="567"/>
        <w:contextualSpacing/>
        <w:jc w:val="both"/>
        <w:rPr>
          <w:color w:val="000000"/>
          <w:sz w:val="28"/>
          <w:szCs w:val="28"/>
        </w:rPr>
      </w:pPr>
      <w:proofErr w:type="spellStart"/>
      <w:r w:rsidRPr="00CD40C6">
        <w:rPr>
          <w:color w:val="000000"/>
          <w:sz w:val="28"/>
          <w:szCs w:val="28"/>
        </w:rPr>
        <w:t>першочергове</w:t>
      </w:r>
      <w:proofErr w:type="spellEnd"/>
      <w:r w:rsidRPr="00CD40C6">
        <w:rPr>
          <w:color w:val="000000"/>
          <w:sz w:val="28"/>
          <w:szCs w:val="28"/>
        </w:rPr>
        <w:t xml:space="preserve"> </w:t>
      </w:r>
      <w:proofErr w:type="spellStart"/>
      <w:r w:rsidRPr="00CD40C6">
        <w:rPr>
          <w:color w:val="000000"/>
          <w:sz w:val="28"/>
          <w:szCs w:val="28"/>
        </w:rPr>
        <w:t>влаштування</w:t>
      </w:r>
      <w:proofErr w:type="spellEnd"/>
      <w:r w:rsidRPr="00CD40C6">
        <w:rPr>
          <w:color w:val="000000"/>
          <w:sz w:val="28"/>
          <w:szCs w:val="28"/>
        </w:rPr>
        <w:t xml:space="preserve"> </w:t>
      </w:r>
      <w:proofErr w:type="spellStart"/>
      <w:r w:rsidRPr="00CD40C6">
        <w:rPr>
          <w:color w:val="000000"/>
          <w:sz w:val="28"/>
          <w:szCs w:val="28"/>
        </w:rPr>
        <w:t>дітей-сиріт</w:t>
      </w:r>
      <w:proofErr w:type="spellEnd"/>
      <w:r w:rsidRPr="00CD40C6">
        <w:rPr>
          <w:color w:val="000000"/>
          <w:sz w:val="28"/>
          <w:szCs w:val="28"/>
        </w:rPr>
        <w:t xml:space="preserve">, </w:t>
      </w:r>
      <w:proofErr w:type="spellStart"/>
      <w:r w:rsidRPr="00CD40C6">
        <w:rPr>
          <w:color w:val="000000"/>
          <w:sz w:val="28"/>
          <w:szCs w:val="28"/>
        </w:rPr>
        <w:t>дітей</w:t>
      </w:r>
      <w:proofErr w:type="spellEnd"/>
      <w:r w:rsidRPr="00CD40C6">
        <w:rPr>
          <w:color w:val="000000"/>
          <w:sz w:val="28"/>
          <w:szCs w:val="28"/>
        </w:rPr>
        <w:t xml:space="preserve">, </w:t>
      </w:r>
      <w:proofErr w:type="spellStart"/>
      <w:r w:rsidRPr="00CD40C6">
        <w:rPr>
          <w:color w:val="000000"/>
          <w:sz w:val="28"/>
          <w:szCs w:val="28"/>
        </w:rPr>
        <w:t>позбавлених</w:t>
      </w:r>
      <w:proofErr w:type="spellEnd"/>
      <w:r w:rsidRPr="00CD40C6">
        <w:rPr>
          <w:color w:val="000000"/>
          <w:sz w:val="28"/>
          <w:szCs w:val="28"/>
        </w:rPr>
        <w:t xml:space="preserve"> </w:t>
      </w:r>
      <w:proofErr w:type="spellStart"/>
      <w:r w:rsidRPr="00CD40C6">
        <w:rPr>
          <w:color w:val="000000"/>
          <w:sz w:val="28"/>
          <w:szCs w:val="28"/>
        </w:rPr>
        <w:t>батьківського</w:t>
      </w:r>
      <w:proofErr w:type="spellEnd"/>
      <w:r w:rsidRPr="00CD40C6">
        <w:rPr>
          <w:color w:val="000000"/>
          <w:sz w:val="28"/>
          <w:szCs w:val="28"/>
        </w:rPr>
        <w:t xml:space="preserve"> </w:t>
      </w:r>
      <w:proofErr w:type="spellStart"/>
      <w:proofErr w:type="gramStart"/>
      <w:r w:rsidRPr="00CD40C6">
        <w:rPr>
          <w:color w:val="000000"/>
          <w:sz w:val="28"/>
          <w:szCs w:val="28"/>
        </w:rPr>
        <w:t>п</w:t>
      </w:r>
      <w:proofErr w:type="gramEnd"/>
      <w:r w:rsidRPr="00CD40C6">
        <w:rPr>
          <w:color w:val="000000"/>
          <w:sz w:val="28"/>
          <w:szCs w:val="28"/>
        </w:rPr>
        <w:t>іклування</w:t>
      </w:r>
      <w:proofErr w:type="spellEnd"/>
      <w:r w:rsidRPr="00CD40C6">
        <w:rPr>
          <w:color w:val="000000"/>
          <w:sz w:val="28"/>
          <w:szCs w:val="28"/>
        </w:rPr>
        <w:t xml:space="preserve">, в </w:t>
      </w:r>
      <w:proofErr w:type="spellStart"/>
      <w:r w:rsidRPr="00CD40C6">
        <w:rPr>
          <w:color w:val="000000"/>
          <w:sz w:val="28"/>
          <w:szCs w:val="28"/>
        </w:rPr>
        <w:t>сім’ї</w:t>
      </w:r>
      <w:proofErr w:type="spellEnd"/>
      <w:r w:rsidRPr="00CD40C6">
        <w:rPr>
          <w:color w:val="000000"/>
          <w:sz w:val="28"/>
          <w:szCs w:val="28"/>
        </w:rPr>
        <w:t xml:space="preserve"> </w:t>
      </w:r>
      <w:proofErr w:type="spellStart"/>
      <w:r w:rsidRPr="00CD40C6">
        <w:rPr>
          <w:color w:val="000000"/>
          <w:sz w:val="28"/>
          <w:szCs w:val="28"/>
        </w:rPr>
        <w:t>громадян</w:t>
      </w:r>
      <w:proofErr w:type="spellEnd"/>
      <w:r w:rsidRPr="00CD40C6">
        <w:rPr>
          <w:color w:val="000000"/>
          <w:sz w:val="28"/>
          <w:szCs w:val="28"/>
        </w:rPr>
        <w:t xml:space="preserve"> </w:t>
      </w:r>
      <w:proofErr w:type="spellStart"/>
      <w:r w:rsidRPr="00CD40C6">
        <w:rPr>
          <w:color w:val="000000"/>
          <w:sz w:val="28"/>
          <w:szCs w:val="28"/>
        </w:rPr>
        <w:t>України</w:t>
      </w:r>
      <w:proofErr w:type="spellEnd"/>
      <w:r w:rsidRPr="00CD40C6">
        <w:rPr>
          <w:color w:val="000000"/>
          <w:sz w:val="28"/>
          <w:szCs w:val="28"/>
        </w:rPr>
        <w:t>;</w:t>
      </w:r>
    </w:p>
    <w:p w:rsidR="00054FBF" w:rsidRPr="00CD40C6" w:rsidRDefault="00054FBF" w:rsidP="00054FBF">
      <w:pPr>
        <w:numPr>
          <w:ilvl w:val="0"/>
          <w:numId w:val="2"/>
        </w:numPr>
        <w:tabs>
          <w:tab w:val="left" w:pos="851"/>
        </w:tabs>
        <w:suppressAutoHyphens w:val="0"/>
        <w:autoSpaceDE/>
        <w:spacing w:line="276" w:lineRule="auto"/>
        <w:ind w:left="0" w:firstLine="567"/>
        <w:contextualSpacing/>
        <w:jc w:val="both"/>
        <w:rPr>
          <w:color w:val="000000"/>
          <w:sz w:val="28"/>
          <w:szCs w:val="28"/>
        </w:rPr>
      </w:pPr>
      <w:proofErr w:type="spellStart"/>
      <w:r w:rsidRPr="00CD40C6">
        <w:rPr>
          <w:color w:val="000000"/>
          <w:sz w:val="28"/>
          <w:szCs w:val="28"/>
        </w:rPr>
        <w:t>інформування</w:t>
      </w:r>
      <w:proofErr w:type="spellEnd"/>
      <w:r w:rsidRPr="00CD40C6">
        <w:rPr>
          <w:color w:val="000000"/>
          <w:sz w:val="28"/>
          <w:szCs w:val="28"/>
        </w:rPr>
        <w:t xml:space="preserve"> </w:t>
      </w:r>
      <w:proofErr w:type="spellStart"/>
      <w:r w:rsidRPr="00CD40C6">
        <w:rPr>
          <w:color w:val="000000"/>
          <w:sz w:val="28"/>
          <w:szCs w:val="28"/>
        </w:rPr>
        <w:t>громадськості</w:t>
      </w:r>
      <w:proofErr w:type="spellEnd"/>
      <w:r w:rsidRPr="00CD40C6">
        <w:rPr>
          <w:color w:val="000000"/>
          <w:sz w:val="28"/>
          <w:szCs w:val="28"/>
        </w:rPr>
        <w:t xml:space="preserve"> </w:t>
      </w:r>
      <w:proofErr w:type="spellStart"/>
      <w:r w:rsidRPr="00CD40C6">
        <w:rPr>
          <w:color w:val="000000"/>
          <w:sz w:val="28"/>
          <w:szCs w:val="28"/>
        </w:rPr>
        <w:t>з</w:t>
      </w:r>
      <w:proofErr w:type="spellEnd"/>
      <w:r w:rsidRPr="00CD40C6">
        <w:rPr>
          <w:color w:val="000000"/>
          <w:sz w:val="28"/>
          <w:szCs w:val="28"/>
        </w:rPr>
        <w:t xml:space="preserve"> </w:t>
      </w:r>
      <w:proofErr w:type="spellStart"/>
      <w:r w:rsidRPr="00CD40C6">
        <w:rPr>
          <w:color w:val="000000"/>
          <w:sz w:val="28"/>
          <w:szCs w:val="28"/>
        </w:rPr>
        <w:t>питань</w:t>
      </w:r>
      <w:proofErr w:type="spellEnd"/>
      <w:r w:rsidRPr="00CD40C6">
        <w:rPr>
          <w:color w:val="000000"/>
          <w:sz w:val="28"/>
          <w:szCs w:val="28"/>
        </w:rPr>
        <w:t xml:space="preserve"> </w:t>
      </w:r>
      <w:proofErr w:type="spellStart"/>
      <w:r w:rsidRPr="00CD40C6">
        <w:rPr>
          <w:color w:val="000000"/>
          <w:sz w:val="28"/>
          <w:szCs w:val="28"/>
        </w:rPr>
        <w:t>можливого</w:t>
      </w:r>
      <w:proofErr w:type="spellEnd"/>
      <w:r w:rsidRPr="00CD40C6">
        <w:rPr>
          <w:color w:val="000000"/>
          <w:sz w:val="28"/>
          <w:szCs w:val="28"/>
        </w:rPr>
        <w:t xml:space="preserve"> </w:t>
      </w:r>
      <w:proofErr w:type="spellStart"/>
      <w:r w:rsidRPr="00CD40C6">
        <w:rPr>
          <w:color w:val="000000"/>
          <w:sz w:val="28"/>
          <w:szCs w:val="28"/>
        </w:rPr>
        <w:t>створення</w:t>
      </w:r>
      <w:proofErr w:type="spellEnd"/>
      <w:r w:rsidRPr="00CD40C6">
        <w:rPr>
          <w:color w:val="000000"/>
          <w:sz w:val="28"/>
          <w:szCs w:val="28"/>
        </w:rPr>
        <w:t xml:space="preserve"> </w:t>
      </w:r>
      <w:proofErr w:type="spellStart"/>
      <w:r w:rsidRPr="00CD40C6">
        <w:rPr>
          <w:color w:val="000000"/>
          <w:sz w:val="28"/>
          <w:szCs w:val="28"/>
        </w:rPr>
        <w:t>сімейних</w:t>
      </w:r>
      <w:proofErr w:type="spellEnd"/>
      <w:r w:rsidRPr="00CD40C6">
        <w:rPr>
          <w:color w:val="000000"/>
          <w:sz w:val="28"/>
          <w:szCs w:val="28"/>
        </w:rPr>
        <w:t xml:space="preserve"> форм </w:t>
      </w:r>
      <w:proofErr w:type="spellStart"/>
      <w:r w:rsidRPr="00CD40C6">
        <w:rPr>
          <w:color w:val="000000"/>
          <w:sz w:val="28"/>
          <w:szCs w:val="28"/>
        </w:rPr>
        <w:t>виховання</w:t>
      </w:r>
      <w:proofErr w:type="spellEnd"/>
      <w:r w:rsidRPr="00CD40C6">
        <w:rPr>
          <w:color w:val="000000"/>
          <w:sz w:val="28"/>
          <w:szCs w:val="28"/>
        </w:rPr>
        <w:t xml:space="preserve"> для </w:t>
      </w:r>
      <w:proofErr w:type="spellStart"/>
      <w:r w:rsidRPr="00CD40C6">
        <w:rPr>
          <w:color w:val="000000"/>
          <w:sz w:val="28"/>
          <w:szCs w:val="28"/>
        </w:rPr>
        <w:t>дітей-сиріт</w:t>
      </w:r>
      <w:proofErr w:type="spellEnd"/>
      <w:r w:rsidRPr="00CD40C6">
        <w:rPr>
          <w:color w:val="000000"/>
          <w:sz w:val="28"/>
          <w:szCs w:val="28"/>
        </w:rPr>
        <w:t xml:space="preserve">, </w:t>
      </w:r>
      <w:proofErr w:type="spellStart"/>
      <w:r w:rsidRPr="00CD40C6">
        <w:rPr>
          <w:color w:val="000000"/>
          <w:sz w:val="28"/>
          <w:szCs w:val="28"/>
        </w:rPr>
        <w:t>дітей</w:t>
      </w:r>
      <w:proofErr w:type="spellEnd"/>
      <w:r w:rsidRPr="00CD40C6">
        <w:rPr>
          <w:color w:val="000000"/>
          <w:sz w:val="28"/>
          <w:szCs w:val="28"/>
        </w:rPr>
        <w:t xml:space="preserve">, </w:t>
      </w:r>
      <w:proofErr w:type="spellStart"/>
      <w:r w:rsidRPr="00CD40C6">
        <w:rPr>
          <w:color w:val="000000"/>
          <w:sz w:val="28"/>
          <w:szCs w:val="28"/>
        </w:rPr>
        <w:t>позбавлених</w:t>
      </w:r>
      <w:proofErr w:type="spellEnd"/>
      <w:r w:rsidRPr="00CD40C6">
        <w:rPr>
          <w:color w:val="000000"/>
          <w:sz w:val="28"/>
          <w:szCs w:val="28"/>
        </w:rPr>
        <w:t xml:space="preserve"> </w:t>
      </w:r>
      <w:proofErr w:type="spellStart"/>
      <w:r w:rsidRPr="00CD40C6">
        <w:rPr>
          <w:color w:val="000000"/>
          <w:sz w:val="28"/>
          <w:szCs w:val="28"/>
        </w:rPr>
        <w:t>батьківського</w:t>
      </w:r>
      <w:proofErr w:type="spellEnd"/>
      <w:r w:rsidRPr="00CD40C6">
        <w:rPr>
          <w:color w:val="000000"/>
          <w:sz w:val="28"/>
          <w:szCs w:val="28"/>
        </w:rPr>
        <w:t xml:space="preserve"> </w:t>
      </w:r>
      <w:proofErr w:type="spellStart"/>
      <w:proofErr w:type="gramStart"/>
      <w:r w:rsidRPr="00CD40C6">
        <w:rPr>
          <w:color w:val="000000"/>
          <w:sz w:val="28"/>
          <w:szCs w:val="28"/>
        </w:rPr>
        <w:t>п</w:t>
      </w:r>
      <w:proofErr w:type="gramEnd"/>
      <w:r w:rsidRPr="00CD40C6">
        <w:rPr>
          <w:color w:val="000000"/>
          <w:sz w:val="28"/>
          <w:szCs w:val="28"/>
        </w:rPr>
        <w:t>іклування</w:t>
      </w:r>
      <w:proofErr w:type="spellEnd"/>
      <w:r w:rsidRPr="00CD40C6">
        <w:rPr>
          <w:color w:val="000000"/>
          <w:sz w:val="28"/>
          <w:szCs w:val="28"/>
        </w:rPr>
        <w:t xml:space="preserve">, та для </w:t>
      </w:r>
      <w:proofErr w:type="spellStart"/>
      <w:r w:rsidRPr="00CD40C6">
        <w:rPr>
          <w:color w:val="000000"/>
          <w:sz w:val="28"/>
          <w:szCs w:val="28"/>
        </w:rPr>
        <w:t>дітей</w:t>
      </w:r>
      <w:proofErr w:type="spellEnd"/>
      <w:r w:rsidRPr="00CD40C6">
        <w:rPr>
          <w:color w:val="000000"/>
          <w:sz w:val="28"/>
          <w:szCs w:val="28"/>
        </w:rPr>
        <w:t xml:space="preserve">, </w:t>
      </w:r>
      <w:proofErr w:type="spellStart"/>
      <w:r w:rsidRPr="00CD40C6">
        <w:rPr>
          <w:color w:val="000000"/>
          <w:sz w:val="28"/>
          <w:szCs w:val="28"/>
        </w:rPr>
        <w:t>які</w:t>
      </w:r>
      <w:proofErr w:type="spellEnd"/>
      <w:r w:rsidRPr="00CD40C6">
        <w:rPr>
          <w:color w:val="000000"/>
          <w:sz w:val="28"/>
          <w:szCs w:val="28"/>
        </w:rPr>
        <w:t xml:space="preserve"> </w:t>
      </w:r>
      <w:proofErr w:type="spellStart"/>
      <w:r w:rsidRPr="00CD40C6">
        <w:rPr>
          <w:color w:val="000000"/>
          <w:sz w:val="28"/>
          <w:szCs w:val="28"/>
        </w:rPr>
        <w:t>залишились</w:t>
      </w:r>
      <w:proofErr w:type="spellEnd"/>
      <w:r w:rsidRPr="00CD40C6">
        <w:rPr>
          <w:color w:val="000000"/>
          <w:sz w:val="28"/>
          <w:szCs w:val="28"/>
        </w:rPr>
        <w:t xml:space="preserve"> без </w:t>
      </w:r>
      <w:proofErr w:type="spellStart"/>
      <w:r w:rsidRPr="00CD40C6">
        <w:rPr>
          <w:color w:val="000000"/>
          <w:sz w:val="28"/>
          <w:szCs w:val="28"/>
        </w:rPr>
        <w:t>батьківського</w:t>
      </w:r>
      <w:proofErr w:type="spellEnd"/>
      <w:r w:rsidRPr="00CD40C6">
        <w:rPr>
          <w:color w:val="000000"/>
          <w:sz w:val="28"/>
          <w:szCs w:val="28"/>
        </w:rPr>
        <w:t xml:space="preserve"> </w:t>
      </w:r>
      <w:proofErr w:type="spellStart"/>
      <w:r w:rsidRPr="00CD40C6">
        <w:rPr>
          <w:color w:val="000000"/>
          <w:sz w:val="28"/>
          <w:szCs w:val="28"/>
        </w:rPr>
        <w:t>піклування</w:t>
      </w:r>
      <w:proofErr w:type="spellEnd"/>
      <w:r w:rsidRPr="00CD40C6">
        <w:rPr>
          <w:color w:val="000000"/>
          <w:sz w:val="28"/>
          <w:szCs w:val="28"/>
        </w:rPr>
        <w:t xml:space="preserve">, </w:t>
      </w:r>
      <w:proofErr w:type="spellStart"/>
      <w:r w:rsidRPr="00CD40C6">
        <w:rPr>
          <w:color w:val="000000"/>
          <w:sz w:val="28"/>
          <w:szCs w:val="28"/>
        </w:rPr>
        <w:t>чи</w:t>
      </w:r>
      <w:proofErr w:type="spellEnd"/>
      <w:r w:rsidRPr="00CD40C6">
        <w:rPr>
          <w:color w:val="000000"/>
          <w:sz w:val="28"/>
          <w:szCs w:val="28"/>
        </w:rPr>
        <w:t xml:space="preserve"> </w:t>
      </w:r>
      <w:proofErr w:type="spellStart"/>
      <w:r w:rsidRPr="00CD40C6">
        <w:rPr>
          <w:color w:val="000000"/>
          <w:sz w:val="28"/>
          <w:szCs w:val="28"/>
        </w:rPr>
        <w:t>перебувають</w:t>
      </w:r>
      <w:proofErr w:type="spellEnd"/>
      <w:r w:rsidRPr="00CD40C6">
        <w:rPr>
          <w:color w:val="000000"/>
          <w:sz w:val="28"/>
          <w:szCs w:val="28"/>
        </w:rPr>
        <w:t xml:space="preserve"> у </w:t>
      </w:r>
      <w:proofErr w:type="spellStart"/>
      <w:r w:rsidRPr="00CD40C6">
        <w:rPr>
          <w:color w:val="000000"/>
          <w:sz w:val="28"/>
          <w:szCs w:val="28"/>
        </w:rPr>
        <w:t>складних</w:t>
      </w:r>
      <w:proofErr w:type="spellEnd"/>
      <w:r w:rsidRPr="00CD40C6">
        <w:rPr>
          <w:color w:val="000000"/>
          <w:sz w:val="28"/>
          <w:szCs w:val="28"/>
        </w:rPr>
        <w:t xml:space="preserve"> </w:t>
      </w:r>
      <w:proofErr w:type="spellStart"/>
      <w:r w:rsidRPr="00CD40C6">
        <w:rPr>
          <w:color w:val="000000"/>
          <w:sz w:val="28"/>
          <w:szCs w:val="28"/>
        </w:rPr>
        <w:t>життєвих</w:t>
      </w:r>
      <w:proofErr w:type="spellEnd"/>
      <w:r w:rsidRPr="00CD40C6">
        <w:rPr>
          <w:color w:val="000000"/>
          <w:sz w:val="28"/>
          <w:szCs w:val="28"/>
        </w:rPr>
        <w:t xml:space="preserve"> </w:t>
      </w:r>
      <w:proofErr w:type="spellStart"/>
      <w:r w:rsidRPr="00CD40C6">
        <w:rPr>
          <w:color w:val="000000"/>
          <w:sz w:val="28"/>
          <w:szCs w:val="28"/>
        </w:rPr>
        <w:t>обставинах</w:t>
      </w:r>
      <w:proofErr w:type="spellEnd"/>
      <w:r w:rsidRPr="00CD40C6">
        <w:rPr>
          <w:color w:val="000000"/>
          <w:sz w:val="28"/>
          <w:szCs w:val="28"/>
        </w:rPr>
        <w:t xml:space="preserve">, </w:t>
      </w:r>
      <w:proofErr w:type="spellStart"/>
      <w:r w:rsidRPr="00CD40C6">
        <w:rPr>
          <w:color w:val="000000"/>
          <w:sz w:val="28"/>
          <w:szCs w:val="28"/>
        </w:rPr>
        <w:t>що</w:t>
      </w:r>
      <w:proofErr w:type="spellEnd"/>
      <w:r w:rsidRPr="00CD40C6">
        <w:rPr>
          <w:color w:val="000000"/>
          <w:sz w:val="28"/>
          <w:szCs w:val="28"/>
        </w:rPr>
        <w:t xml:space="preserve"> </w:t>
      </w:r>
      <w:proofErr w:type="spellStart"/>
      <w:r w:rsidRPr="00CD40C6">
        <w:rPr>
          <w:color w:val="000000"/>
          <w:sz w:val="28"/>
          <w:szCs w:val="28"/>
        </w:rPr>
        <w:t>також</w:t>
      </w:r>
      <w:proofErr w:type="spellEnd"/>
      <w:r w:rsidRPr="00CD40C6">
        <w:rPr>
          <w:color w:val="000000"/>
          <w:sz w:val="28"/>
          <w:szCs w:val="28"/>
        </w:rPr>
        <w:t xml:space="preserve"> </w:t>
      </w:r>
      <w:proofErr w:type="spellStart"/>
      <w:r w:rsidRPr="00CD40C6">
        <w:rPr>
          <w:color w:val="000000"/>
          <w:sz w:val="28"/>
          <w:szCs w:val="28"/>
        </w:rPr>
        <w:t>включає</w:t>
      </w:r>
      <w:proofErr w:type="spellEnd"/>
      <w:r w:rsidRPr="00CD40C6">
        <w:rPr>
          <w:color w:val="000000"/>
          <w:sz w:val="28"/>
          <w:szCs w:val="28"/>
        </w:rPr>
        <w:t xml:space="preserve"> </w:t>
      </w:r>
      <w:proofErr w:type="spellStart"/>
      <w:r w:rsidRPr="00CD40C6">
        <w:rPr>
          <w:color w:val="000000"/>
          <w:sz w:val="28"/>
          <w:szCs w:val="28"/>
        </w:rPr>
        <w:t>інформування</w:t>
      </w:r>
      <w:proofErr w:type="spellEnd"/>
      <w:r w:rsidRPr="00CD40C6">
        <w:rPr>
          <w:color w:val="000000"/>
          <w:sz w:val="28"/>
          <w:szCs w:val="28"/>
        </w:rPr>
        <w:t xml:space="preserve"> </w:t>
      </w:r>
      <w:proofErr w:type="spellStart"/>
      <w:r w:rsidRPr="00CD40C6">
        <w:rPr>
          <w:color w:val="000000"/>
          <w:sz w:val="28"/>
          <w:szCs w:val="28"/>
        </w:rPr>
        <w:t>з</w:t>
      </w:r>
      <w:proofErr w:type="spellEnd"/>
      <w:r w:rsidRPr="00CD40C6">
        <w:rPr>
          <w:color w:val="000000"/>
          <w:sz w:val="28"/>
          <w:szCs w:val="28"/>
        </w:rPr>
        <w:t xml:space="preserve"> </w:t>
      </w:r>
      <w:proofErr w:type="spellStart"/>
      <w:r w:rsidRPr="00CD40C6">
        <w:rPr>
          <w:color w:val="000000"/>
          <w:sz w:val="28"/>
          <w:szCs w:val="28"/>
        </w:rPr>
        <w:t>питань</w:t>
      </w:r>
      <w:proofErr w:type="spellEnd"/>
      <w:r w:rsidRPr="00CD40C6">
        <w:rPr>
          <w:color w:val="000000"/>
          <w:sz w:val="28"/>
          <w:szCs w:val="28"/>
        </w:rPr>
        <w:t xml:space="preserve"> </w:t>
      </w:r>
      <w:proofErr w:type="spellStart"/>
      <w:r w:rsidRPr="00CD40C6">
        <w:rPr>
          <w:color w:val="000000"/>
          <w:sz w:val="28"/>
          <w:szCs w:val="28"/>
        </w:rPr>
        <w:t>усиновлення</w:t>
      </w:r>
      <w:proofErr w:type="spellEnd"/>
      <w:r w:rsidRPr="00CD40C6">
        <w:rPr>
          <w:color w:val="000000"/>
          <w:sz w:val="28"/>
          <w:szCs w:val="28"/>
        </w:rPr>
        <w:t>;</w:t>
      </w:r>
    </w:p>
    <w:p w:rsidR="00054FBF" w:rsidRPr="00CD40C6" w:rsidRDefault="00054FBF" w:rsidP="00054FBF">
      <w:pPr>
        <w:numPr>
          <w:ilvl w:val="0"/>
          <w:numId w:val="2"/>
        </w:numPr>
        <w:tabs>
          <w:tab w:val="left" w:pos="851"/>
        </w:tabs>
        <w:suppressAutoHyphens w:val="0"/>
        <w:autoSpaceDE/>
        <w:spacing w:after="240" w:line="276" w:lineRule="auto"/>
        <w:ind w:left="0" w:firstLine="567"/>
        <w:contextualSpacing/>
        <w:jc w:val="both"/>
        <w:rPr>
          <w:color w:val="000000"/>
          <w:sz w:val="28"/>
          <w:szCs w:val="28"/>
        </w:rPr>
      </w:pPr>
      <w:proofErr w:type="spellStart"/>
      <w:r w:rsidRPr="00CD40C6">
        <w:rPr>
          <w:sz w:val="28"/>
          <w:szCs w:val="28"/>
        </w:rPr>
        <w:t>здійснення</w:t>
      </w:r>
      <w:proofErr w:type="spellEnd"/>
      <w:r w:rsidRPr="00CD40C6">
        <w:rPr>
          <w:sz w:val="28"/>
          <w:szCs w:val="28"/>
        </w:rPr>
        <w:t xml:space="preserve"> контролю за </w:t>
      </w:r>
      <w:proofErr w:type="spellStart"/>
      <w:r w:rsidRPr="00CD40C6">
        <w:rPr>
          <w:sz w:val="28"/>
          <w:szCs w:val="28"/>
        </w:rPr>
        <w:t>дотриманням</w:t>
      </w:r>
      <w:proofErr w:type="spellEnd"/>
      <w:r w:rsidRPr="00CD40C6">
        <w:rPr>
          <w:sz w:val="28"/>
          <w:szCs w:val="28"/>
        </w:rPr>
        <w:t xml:space="preserve"> </w:t>
      </w:r>
      <w:proofErr w:type="spellStart"/>
      <w:r w:rsidRPr="00CD40C6">
        <w:rPr>
          <w:sz w:val="28"/>
          <w:szCs w:val="28"/>
        </w:rPr>
        <w:t>житлових</w:t>
      </w:r>
      <w:proofErr w:type="spellEnd"/>
      <w:r w:rsidRPr="00CD40C6">
        <w:rPr>
          <w:sz w:val="28"/>
          <w:szCs w:val="28"/>
        </w:rPr>
        <w:t xml:space="preserve"> та </w:t>
      </w:r>
      <w:proofErr w:type="spellStart"/>
      <w:r w:rsidRPr="00CD40C6">
        <w:rPr>
          <w:sz w:val="28"/>
          <w:szCs w:val="28"/>
        </w:rPr>
        <w:t>майнових</w:t>
      </w:r>
      <w:proofErr w:type="spellEnd"/>
      <w:r w:rsidRPr="00CD40C6">
        <w:rPr>
          <w:sz w:val="28"/>
          <w:szCs w:val="28"/>
        </w:rPr>
        <w:t xml:space="preserve"> прав </w:t>
      </w:r>
      <w:proofErr w:type="spellStart"/>
      <w:r w:rsidRPr="00CD40C6">
        <w:rPr>
          <w:sz w:val="28"/>
          <w:szCs w:val="28"/>
        </w:rPr>
        <w:t>дітей</w:t>
      </w:r>
      <w:proofErr w:type="spellEnd"/>
      <w:r w:rsidRPr="00CD40C6">
        <w:rPr>
          <w:sz w:val="28"/>
          <w:szCs w:val="28"/>
        </w:rPr>
        <w:t xml:space="preserve">, особливо </w:t>
      </w:r>
      <w:proofErr w:type="spellStart"/>
      <w:r w:rsidRPr="00CD40C6">
        <w:rPr>
          <w:sz w:val="28"/>
          <w:szCs w:val="28"/>
        </w:rPr>
        <w:t>дітей-сиріт</w:t>
      </w:r>
      <w:proofErr w:type="spellEnd"/>
      <w:r w:rsidRPr="00CD40C6">
        <w:rPr>
          <w:sz w:val="28"/>
          <w:szCs w:val="28"/>
        </w:rPr>
        <w:t xml:space="preserve"> та </w:t>
      </w:r>
      <w:proofErr w:type="spellStart"/>
      <w:r w:rsidRPr="00CD40C6">
        <w:rPr>
          <w:sz w:val="28"/>
          <w:szCs w:val="28"/>
        </w:rPr>
        <w:t>дітей</w:t>
      </w:r>
      <w:proofErr w:type="spellEnd"/>
      <w:r w:rsidRPr="00CD40C6">
        <w:rPr>
          <w:sz w:val="28"/>
          <w:szCs w:val="28"/>
        </w:rPr>
        <w:t xml:space="preserve">, </w:t>
      </w:r>
      <w:proofErr w:type="spellStart"/>
      <w:r w:rsidRPr="00CD40C6">
        <w:rPr>
          <w:sz w:val="28"/>
          <w:szCs w:val="28"/>
        </w:rPr>
        <w:t>позбавлених</w:t>
      </w:r>
      <w:proofErr w:type="spellEnd"/>
      <w:r w:rsidRPr="00CD40C6">
        <w:rPr>
          <w:sz w:val="28"/>
          <w:szCs w:val="28"/>
        </w:rPr>
        <w:t xml:space="preserve"> </w:t>
      </w:r>
      <w:proofErr w:type="spellStart"/>
      <w:r w:rsidRPr="00CD40C6">
        <w:rPr>
          <w:sz w:val="28"/>
          <w:szCs w:val="28"/>
        </w:rPr>
        <w:t>батьківського</w:t>
      </w:r>
      <w:proofErr w:type="spellEnd"/>
      <w:r w:rsidRPr="00CD40C6">
        <w:rPr>
          <w:sz w:val="28"/>
          <w:szCs w:val="28"/>
        </w:rPr>
        <w:t xml:space="preserve"> </w:t>
      </w:r>
      <w:proofErr w:type="spellStart"/>
      <w:proofErr w:type="gramStart"/>
      <w:r w:rsidRPr="00CD40C6">
        <w:rPr>
          <w:sz w:val="28"/>
          <w:szCs w:val="28"/>
        </w:rPr>
        <w:t>п</w:t>
      </w:r>
      <w:proofErr w:type="gramEnd"/>
      <w:r w:rsidRPr="00CD40C6">
        <w:rPr>
          <w:sz w:val="28"/>
          <w:szCs w:val="28"/>
        </w:rPr>
        <w:t>іклування</w:t>
      </w:r>
      <w:proofErr w:type="spellEnd"/>
      <w:r w:rsidRPr="00CD40C6">
        <w:rPr>
          <w:sz w:val="28"/>
          <w:szCs w:val="28"/>
        </w:rPr>
        <w:t>.</w:t>
      </w:r>
    </w:p>
    <w:p w:rsidR="00054FBF" w:rsidRPr="00CD40C6" w:rsidRDefault="00054FBF" w:rsidP="00054FBF">
      <w:pPr>
        <w:tabs>
          <w:tab w:val="left" w:pos="851"/>
        </w:tabs>
        <w:ind w:firstLine="567"/>
        <w:jc w:val="both"/>
        <w:rPr>
          <w:rFonts w:eastAsia="MS Mincho"/>
          <w:color w:val="000000"/>
          <w:sz w:val="28"/>
          <w:szCs w:val="28"/>
          <w:lang w:val="uk-UA"/>
        </w:rPr>
      </w:pPr>
      <w:r w:rsidRPr="00CD40C6">
        <w:rPr>
          <w:rFonts w:eastAsia="MS Mincho"/>
          <w:color w:val="000000"/>
          <w:sz w:val="28"/>
          <w:szCs w:val="28"/>
          <w:lang w:val="uk-UA"/>
        </w:rPr>
        <w:t>Кількісні показники:</w:t>
      </w:r>
    </w:p>
    <w:p w:rsidR="00054FBF" w:rsidRPr="00CD40C6" w:rsidRDefault="00054FBF" w:rsidP="00054FBF">
      <w:pPr>
        <w:numPr>
          <w:ilvl w:val="0"/>
          <w:numId w:val="2"/>
        </w:numPr>
        <w:tabs>
          <w:tab w:val="left" w:pos="851"/>
        </w:tabs>
        <w:suppressAutoHyphens w:val="0"/>
        <w:autoSpaceDE/>
        <w:ind w:left="0" w:firstLine="567"/>
        <w:contextualSpacing/>
        <w:jc w:val="both"/>
        <w:rPr>
          <w:color w:val="000000"/>
          <w:sz w:val="28"/>
          <w:szCs w:val="28"/>
          <w:lang w:val="uk-UA"/>
        </w:rPr>
      </w:pPr>
      <w:r w:rsidRPr="00CD40C6">
        <w:rPr>
          <w:color w:val="000000"/>
          <w:sz w:val="28"/>
          <w:szCs w:val="28"/>
          <w:lang w:val="uk-UA"/>
        </w:rPr>
        <w:t>зменшення кількості вилучених дітей з сімей, які перебувають у складних життєвих обставинах, шляхом надання допомоги у вирішенні проблемних питань;</w:t>
      </w:r>
    </w:p>
    <w:p w:rsidR="00054FBF" w:rsidRPr="00CD40C6" w:rsidRDefault="00054FBF" w:rsidP="00054FBF">
      <w:pPr>
        <w:numPr>
          <w:ilvl w:val="0"/>
          <w:numId w:val="2"/>
        </w:numPr>
        <w:tabs>
          <w:tab w:val="left" w:pos="851"/>
        </w:tabs>
        <w:suppressAutoHyphens w:val="0"/>
        <w:autoSpaceDE/>
        <w:ind w:left="0" w:firstLine="567"/>
        <w:contextualSpacing/>
        <w:jc w:val="both"/>
        <w:rPr>
          <w:color w:val="000000"/>
          <w:sz w:val="28"/>
          <w:szCs w:val="28"/>
          <w:lang w:val="uk-UA"/>
        </w:rPr>
      </w:pPr>
      <w:r w:rsidRPr="00CD40C6">
        <w:rPr>
          <w:color w:val="000000"/>
          <w:sz w:val="28"/>
          <w:szCs w:val="28"/>
          <w:lang w:val="uk-UA"/>
        </w:rPr>
        <w:t>зменшення кількості випадків позбавлення батьківських прав батьків або одного з батьків;</w:t>
      </w:r>
    </w:p>
    <w:p w:rsidR="00054FBF" w:rsidRPr="00CD40C6" w:rsidRDefault="00054FBF" w:rsidP="00054FBF">
      <w:pPr>
        <w:numPr>
          <w:ilvl w:val="0"/>
          <w:numId w:val="2"/>
        </w:numPr>
        <w:tabs>
          <w:tab w:val="left" w:pos="851"/>
        </w:tabs>
        <w:suppressAutoHyphens w:val="0"/>
        <w:autoSpaceDE/>
        <w:ind w:left="0" w:firstLine="567"/>
        <w:contextualSpacing/>
        <w:jc w:val="both"/>
        <w:rPr>
          <w:color w:val="000000"/>
          <w:sz w:val="28"/>
          <w:szCs w:val="28"/>
        </w:rPr>
      </w:pPr>
      <w:proofErr w:type="spellStart"/>
      <w:r w:rsidRPr="00CD40C6">
        <w:rPr>
          <w:color w:val="000000"/>
          <w:sz w:val="28"/>
          <w:szCs w:val="28"/>
        </w:rPr>
        <w:t>створення</w:t>
      </w:r>
      <w:proofErr w:type="spellEnd"/>
      <w:r w:rsidRPr="00CD40C6">
        <w:rPr>
          <w:color w:val="000000"/>
          <w:sz w:val="28"/>
          <w:szCs w:val="28"/>
        </w:rPr>
        <w:t xml:space="preserve"> </w:t>
      </w:r>
      <w:proofErr w:type="spellStart"/>
      <w:r w:rsidRPr="00CD40C6">
        <w:rPr>
          <w:color w:val="000000"/>
          <w:sz w:val="28"/>
          <w:szCs w:val="28"/>
        </w:rPr>
        <w:t>прийомних</w:t>
      </w:r>
      <w:proofErr w:type="spellEnd"/>
      <w:r w:rsidRPr="00CD40C6">
        <w:rPr>
          <w:color w:val="000000"/>
          <w:sz w:val="28"/>
          <w:szCs w:val="28"/>
        </w:rPr>
        <w:t xml:space="preserve"> </w:t>
      </w:r>
      <w:proofErr w:type="spellStart"/>
      <w:proofErr w:type="gramStart"/>
      <w:r w:rsidRPr="00CD40C6">
        <w:rPr>
          <w:color w:val="000000"/>
          <w:sz w:val="28"/>
          <w:szCs w:val="28"/>
        </w:rPr>
        <w:t>сімей</w:t>
      </w:r>
      <w:proofErr w:type="spellEnd"/>
      <w:proofErr w:type="gramEnd"/>
      <w:r w:rsidRPr="00CD40C6">
        <w:rPr>
          <w:color w:val="000000"/>
          <w:sz w:val="28"/>
          <w:szCs w:val="28"/>
        </w:rPr>
        <w:t xml:space="preserve">, </w:t>
      </w:r>
      <w:proofErr w:type="spellStart"/>
      <w:r w:rsidRPr="00CD40C6">
        <w:rPr>
          <w:color w:val="000000"/>
          <w:sz w:val="28"/>
          <w:szCs w:val="28"/>
        </w:rPr>
        <w:t>дитячих</w:t>
      </w:r>
      <w:proofErr w:type="spellEnd"/>
      <w:r w:rsidRPr="00CD40C6">
        <w:rPr>
          <w:color w:val="000000"/>
          <w:sz w:val="28"/>
          <w:szCs w:val="28"/>
        </w:rPr>
        <w:t xml:space="preserve"> </w:t>
      </w:r>
      <w:proofErr w:type="spellStart"/>
      <w:r w:rsidRPr="00CD40C6">
        <w:rPr>
          <w:color w:val="000000"/>
          <w:sz w:val="28"/>
          <w:szCs w:val="28"/>
        </w:rPr>
        <w:t>будинків</w:t>
      </w:r>
      <w:proofErr w:type="spellEnd"/>
      <w:r w:rsidRPr="00CD40C6">
        <w:rPr>
          <w:color w:val="000000"/>
          <w:sz w:val="28"/>
          <w:szCs w:val="28"/>
        </w:rPr>
        <w:t xml:space="preserve"> </w:t>
      </w:r>
      <w:proofErr w:type="spellStart"/>
      <w:r w:rsidRPr="00CD40C6">
        <w:rPr>
          <w:color w:val="000000"/>
          <w:sz w:val="28"/>
          <w:szCs w:val="28"/>
        </w:rPr>
        <w:t>сімейного</w:t>
      </w:r>
      <w:proofErr w:type="spellEnd"/>
      <w:r w:rsidRPr="00CD40C6">
        <w:rPr>
          <w:color w:val="000000"/>
          <w:sz w:val="28"/>
          <w:szCs w:val="28"/>
        </w:rPr>
        <w:t xml:space="preserve"> типу, </w:t>
      </w:r>
      <w:proofErr w:type="spellStart"/>
      <w:r w:rsidRPr="00CD40C6">
        <w:rPr>
          <w:color w:val="000000"/>
          <w:sz w:val="28"/>
          <w:szCs w:val="28"/>
        </w:rPr>
        <w:t>сімей</w:t>
      </w:r>
      <w:proofErr w:type="spellEnd"/>
      <w:r w:rsidRPr="00CD40C6">
        <w:rPr>
          <w:color w:val="000000"/>
          <w:sz w:val="28"/>
          <w:szCs w:val="28"/>
        </w:rPr>
        <w:t xml:space="preserve"> </w:t>
      </w:r>
      <w:proofErr w:type="spellStart"/>
      <w:r w:rsidRPr="00CD40C6">
        <w:rPr>
          <w:color w:val="000000"/>
          <w:sz w:val="28"/>
          <w:szCs w:val="28"/>
        </w:rPr>
        <w:t>патронатних</w:t>
      </w:r>
      <w:proofErr w:type="spellEnd"/>
      <w:r w:rsidRPr="00CD40C6">
        <w:rPr>
          <w:color w:val="000000"/>
          <w:sz w:val="28"/>
          <w:szCs w:val="28"/>
        </w:rPr>
        <w:t xml:space="preserve"> </w:t>
      </w:r>
      <w:proofErr w:type="spellStart"/>
      <w:r w:rsidRPr="00CD40C6">
        <w:rPr>
          <w:color w:val="000000"/>
          <w:sz w:val="28"/>
          <w:szCs w:val="28"/>
        </w:rPr>
        <w:t>вихователів</w:t>
      </w:r>
      <w:proofErr w:type="spellEnd"/>
      <w:r w:rsidRPr="00CD40C6">
        <w:rPr>
          <w:color w:val="000000"/>
          <w:sz w:val="28"/>
          <w:szCs w:val="28"/>
        </w:rPr>
        <w:t>;</w:t>
      </w:r>
    </w:p>
    <w:p w:rsidR="00054FBF" w:rsidRPr="00CD40C6" w:rsidRDefault="00054FBF" w:rsidP="00054FBF">
      <w:pPr>
        <w:numPr>
          <w:ilvl w:val="0"/>
          <w:numId w:val="2"/>
        </w:numPr>
        <w:tabs>
          <w:tab w:val="left" w:pos="851"/>
        </w:tabs>
        <w:suppressAutoHyphens w:val="0"/>
        <w:autoSpaceDE/>
        <w:ind w:left="0" w:firstLine="567"/>
        <w:contextualSpacing/>
        <w:jc w:val="both"/>
        <w:rPr>
          <w:color w:val="000000"/>
          <w:sz w:val="28"/>
          <w:szCs w:val="28"/>
        </w:rPr>
      </w:pPr>
      <w:proofErr w:type="spellStart"/>
      <w:r w:rsidRPr="00CD40C6">
        <w:rPr>
          <w:color w:val="000000"/>
          <w:sz w:val="28"/>
          <w:szCs w:val="28"/>
        </w:rPr>
        <w:t>забезпечення</w:t>
      </w:r>
      <w:proofErr w:type="spellEnd"/>
      <w:r w:rsidRPr="00CD40C6">
        <w:rPr>
          <w:color w:val="000000"/>
          <w:sz w:val="28"/>
          <w:szCs w:val="28"/>
        </w:rPr>
        <w:t xml:space="preserve"> </w:t>
      </w:r>
      <w:proofErr w:type="spellStart"/>
      <w:r w:rsidRPr="00CD40C6">
        <w:rPr>
          <w:color w:val="000000"/>
          <w:sz w:val="28"/>
          <w:szCs w:val="28"/>
        </w:rPr>
        <w:t>влаштування</w:t>
      </w:r>
      <w:proofErr w:type="spellEnd"/>
      <w:r w:rsidRPr="00CD40C6">
        <w:rPr>
          <w:color w:val="000000"/>
          <w:sz w:val="28"/>
          <w:szCs w:val="28"/>
        </w:rPr>
        <w:t xml:space="preserve"> </w:t>
      </w:r>
      <w:proofErr w:type="spellStart"/>
      <w:r w:rsidRPr="00CD40C6">
        <w:rPr>
          <w:color w:val="000000"/>
          <w:sz w:val="28"/>
          <w:szCs w:val="28"/>
        </w:rPr>
        <w:t>дітей-сиріт</w:t>
      </w:r>
      <w:proofErr w:type="spellEnd"/>
      <w:r w:rsidRPr="00CD40C6">
        <w:rPr>
          <w:color w:val="000000"/>
          <w:sz w:val="28"/>
          <w:szCs w:val="28"/>
        </w:rPr>
        <w:t xml:space="preserve">, </w:t>
      </w:r>
      <w:proofErr w:type="spellStart"/>
      <w:r w:rsidRPr="00CD40C6">
        <w:rPr>
          <w:color w:val="000000"/>
          <w:sz w:val="28"/>
          <w:szCs w:val="28"/>
        </w:rPr>
        <w:t>дітей</w:t>
      </w:r>
      <w:proofErr w:type="spellEnd"/>
      <w:r w:rsidRPr="00CD40C6">
        <w:rPr>
          <w:color w:val="000000"/>
          <w:sz w:val="28"/>
          <w:szCs w:val="28"/>
        </w:rPr>
        <w:t xml:space="preserve">, </w:t>
      </w:r>
      <w:proofErr w:type="spellStart"/>
      <w:r w:rsidRPr="00CD40C6">
        <w:rPr>
          <w:color w:val="000000"/>
          <w:sz w:val="28"/>
          <w:szCs w:val="28"/>
        </w:rPr>
        <w:t>позбавлених</w:t>
      </w:r>
      <w:proofErr w:type="spellEnd"/>
      <w:r w:rsidRPr="00CD40C6">
        <w:rPr>
          <w:color w:val="000000"/>
          <w:sz w:val="28"/>
          <w:szCs w:val="28"/>
        </w:rPr>
        <w:t xml:space="preserve"> </w:t>
      </w:r>
      <w:proofErr w:type="spellStart"/>
      <w:r w:rsidRPr="00CD40C6">
        <w:rPr>
          <w:color w:val="000000"/>
          <w:sz w:val="28"/>
          <w:szCs w:val="28"/>
        </w:rPr>
        <w:t>батьківського</w:t>
      </w:r>
      <w:proofErr w:type="spellEnd"/>
      <w:r w:rsidRPr="00CD40C6">
        <w:rPr>
          <w:color w:val="000000"/>
          <w:sz w:val="28"/>
          <w:szCs w:val="28"/>
        </w:rPr>
        <w:t xml:space="preserve"> </w:t>
      </w:r>
      <w:proofErr w:type="spellStart"/>
      <w:proofErr w:type="gramStart"/>
      <w:r w:rsidRPr="00CD40C6">
        <w:rPr>
          <w:color w:val="000000"/>
          <w:sz w:val="28"/>
          <w:szCs w:val="28"/>
        </w:rPr>
        <w:t>п</w:t>
      </w:r>
      <w:proofErr w:type="gramEnd"/>
      <w:r w:rsidRPr="00CD40C6">
        <w:rPr>
          <w:color w:val="000000"/>
          <w:sz w:val="28"/>
          <w:szCs w:val="28"/>
        </w:rPr>
        <w:t>іклування</w:t>
      </w:r>
      <w:proofErr w:type="spellEnd"/>
      <w:r w:rsidRPr="00CD40C6">
        <w:rPr>
          <w:color w:val="000000"/>
          <w:sz w:val="28"/>
          <w:szCs w:val="28"/>
        </w:rPr>
        <w:t xml:space="preserve">, у </w:t>
      </w:r>
      <w:proofErr w:type="spellStart"/>
      <w:r w:rsidRPr="00CD40C6">
        <w:rPr>
          <w:color w:val="000000"/>
          <w:sz w:val="28"/>
          <w:szCs w:val="28"/>
        </w:rPr>
        <w:t>сімейні</w:t>
      </w:r>
      <w:proofErr w:type="spellEnd"/>
      <w:r w:rsidRPr="00CD40C6">
        <w:rPr>
          <w:color w:val="000000"/>
          <w:sz w:val="28"/>
          <w:szCs w:val="28"/>
        </w:rPr>
        <w:t xml:space="preserve"> </w:t>
      </w:r>
      <w:proofErr w:type="spellStart"/>
      <w:r w:rsidRPr="00CD40C6">
        <w:rPr>
          <w:color w:val="000000"/>
          <w:sz w:val="28"/>
          <w:szCs w:val="28"/>
        </w:rPr>
        <w:t>форми</w:t>
      </w:r>
      <w:proofErr w:type="spellEnd"/>
      <w:r w:rsidRPr="00CD40C6">
        <w:rPr>
          <w:color w:val="000000"/>
          <w:sz w:val="28"/>
          <w:szCs w:val="28"/>
        </w:rPr>
        <w:t xml:space="preserve"> </w:t>
      </w:r>
      <w:proofErr w:type="spellStart"/>
      <w:r w:rsidRPr="00CD40C6">
        <w:rPr>
          <w:color w:val="000000"/>
          <w:sz w:val="28"/>
          <w:szCs w:val="28"/>
        </w:rPr>
        <w:t>виховання</w:t>
      </w:r>
      <w:proofErr w:type="spellEnd"/>
      <w:r w:rsidRPr="00CD40C6">
        <w:rPr>
          <w:color w:val="000000"/>
          <w:sz w:val="28"/>
          <w:szCs w:val="28"/>
        </w:rPr>
        <w:t>;</w:t>
      </w:r>
    </w:p>
    <w:p w:rsidR="00054FBF" w:rsidRPr="00CD40C6" w:rsidRDefault="00054FBF" w:rsidP="00054FBF">
      <w:pPr>
        <w:numPr>
          <w:ilvl w:val="0"/>
          <w:numId w:val="2"/>
        </w:numPr>
        <w:tabs>
          <w:tab w:val="left" w:pos="851"/>
        </w:tabs>
        <w:suppressAutoHyphens w:val="0"/>
        <w:autoSpaceDE/>
        <w:ind w:left="0" w:firstLine="567"/>
        <w:contextualSpacing/>
        <w:jc w:val="both"/>
        <w:rPr>
          <w:color w:val="000000"/>
          <w:sz w:val="28"/>
          <w:szCs w:val="28"/>
        </w:rPr>
      </w:pPr>
      <w:proofErr w:type="spellStart"/>
      <w:r w:rsidRPr="00CD40C6">
        <w:rPr>
          <w:color w:val="000000"/>
          <w:sz w:val="28"/>
          <w:szCs w:val="28"/>
        </w:rPr>
        <w:t>зменшення</w:t>
      </w:r>
      <w:proofErr w:type="spellEnd"/>
      <w:r w:rsidRPr="00CD40C6">
        <w:rPr>
          <w:color w:val="000000"/>
          <w:sz w:val="28"/>
          <w:szCs w:val="28"/>
        </w:rPr>
        <w:t xml:space="preserve"> </w:t>
      </w:r>
      <w:proofErr w:type="spellStart"/>
      <w:r w:rsidRPr="00CD40C6">
        <w:rPr>
          <w:color w:val="000000"/>
          <w:sz w:val="28"/>
          <w:szCs w:val="28"/>
        </w:rPr>
        <w:t>кількості</w:t>
      </w:r>
      <w:proofErr w:type="spellEnd"/>
      <w:r w:rsidRPr="00CD40C6">
        <w:rPr>
          <w:color w:val="000000"/>
          <w:sz w:val="28"/>
          <w:szCs w:val="28"/>
        </w:rPr>
        <w:t xml:space="preserve"> </w:t>
      </w:r>
      <w:proofErr w:type="spellStart"/>
      <w:proofErr w:type="gramStart"/>
      <w:r w:rsidRPr="00CD40C6">
        <w:rPr>
          <w:color w:val="000000"/>
          <w:sz w:val="28"/>
          <w:szCs w:val="28"/>
        </w:rPr>
        <w:t>сімей</w:t>
      </w:r>
      <w:proofErr w:type="spellEnd"/>
      <w:proofErr w:type="gramEnd"/>
      <w:r w:rsidRPr="00CD40C6">
        <w:rPr>
          <w:color w:val="000000"/>
          <w:sz w:val="28"/>
          <w:szCs w:val="28"/>
        </w:rPr>
        <w:t xml:space="preserve">, </w:t>
      </w:r>
      <w:proofErr w:type="spellStart"/>
      <w:r w:rsidRPr="00CD40C6">
        <w:rPr>
          <w:color w:val="000000"/>
          <w:sz w:val="28"/>
          <w:szCs w:val="28"/>
        </w:rPr>
        <w:t>які</w:t>
      </w:r>
      <w:proofErr w:type="spellEnd"/>
      <w:r w:rsidRPr="00CD40C6">
        <w:rPr>
          <w:color w:val="000000"/>
          <w:sz w:val="28"/>
          <w:szCs w:val="28"/>
        </w:rPr>
        <w:t xml:space="preserve"> </w:t>
      </w:r>
      <w:proofErr w:type="spellStart"/>
      <w:r w:rsidRPr="00CD40C6">
        <w:rPr>
          <w:color w:val="000000"/>
          <w:sz w:val="28"/>
          <w:szCs w:val="28"/>
        </w:rPr>
        <w:t>перебувають</w:t>
      </w:r>
      <w:proofErr w:type="spellEnd"/>
      <w:r w:rsidRPr="00CD40C6">
        <w:rPr>
          <w:color w:val="000000"/>
          <w:sz w:val="28"/>
          <w:szCs w:val="28"/>
        </w:rPr>
        <w:t xml:space="preserve"> у </w:t>
      </w:r>
      <w:proofErr w:type="spellStart"/>
      <w:r w:rsidRPr="00CD40C6">
        <w:rPr>
          <w:color w:val="000000"/>
          <w:sz w:val="28"/>
          <w:szCs w:val="28"/>
        </w:rPr>
        <w:t>складних</w:t>
      </w:r>
      <w:proofErr w:type="spellEnd"/>
      <w:r w:rsidRPr="00CD40C6">
        <w:rPr>
          <w:color w:val="000000"/>
          <w:sz w:val="28"/>
          <w:szCs w:val="28"/>
        </w:rPr>
        <w:t xml:space="preserve"> </w:t>
      </w:r>
      <w:proofErr w:type="spellStart"/>
      <w:r w:rsidRPr="00CD40C6">
        <w:rPr>
          <w:color w:val="000000"/>
          <w:sz w:val="28"/>
          <w:szCs w:val="28"/>
        </w:rPr>
        <w:t>життєвих</w:t>
      </w:r>
      <w:proofErr w:type="spellEnd"/>
      <w:r w:rsidRPr="00CD40C6">
        <w:rPr>
          <w:color w:val="000000"/>
          <w:sz w:val="28"/>
          <w:szCs w:val="28"/>
        </w:rPr>
        <w:t xml:space="preserve"> </w:t>
      </w:r>
      <w:proofErr w:type="spellStart"/>
      <w:r w:rsidRPr="00CD40C6">
        <w:rPr>
          <w:color w:val="000000"/>
          <w:sz w:val="28"/>
          <w:szCs w:val="28"/>
        </w:rPr>
        <w:t>обставинах</w:t>
      </w:r>
      <w:proofErr w:type="spellEnd"/>
      <w:r w:rsidRPr="00CD40C6">
        <w:rPr>
          <w:color w:val="000000"/>
          <w:sz w:val="28"/>
          <w:szCs w:val="28"/>
        </w:rPr>
        <w:t>;</w:t>
      </w:r>
    </w:p>
    <w:p w:rsidR="00054FBF" w:rsidRPr="00CD40C6" w:rsidRDefault="00054FBF" w:rsidP="00054FBF">
      <w:pPr>
        <w:numPr>
          <w:ilvl w:val="0"/>
          <w:numId w:val="2"/>
        </w:numPr>
        <w:tabs>
          <w:tab w:val="left" w:pos="851"/>
        </w:tabs>
        <w:suppressAutoHyphens w:val="0"/>
        <w:autoSpaceDE/>
        <w:ind w:left="0" w:firstLine="567"/>
        <w:contextualSpacing/>
        <w:jc w:val="both"/>
        <w:rPr>
          <w:color w:val="000000"/>
          <w:sz w:val="28"/>
          <w:szCs w:val="28"/>
        </w:rPr>
      </w:pPr>
      <w:proofErr w:type="spellStart"/>
      <w:r w:rsidRPr="00CD40C6">
        <w:rPr>
          <w:color w:val="000000"/>
          <w:sz w:val="28"/>
          <w:szCs w:val="28"/>
        </w:rPr>
        <w:t>зменшення</w:t>
      </w:r>
      <w:proofErr w:type="spellEnd"/>
      <w:r w:rsidRPr="00CD40C6">
        <w:rPr>
          <w:color w:val="000000"/>
          <w:sz w:val="28"/>
          <w:szCs w:val="28"/>
        </w:rPr>
        <w:t xml:space="preserve"> </w:t>
      </w:r>
      <w:proofErr w:type="spellStart"/>
      <w:r w:rsidRPr="00CD40C6">
        <w:rPr>
          <w:color w:val="000000"/>
          <w:sz w:val="28"/>
          <w:szCs w:val="28"/>
        </w:rPr>
        <w:t>кількості</w:t>
      </w:r>
      <w:proofErr w:type="spellEnd"/>
      <w:r w:rsidRPr="00CD40C6">
        <w:rPr>
          <w:color w:val="000000"/>
          <w:sz w:val="28"/>
          <w:szCs w:val="28"/>
        </w:rPr>
        <w:t xml:space="preserve"> </w:t>
      </w:r>
      <w:proofErr w:type="spellStart"/>
      <w:r w:rsidRPr="00CD40C6">
        <w:rPr>
          <w:color w:val="000000"/>
          <w:sz w:val="28"/>
          <w:szCs w:val="28"/>
        </w:rPr>
        <w:t>дітей</w:t>
      </w:r>
      <w:proofErr w:type="spellEnd"/>
      <w:r w:rsidRPr="00CD40C6">
        <w:rPr>
          <w:color w:val="000000"/>
          <w:sz w:val="28"/>
          <w:szCs w:val="28"/>
        </w:rPr>
        <w:t xml:space="preserve">, </w:t>
      </w:r>
      <w:proofErr w:type="spellStart"/>
      <w:r w:rsidRPr="00CD40C6">
        <w:rPr>
          <w:color w:val="000000"/>
          <w:sz w:val="28"/>
          <w:szCs w:val="28"/>
        </w:rPr>
        <w:t>які</w:t>
      </w:r>
      <w:proofErr w:type="spellEnd"/>
      <w:r w:rsidRPr="00CD40C6">
        <w:rPr>
          <w:color w:val="000000"/>
          <w:sz w:val="28"/>
          <w:szCs w:val="28"/>
        </w:rPr>
        <w:t xml:space="preserve"> </w:t>
      </w:r>
      <w:proofErr w:type="spellStart"/>
      <w:r w:rsidRPr="00CD40C6">
        <w:rPr>
          <w:color w:val="000000"/>
          <w:sz w:val="28"/>
          <w:szCs w:val="28"/>
        </w:rPr>
        <w:t>можуть</w:t>
      </w:r>
      <w:proofErr w:type="spellEnd"/>
      <w:r w:rsidRPr="00CD40C6">
        <w:rPr>
          <w:color w:val="000000"/>
          <w:sz w:val="28"/>
          <w:szCs w:val="28"/>
        </w:rPr>
        <w:t xml:space="preserve"> бути </w:t>
      </w:r>
      <w:proofErr w:type="spellStart"/>
      <w:r w:rsidRPr="00CD40C6">
        <w:rPr>
          <w:color w:val="000000"/>
          <w:sz w:val="28"/>
          <w:szCs w:val="28"/>
        </w:rPr>
        <w:t>влаштовані</w:t>
      </w:r>
      <w:proofErr w:type="spellEnd"/>
      <w:r w:rsidRPr="00CD40C6">
        <w:rPr>
          <w:color w:val="000000"/>
          <w:sz w:val="28"/>
          <w:szCs w:val="28"/>
        </w:rPr>
        <w:t xml:space="preserve"> до </w:t>
      </w:r>
      <w:proofErr w:type="spellStart"/>
      <w:r w:rsidRPr="00CD40C6">
        <w:rPr>
          <w:color w:val="000000"/>
          <w:sz w:val="28"/>
          <w:szCs w:val="28"/>
        </w:rPr>
        <w:t>інституційних</w:t>
      </w:r>
      <w:proofErr w:type="spellEnd"/>
      <w:r w:rsidRPr="00CD40C6">
        <w:rPr>
          <w:color w:val="000000"/>
          <w:sz w:val="28"/>
          <w:szCs w:val="28"/>
        </w:rPr>
        <w:t xml:space="preserve"> форм </w:t>
      </w:r>
      <w:proofErr w:type="spellStart"/>
      <w:r w:rsidRPr="00CD40C6">
        <w:rPr>
          <w:color w:val="000000"/>
          <w:sz w:val="28"/>
          <w:szCs w:val="28"/>
        </w:rPr>
        <w:t>виховання</w:t>
      </w:r>
      <w:proofErr w:type="spellEnd"/>
      <w:r w:rsidRPr="00CD40C6">
        <w:rPr>
          <w:color w:val="000000"/>
          <w:sz w:val="28"/>
          <w:szCs w:val="28"/>
        </w:rPr>
        <w:t>.</w:t>
      </w:r>
    </w:p>
    <w:p w:rsidR="00054FBF" w:rsidRPr="00CD40C6" w:rsidRDefault="00054FBF" w:rsidP="00054FBF">
      <w:pPr>
        <w:spacing w:line="233" w:lineRule="auto"/>
        <w:jc w:val="both"/>
        <w:rPr>
          <w:rFonts w:eastAsia="MS Mincho"/>
          <w:sz w:val="28"/>
          <w:szCs w:val="28"/>
          <w:lang w:val="uk-UA"/>
        </w:rPr>
      </w:pPr>
    </w:p>
    <w:p w:rsidR="00054FBF" w:rsidRPr="00CD40C6" w:rsidRDefault="00054FBF" w:rsidP="00054FBF">
      <w:pPr>
        <w:spacing w:line="233" w:lineRule="auto"/>
        <w:jc w:val="both"/>
        <w:rPr>
          <w:rFonts w:eastAsia="MS Mincho"/>
          <w:sz w:val="28"/>
          <w:szCs w:val="28"/>
          <w:lang w:val="uk-UA"/>
        </w:rPr>
      </w:pPr>
    </w:p>
    <w:p w:rsidR="00054FBF" w:rsidRPr="00CD40C6" w:rsidRDefault="00054FBF" w:rsidP="00054FBF">
      <w:pPr>
        <w:spacing w:line="233" w:lineRule="auto"/>
        <w:jc w:val="both"/>
        <w:rPr>
          <w:rFonts w:eastAsia="MS Mincho"/>
          <w:sz w:val="28"/>
          <w:szCs w:val="28"/>
          <w:lang w:val="uk-UA"/>
        </w:rPr>
      </w:pPr>
    </w:p>
    <w:p w:rsidR="00054FBF" w:rsidRPr="00BC78AF" w:rsidRDefault="00054FBF" w:rsidP="00054FBF">
      <w:pPr>
        <w:spacing w:line="233" w:lineRule="auto"/>
        <w:rPr>
          <w:b/>
          <w:bCs/>
          <w:sz w:val="28"/>
          <w:szCs w:val="28"/>
          <w:bdr w:val="none" w:sz="0" w:space="0" w:color="auto" w:frame="1"/>
          <w:lang w:val="uk-UA" w:eastAsia="uk-UA"/>
        </w:rPr>
      </w:pPr>
      <w:r w:rsidRPr="00BC78AF">
        <w:rPr>
          <w:rFonts w:eastAsia="MS Mincho"/>
          <w:b/>
          <w:bCs/>
          <w:sz w:val="28"/>
          <w:szCs w:val="28"/>
          <w:lang w:val="uk-UA"/>
        </w:rPr>
        <w:t>Сільський голова</w:t>
      </w:r>
      <w:r w:rsidRPr="00BC78AF">
        <w:rPr>
          <w:rFonts w:eastAsia="MS Mincho"/>
          <w:b/>
          <w:bCs/>
          <w:sz w:val="28"/>
          <w:szCs w:val="28"/>
          <w:lang w:val="uk-UA"/>
        </w:rPr>
        <w:tab/>
      </w:r>
      <w:r w:rsidRPr="00BC78AF">
        <w:rPr>
          <w:rFonts w:eastAsia="MS Mincho"/>
          <w:b/>
          <w:bCs/>
          <w:sz w:val="28"/>
          <w:szCs w:val="28"/>
          <w:lang w:val="uk-UA"/>
        </w:rPr>
        <w:tab/>
        <w:t xml:space="preserve">    </w:t>
      </w:r>
      <w:r>
        <w:rPr>
          <w:rFonts w:eastAsia="MS Mincho"/>
          <w:b/>
          <w:bCs/>
          <w:sz w:val="28"/>
          <w:szCs w:val="28"/>
          <w:lang w:val="uk-UA"/>
        </w:rPr>
        <w:t xml:space="preserve">                      </w:t>
      </w:r>
      <w:r w:rsidRPr="00BC78AF">
        <w:rPr>
          <w:rFonts w:eastAsia="MS Mincho"/>
          <w:b/>
          <w:bCs/>
          <w:sz w:val="28"/>
          <w:szCs w:val="28"/>
          <w:lang w:val="uk-UA"/>
        </w:rPr>
        <w:t xml:space="preserve">           Каміла КОТВІНСЬКА                                                    </w:t>
      </w:r>
    </w:p>
    <w:p w:rsidR="00054FBF" w:rsidRDefault="00054FBF" w:rsidP="00054FBF">
      <w:pPr>
        <w:shd w:val="clear" w:color="auto" w:fill="FFFFFF"/>
        <w:ind w:left="9923"/>
        <w:contextualSpacing/>
        <w:jc w:val="both"/>
        <w:rPr>
          <w:bCs/>
          <w:sz w:val="28"/>
          <w:szCs w:val="28"/>
          <w:bdr w:val="none" w:sz="0" w:space="0" w:color="auto" w:frame="1"/>
          <w:lang w:val="uk-UA" w:eastAsia="uk-UA"/>
        </w:rPr>
      </w:pPr>
    </w:p>
    <w:p w:rsidR="00054FBF" w:rsidRDefault="00054FBF" w:rsidP="00054FBF">
      <w:pPr>
        <w:shd w:val="clear" w:color="auto" w:fill="FFFFFF"/>
        <w:ind w:left="9923"/>
        <w:contextualSpacing/>
        <w:jc w:val="both"/>
        <w:rPr>
          <w:bCs/>
          <w:sz w:val="28"/>
          <w:szCs w:val="28"/>
          <w:bdr w:val="none" w:sz="0" w:space="0" w:color="auto" w:frame="1"/>
          <w:lang w:val="uk-UA" w:eastAsia="uk-UA"/>
        </w:rPr>
      </w:pPr>
    </w:p>
    <w:p w:rsidR="00054FBF" w:rsidRDefault="00054FBF" w:rsidP="00054FBF">
      <w:pPr>
        <w:shd w:val="clear" w:color="auto" w:fill="FFFFFF"/>
        <w:ind w:left="9923"/>
        <w:contextualSpacing/>
        <w:jc w:val="both"/>
        <w:rPr>
          <w:bCs/>
          <w:sz w:val="28"/>
          <w:szCs w:val="28"/>
          <w:bdr w:val="none" w:sz="0" w:space="0" w:color="auto" w:frame="1"/>
          <w:lang w:val="uk-UA" w:eastAsia="uk-UA"/>
        </w:rPr>
      </w:pPr>
    </w:p>
    <w:p w:rsidR="00054FBF" w:rsidRDefault="00054FBF" w:rsidP="00054FBF">
      <w:pPr>
        <w:shd w:val="clear" w:color="auto" w:fill="FFFFFF"/>
        <w:ind w:left="9923"/>
        <w:contextualSpacing/>
        <w:jc w:val="both"/>
        <w:rPr>
          <w:bCs/>
          <w:sz w:val="28"/>
          <w:szCs w:val="28"/>
          <w:bdr w:val="none" w:sz="0" w:space="0" w:color="auto" w:frame="1"/>
          <w:lang w:val="uk-UA" w:eastAsia="uk-UA"/>
        </w:rPr>
      </w:pPr>
    </w:p>
    <w:p w:rsidR="00054FBF" w:rsidRDefault="00054FBF" w:rsidP="00054FBF">
      <w:pPr>
        <w:suppressAutoHyphens w:val="0"/>
        <w:autoSpaceDE/>
        <w:spacing w:after="200" w:line="276" w:lineRule="auto"/>
        <w:rPr>
          <w:bCs/>
          <w:sz w:val="28"/>
          <w:szCs w:val="28"/>
          <w:bdr w:val="none" w:sz="0" w:space="0" w:color="auto" w:frame="1"/>
          <w:lang w:val="uk-UA" w:eastAsia="uk-UA"/>
        </w:rPr>
      </w:pPr>
      <w:r>
        <w:rPr>
          <w:bCs/>
          <w:sz w:val="28"/>
          <w:szCs w:val="28"/>
          <w:bdr w:val="none" w:sz="0" w:space="0" w:color="auto" w:frame="1"/>
          <w:lang w:val="uk-UA" w:eastAsia="uk-UA"/>
        </w:rPr>
        <w:br w:type="page"/>
      </w:r>
    </w:p>
    <w:p w:rsidR="00054FBF" w:rsidRPr="00BC78AF" w:rsidRDefault="00054FBF" w:rsidP="00054FBF">
      <w:pPr>
        <w:pStyle w:val="1"/>
        <w:ind w:left="5103"/>
        <w:rPr>
          <w:rFonts w:ascii="Times New Roman" w:hAnsi="Times New Roman"/>
          <w:sz w:val="28"/>
          <w:szCs w:val="28"/>
        </w:rPr>
      </w:pPr>
      <w:r w:rsidRPr="00BC78AF">
        <w:rPr>
          <w:rFonts w:ascii="Times New Roman" w:hAnsi="Times New Roman"/>
          <w:sz w:val="28"/>
          <w:szCs w:val="28"/>
        </w:rPr>
        <w:lastRenderedPageBreak/>
        <w:t xml:space="preserve">Додаток </w:t>
      </w:r>
    </w:p>
    <w:p w:rsidR="00054FBF" w:rsidRDefault="00054FBF" w:rsidP="00054FBF">
      <w:pPr>
        <w:pStyle w:val="1"/>
        <w:ind w:left="5103"/>
        <w:rPr>
          <w:rFonts w:ascii="Times New Roman" w:hAnsi="Times New Roman"/>
          <w:sz w:val="28"/>
          <w:szCs w:val="28"/>
        </w:rPr>
      </w:pPr>
      <w:r w:rsidRPr="00BC78AF">
        <w:rPr>
          <w:rFonts w:ascii="Times New Roman" w:hAnsi="Times New Roman"/>
          <w:sz w:val="28"/>
          <w:szCs w:val="28"/>
        </w:rPr>
        <w:t xml:space="preserve">до програми підтримки та розвитку </w:t>
      </w:r>
    </w:p>
    <w:p w:rsidR="00054FBF" w:rsidRDefault="00054FBF" w:rsidP="00054FBF">
      <w:pPr>
        <w:pStyle w:val="1"/>
        <w:ind w:left="5103"/>
        <w:rPr>
          <w:rFonts w:ascii="Times New Roman" w:hAnsi="Times New Roman"/>
          <w:sz w:val="28"/>
          <w:szCs w:val="28"/>
        </w:rPr>
      </w:pPr>
      <w:r w:rsidRPr="00BC78AF">
        <w:rPr>
          <w:rFonts w:ascii="Times New Roman" w:hAnsi="Times New Roman"/>
          <w:sz w:val="28"/>
          <w:szCs w:val="28"/>
        </w:rPr>
        <w:t xml:space="preserve">сімейних форм виховання у </w:t>
      </w:r>
    </w:p>
    <w:p w:rsidR="00054FBF" w:rsidRDefault="00054FBF" w:rsidP="00054FBF">
      <w:pPr>
        <w:pStyle w:val="1"/>
        <w:ind w:left="5103"/>
        <w:rPr>
          <w:rFonts w:ascii="Times New Roman" w:hAnsi="Times New Roman"/>
          <w:sz w:val="28"/>
          <w:szCs w:val="28"/>
        </w:rPr>
      </w:pPr>
      <w:proofErr w:type="spellStart"/>
      <w:r w:rsidRPr="00BC78AF">
        <w:rPr>
          <w:rFonts w:ascii="Times New Roman" w:hAnsi="Times New Roman"/>
          <w:sz w:val="28"/>
          <w:szCs w:val="28"/>
        </w:rPr>
        <w:t>Вербській</w:t>
      </w:r>
      <w:proofErr w:type="spellEnd"/>
      <w:r w:rsidRPr="00BC78AF">
        <w:rPr>
          <w:rFonts w:ascii="Times New Roman" w:hAnsi="Times New Roman"/>
          <w:sz w:val="28"/>
          <w:szCs w:val="28"/>
        </w:rPr>
        <w:t xml:space="preserve"> сільській раді </w:t>
      </w:r>
    </w:p>
    <w:p w:rsidR="00054FBF" w:rsidRPr="00BC78AF" w:rsidRDefault="00054FBF" w:rsidP="00054FBF">
      <w:pPr>
        <w:pStyle w:val="1"/>
        <w:ind w:left="5103"/>
        <w:rPr>
          <w:rFonts w:ascii="Times New Roman" w:hAnsi="Times New Roman"/>
          <w:sz w:val="28"/>
          <w:szCs w:val="28"/>
        </w:rPr>
      </w:pPr>
      <w:r w:rsidRPr="00BC78AF">
        <w:rPr>
          <w:rFonts w:ascii="Times New Roman" w:hAnsi="Times New Roman"/>
          <w:sz w:val="28"/>
          <w:szCs w:val="28"/>
        </w:rPr>
        <w:t>на 2025-2028 роки</w:t>
      </w:r>
    </w:p>
    <w:p w:rsidR="00054FBF" w:rsidRDefault="00054FBF" w:rsidP="00054FBF">
      <w:pPr>
        <w:spacing w:after="240"/>
        <w:jc w:val="center"/>
        <w:rPr>
          <w:rFonts w:eastAsia="MS Mincho"/>
          <w:b/>
          <w:bCs/>
          <w:color w:val="020F27"/>
          <w:sz w:val="28"/>
          <w:szCs w:val="28"/>
          <w:lang w:val="uk-UA" w:eastAsia="uk-UA"/>
        </w:rPr>
      </w:pPr>
    </w:p>
    <w:p w:rsidR="00054FBF" w:rsidRPr="00CD40C6" w:rsidRDefault="00054FBF" w:rsidP="00054FBF">
      <w:pPr>
        <w:spacing w:after="240"/>
        <w:jc w:val="center"/>
        <w:rPr>
          <w:rFonts w:eastAsia="MS Mincho"/>
          <w:b/>
          <w:bCs/>
          <w:color w:val="020F27"/>
          <w:sz w:val="28"/>
          <w:szCs w:val="28"/>
          <w:lang w:val="uk-UA" w:eastAsia="uk-UA"/>
        </w:rPr>
      </w:pPr>
      <w:r w:rsidRPr="00CD40C6">
        <w:rPr>
          <w:rFonts w:eastAsia="MS Mincho"/>
          <w:b/>
          <w:bCs/>
          <w:color w:val="020F27"/>
          <w:sz w:val="28"/>
          <w:szCs w:val="28"/>
          <w:lang w:val="uk-UA" w:eastAsia="uk-UA"/>
        </w:rPr>
        <w:t>ЗАВДАННЯ І ЗАХОДИ</w:t>
      </w:r>
    </w:p>
    <w:p w:rsidR="00054FBF" w:rsidRPr="00CD40C6" w:rsidRDefault="00054FBF" w:rsidP="00054FBF">
      <w:pPr>
        <w:tabs>
          <w:tab w:val="left" w:pos="0"/>
        </w:tabs>
        <w:jc w:val="center"/>
        <w:rPr>
          <w:rFonts w:eastAsia="MS Mincho"/>
          <w:b/>
          <w:sz w:val="28"/>
          <w:szCs w:val="28"/>
          <w:lang w:val="uk-UA"/>
        </w:rPr>
      </w:pPr>
      <w:r w:rsidRPr="00CD40C6">
        <w:rPr>
          <w:rFonts w:eastAsia="MS Mincho"/>
          <w:b/>
          <w:sz w:val="28"/>
          <w:szCs w:val="28"/>
          <w:lang w:val="uk-UA"/>
        </w:rPr>
        <w:t xml:space="preserve">ПРОГРАМИ </w:t>
      </w:r>
    </w:p>
    <w:p w:rsidR="00054FBF" w:rsidRPr="00CD40C6" w:rsidRDefault="00054FBF" w:rsidP="00054FBF">
      <w:pPr>
        <w:tabs>
          <w:tab w:val="left" w:pos="0"/>
        </w:tabs>
        <w:spacing w:after="240"/>
        <w:jc w:val="center"/>
        <w:rPr>
          <w:rFonts w:eastAsia="MS Mincho"/>
          <w:b/>
          <w:sz w:val="28"/>
          <w:szCs w:val="28"/>
          <w:lang w:val="uk-UA" w:eastAsia="uk-UA"/>
        </w:rPr>
      </w:pPr>
      <w:r w:rsidRPr="00CD40C6">
        <w:rPr>
          <w:rFonts w:eastAsia="MS Mincho"/>
          <w:b/>
          <w:sz w:val="28"/>
          <w:szCs w:val="28"/>
          <w:lang w:val="uk-UA" w:eastAsia="uk-UA"/>
        </w:rPr>
        <w:t>підтримки та розв</w:t>
      </w:r>
      <w:r>
        <w:rPr>
          <w:rFonts w:eastAsia="MS Mincho"/>
          <w:b/>
          <w:sz w:val="28"/>
          <w:szCs w:val="28"/>
          <w:lang w:val="uk-UA" w:eastAsia="uk-UA"/>
        </w:rPr>
        <w:t xml:space="preserve">итку сімейних форм виховання у </w:t>
      </w:r>
      <w:proofErr w:type="spellStart"/>
      <w:r>
        <w:rPr>
          <w:rFonts w:eastAsia="MS Mincho"/>
          <w:b/>
          <w:sz w:val="28"/>
          <w:szCs w:val="28"/>
          <w:lang w:val="uk-UA" w:eastAsia="uk-UA"/>
        </w:rPr>
        <w:t>Вербській</w:t>
      </w:r>
      <w:proofErr w:type="spellEnd"/>
      <w:r w:rsidRPr="00CD40C6">
        <w:rPr>
          <w:rFonts w:eastAsia="MS Mincho"/>
          <w:b/>
          <w:sz w:val="28"/>
          <w:szCs w:val="28"/>
          <w:lang w:val="uk-UA" w:eastAsia="uk-UA"/>
        </w:rPr>
        <w:t xml:space="preserve"> сільській раді на 2025-2028 роки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522"/>
        <w:gridCol w:w="2227"/>
        <w:gridCol w:w="961"/>
        <w:gridCol w:w="944"/>
        <w:gridCol w:w="944"/>
        <w:gridCol w:w="946"/>
        <w:gridCol w:w="1067"/>
      </w:tblGrid>
      <w:tr w:rsidR="00054FBF" w:rsidRPr="00A665E8" w:rsidTr="00D16F09">
        <w:tc>
          <w:tcPr>
            <w:tcW w:w="570" w:type="dxa"/>
            <w:vMerge w:val="restart"/>
            <w:shd w:val="clear" w:color="auto" w:fill="auto"/>
          </w:tcPr>
          <w:p w:rsidR="00054FBF" w:rsidRPr="00A665E8" w:rsidRDefault="00054FBF" w:rsidP="00D16F09">
            <w:pPr>
              <w:jc w:val="center"/>
              <w:rPr>
                <w:rFonts w:eastAsia="MS Mincho"/>
                <w:sz w:val="28"/>
                <w:szCs w:val="28"/>
                <w:lang w:val="uk-UA"/>
              </w:rPr>
            </w:pPr>
            <w:r w:rsidRPr="00A665E8">
              <w:rPr>
                <w:rFonts w:eastAsia="MS Mincho"/>
                <w:sz w:val="28"/>
                <w:szCs w:val="28"/>
                <w:lang w:val="uk-UA"/>
              </w:rPr>
              <w:t>№ з/п</w:t>
            </w:r>
          </w:p>
        </w:tc>
        <w:tc>
          <w:tcPr>
            <w:tcW w:w="5490" w:type="dxa"/>
            <w:vMerge w:val="restart"/>
            <w:shd w:val="clear" w:color="auto" w:fill="auto"/>
          </w:tcPr>
          <w:p w:rsidR="00054FBF" w:rsidRPr="00A665E8" w:rsidRDefault="00054FBF" w:rsidP="00D16F09">
            <w:pPr>
              <w:jc w:val="center"/>
              <w:rPr>
                <w:rFonts w:eastAsia="MS Mincho"/>
                <w:sz w:val="28"/>
                <w:szCs w:val="28"/>
                <w:lang w:val="uk-UA"/>
              </w:rPr>
            </w:pPr>
            <w:r w:rsidRPr="00A665E8">
              <w:rPr>
                <w:rFonts w:eastAsia="MS Mincho"/>
                <w:sz w:val="28"/>
                <w:szCs w:val="28"/>
                <w:lang w:val="uk-UA"/>
              </w:rPr>
              <w:t>Зміст заходу</w:t>
            </w:r>
          </w:p>
        </w:tc>
        <w:tc>
          <w:tcPr>
            <w:tcW w:w="3388" w:type="dxa"/>
            <w:vMerge w:val="restart"/>
            <w:shd w:val="clear" w:color="auto" w:fill="auto"/>
          </w:tcPr>
          <w:p w:rsidR="00054FBF" w:rsidRPr="00A665E8" w:rsidRDefault="00054FBF" w:rsidP="00D16F09">
            <w:pPr>
              <w:spacing w:after="240"/>
              <w:jc w:val="center"/>
              <w:rPr>
                <w:rFonts w:eastAsia="MS Mincho"/>
                <w:sz w:val="28"/>
                <w:szCs w:val="28"/>
                <w:lang w:val="uk-UA"/>
              </w:rPr>
            </w:pPr>
            <w:r w:rsidRPr="00A665E8">
              <w:rPr>
                <w:rFonts w:eastAsia="MS Mincho"/>
                <w:sz w:val="28"/>
                <w:szCs w:val="28"/>
                <w:lang w:val="uk-UA"/>
              </w:rPr>
              <w:t>Виконавець заходу</w:t>
            </w:r>
          </w:p>
        </w:tc>
        <w:tc>
          <w:tcPr>
            <w:tcW w:w="6506" w:type="dxa"/>
            <w:gridSpan w:val="5"/>
            <w:shd w:val="clear" w:color="auto" w:fill="auto"/>
          </w:tcPr>
          <w:p w:rsidR="00054FBF" w:rsidRPr="00A665E8" w:rsidRDefault="00054FBF" w:rsidP="00D16F09">
            <w:pPr>
              <w:jc w:val="center"/>
              <w:rPr>
                <w:rFonts w:eastAsia="MS Mincho"/>
                <w:sz w:val="28"/>
                <w:szCs w:val="28"/>
                <w:lang w:val="uk-UA"/>
              </w:rPr>
            </w:pPr>
            <w:r w:rsidRPr="00A665E8">
              <w:rPr>
                <w:rFonts w:eastAsia="MS Mincho"/>
                <w:sz w:val="28"/>
                <w:szCs w:val="28"/>
                <w:lang w:val="uk-UA"/>
              </w:rPr>
              <w:t>Джерела та обсяги фінансування за роками, грн.</w:t>
            </w:r>
          </w:p>
        </w:tc>
      </w:tr>
      <w:tr w:rsidR="00054FBF" w:rsidRPr="00A665E8" w:rsidTr="00D16F09">
        <w:tc>
          <w:tcPr>
            <w:tcW w:w="570" w:type="dxa"/>
            <w:vMerge/>
            <w:shd w:val="clear" w:color="auto" w:fill="auto"/>
          </w:tcPr>
          <w:p w:rsidR="00054FBF" w:rsidRPr="00A665E8" w:rsidRDefault="00054FBF" w:rsidP="00D16F09">
            <w:pPr>
              <w:jc w:val="center"/>
              <w:rPr>
                <w:rFonts w:eastAsia="MS Mincho"/>
                <w:sz w:val="28"/>
                <w:szCs w:val="28"/>
                <w:lang w:val="uk-UA"/>
              </w:rPr>
            </w:pPr>
          </w:p>
        </w:tc>
        <w:tc>
          <w:tcPr>
            <w:tcW w:w="5490" w:type="dxa"/>
            <w:vMerge/>
            <w:shd w:val="clear" w:color="auto" w:fill="auto"/>
          </w:tcPr>
          <w:p w:rsidR="00054FBF" w:rsidRPr="00A665E8" w:rsidRDefault="00054FBF" w:rsidP="00D16F09">
            <w:pPr>
              <w:jc w:val="center"/>
              <w:rPr>
                <w:rFonts w:eastAsia="MS Mincho"/>
                <w:sz w:val="28"/>
                <w:szCs w:val="28"/>
                <w:lang w:val="uk-UA"/>
              </w:rPr>
            </w:pPr>
          </w:p>
        </w:tc>
        <w:tc>
          <w:tcPr>
            <w:tcW w:w="3388" w:type="dxa"/>
            <w:vMerge/>
            <w:shd w:val="clear" w:color="auto" w:fill="auto"/>
          </w:tcPr>
          <w:p w:rsidR="00054FBF" w:rsidRPr="00A665E8" w:rsidRDefault="00054FBF" w:rsidP="00D16F09">
            <w:pPr>
              <w:jc w:val="center"/>
              <w:rPr>
                <w:rFonts w:eastAsia="MS Mincho"/>
                <w:sz w:val="28"/>
                <w:szCs w:val="28"/>
                <w:lang w:val="uk-UA"/>
              </w:rPr>
            </w:pPr>
          </w:p>
        </w:tc>
        <w:tc>
          <w:tcPr>
            <w:tcW w:w="6506" w:type="dxa"/>
            <w:gridSpan w:val="5"/>
            <w:shd w:val="clear" w:color="auto" w:fill="auto"/>
          </w:tcPr>
          <w:p w:rsidR="00054FBF" w:rsidRPr="00A665E8" w:rsidRDefault="00054FBF" w:rsidP="00D16F09">
            <w:pPr>
              <w:jc w:val="center"/>
              <w:rPr>
                <w:rFonts w:eastAsia="MS Mincho"/>
                <w:sz w:val="28"/>
                <w:szCs w:val="28"/>
                <w:lang w:val="uk-UA"/>
              </w:rPr>
            </w:pPr>
            <w:r w:rsidRPr="00A665E8">
              <w:rPr>
                <w:rFonts w:eastAsia="MS Mincho"/>
                <w:sz w:val="28"/>
                <w:szCs w:val="28"/>
                <w:lang w:val="uk-UA"/>
              </w:rPr>
              <w:t xml:space="preserve">Бюджет </w:t>
            </w:r>
            <w:proofErr w:type="spellStart"/>
            <w:r w:rsidRPr="00A665E8">
              <w:rPr>
                <w:rFonts w:eastAsia="MS Mincho"/>
                <w:sz w:val="28"/>
                <w:szCs w:val="28"/>
                <w:lang w:val="uk-UA"/>
              </w:rPr>
              <w:t>Вербської</w:t>
            </w:r>
            <w:proofErr w:type="spellEnd"/>
            <w:r w:rsidRPr="00A665E8">
              <w:rPr>
                <w:rFonts w:eastAsia="MS Mincho"/>
                <w:sz w:val="28"/>
                <w:szCs w:val="28"/>
                <w:lang w:val="uk-UA"/>
              </w:rPr>
              <w:t xml:space="preserve"> сільської територіальної громади</w:t>
            </w:r>
          </w:p>
        </w:tc>
      </w:tr>
      <w:tr w:rsidR="00054FBF" w:rsidRPr="00A665E8" w:rsidTr="00D16F09">
        <w:tc>
          <w:tcPr>
            <w:tcW w:w="570" w:type="dxa"/>
            <w:vMerge/>
            <w:shd w:val="clear" w:color="auto" w:fill="auto"/>
          </w:tcPr>
          <w:p w:rsidR="00054FBF" w:rsidRPr="00A665E8" w:rsidRDefault="00054FBF" w:rsidP="00D16F09">
            <w:pPr>
              <w:jc w:val="center"/>
              <w:rPr>
                <w:rFonts w:eastAsia="MS Mincho"/>
                <w:sz w:val="28"/>
                <w:szCs w:val="28"/>
                <w:lang w:val="uk-UA"/>
              </w:rPr>
            </w:pPr>
          </w:p>
        </w:tc>
        <w:tc>
          <w:tcPr>
            <w:tcW w:w="5490" w:type="dxa"/>
            <w:vMerge/>
            <w:shd w:val="clear" w:color="auto" w:fill="auto"/>
          </w:tcPr>
          <w:p w:rsidR="00054FBF" w:rsidRPr="00A665E8" w:rsidRDefault="00054FBF" w:rsidP="00D16F09">
            <w:pPr>
              <w:jc w:val="center"/>
              <w:rPr>
                <w:rFonts w:eastAsia="MS Mincho"/>
                <w:sz w:val="28"/>
                <w:szCs w:val="28"/>
                <w:lang w:val="uk-UA"/>
              </w:rPr>
            </w:pPr>
          </w:p>
        </w:tc>
        <w:tc>
          <w:tcPr>
            <w:tcW w:w="3388" w:type="dxa"/>
            <w:vMerge/>
            <w:shd w:val="clear" w:color="auto" w:fill="auto"/>
          </w:tcPr>
          <w:p w:rsidR="00054FBF" w:rsidRPr="00A665E8" w:rsidRDefault="00054FBF" w:rsidP="00D16F09">
            <w:pPr>
              <w:jc w:val="center"/>
              <w:rPr>
                <w:rFonts w:eastAsia="MS Mincho"/>
                <w:sz w:val="28"/>
                <w:szCs w:val="28"/>
                <w:lang w:val="uk-UA"/>
              </w:rPr>
            </w:pPr>
          </w:p>
        </w:tc>
        <w:tc>
          <w:tcPr>
            <w:tcW w:w="1326" w:type="dxa"/>
            <w:shd w:val="clear" w:color="auto" w:fill="auto"/>
          </w:tcPr>
          <w:p w:rsidR="00054FBF" w:rsidRPr="00A665E8" w:rsidRDefault="00054FBF" w:rsidP="00D16F09">
            <w:pPr>
              <w:jc w:val="center"/>
              <w:rPr>
                <w:rFonts w:eastAsia="MS Mincho"/>
                <w:sz w:val="28"/>
                <w:szCs w:val="28"/>
                <w:lang w:val="uk-UA"/>
              </w:rPr>
            </w:pPr>
            <w:r w:rsidRPr="00A665E8">
              <w:rPr>
                <w:rFonts w:eastAsia="MS Mincho"/>
                <w:sz w:val="28"/>
                <w:szCs w:val="28"/>
                <w:lang w:val="uk-UA"/>
              </w:rPr>
              <w:t>2025</w:t>
            </w:r>
          </w:p>
        </w:tc>
        <w:tc>
          <w:tcPr>
            <w:tcW w:w="1275" w:type="dxa"/>
            <w:shd w:val="clear" w:color="auto" w:fill="auto"/>
          </w:tcPr>
          <w:p w:rsidR="00054FBF" w:rsidRPr="00A665E8" w:rsidRDefault="00054FBF" w:rsidP="00D16F09">
            <w:pPr>
              <w:jc w:val="center"/>
              <w:rPr>
                <w:rFonts w:eastAsia="MS Mincho"/>
                <w:sz w:val="28"/>
                <w:szCs w:val="28"/>
                <w:lang w:val="uk-UA"/>
              </w:rPr>
            </w:pPr>
            <w:r w:rsidRPr="00A665E8">
              <w:rPr>
                <w:rFonts w:eastAsia="MS Mincho"/>
                <w:sz w:val="28"/>
                <w:szCs w:val="28"/>
                <w:lang w:val="uk-UA"/>
              </w:rPr>
              <w:t>2026</w:t>
            </w:r>
          </w:p>
        </w:tc>
        <w:tc>
          <w:tcPr>
            <w:tcW w:w="1276" w:type="dxa"/>
            <w:shd w:val="clear" w:color="auto" w:fill="auto"/>
          </w:tcPr>
          <w:p w:rsidR="00054FBF" w:rsidRPr="00A665E8" w:rsidRDefault="00054FBF" w:rsidP="00D16F09">
            <w:pPr>
              <w:jc w:val="center"/>
              <w:rPr>
                <w:rFonts w:eastAsia="MS Mincho"/>
                <w:sz w:val="28"/>
                <w:szCs w:val="28"/>
                <w:lang w:val="uk-UA"/>
              </w:rPr>
            </w:pPr>
            <w:r w:rsidRPr="00A665E8">
              <w:rPr>
                <w:rFonts w:eastAsia="MS Mincho"/>
                <w:sz w:val="28"/>
                <w:szCs w:val="28"/>
                <w:lang w:val="uk-UA"/>
              </w:rPr>
              <w:t>2027</w:t>
            </w:r>
          </w:p>
        </w:tc>
        <w:tc>
          <w:tcPr>
            <w:tcW w:w="1280" w:type="dxa"/>
            <w:shd w:val="clear" w:color="auto" w:fill="auto"/>
          </w:tcPr>
          <w:p w:rsidR="00054FBF" w:rsidRPr="00A665E8" w:rsidRDefault="00054FBF" w:rsidP="00D16F09">
            <w:pPr>
              <w:jc w:val="center"/>
              <w:rPr>
                <w:rFonts w:eastAsia="MS Mincho"/>
                <w:sz w:val="28"/>
                <w:szCs w:val="28"/>
                <w:lang w:val="uk-UA"/>
              </w:rPr>
            </w:pPr>
            <w:r w:rsidRPr="00A665E8">
              <w:rPr>
                <w:rFonts w:eastAsia="MS Mincho"/>
                <w:sz w:val="28"/>
                <w:szCs w:val="28"/>
                <w:lang w:val="uk-UA"/>
              </w:rPr>
              <w:t>2028</w:t>
            </w:r>
          </w:p>
        </w:tc>
        <w:tc>
          <w:tcPr>
            <w:tcW w:w="1349" w:type="dxa"/>
            <w:shd w:val="clear" w:color="auto" w:fill="auto"/>
          </w:tcPr>
          <w:p w:rsidR="00054FBF" w:rsidRPr="00A665E8" w:rsidRDefault="00054FBF" w:rsidP="00D16F09">
            <w:pPr>
              <w:jc w:val="center"/>
              <w:rPr>
                <w:rFonts w:eastAsia="MS Mincho"/>
                <w:sz w:val="28"/>
                <w:szCs w:val="28"/>
                <w:lang w:val="uk-UA"/>
              </w:rPr>
            </w:pPr>
            <w:r w:rsidRPr="00A665E8">
              <w:rPr>
                <w:rFonts w:eastAsia="MS Mincho"/>
                <w:sz w:val="28"/>
                <w:szCs w:val="28"/>
                <w:lang w:val="uk-UA"/>
              </w:rPr>
              <w:t>Разом</w:t>
            </w:r>
          </w:p>
        </w:tc>
      </w:tr>
      <w:tr w:rsidR="00054FBF" w:rsidRPr="00A665E8" w:rsidTr="00D16F09">
        <w:tc>
          <w:tcPr>
            <w:tcW w:w="570" w:type="dxa"/>
            <w:shd w:val="clear" w:color="auto" w:fill="auto"/>
          </w:tcPr>
          <w:p w:rsidR="00054FBF" w:rsidRPr="00A665E8" w:rsidRDefault="00054FBF" w:rsidP="00D16F09">
            <w:pPr>
              <w:jc w:val="center"/>
              <w:rPr>
                <w:rFonts w:eastAsia="MS Mincho"/>
                <w:lang w:val="uk-UA"/>
              </w:rPr>
            </w:pPr>
            <w:r w:rsidRPr="00A665E8">
              <w:rPr>
                <w:rFonts w:eastAsia="MS Mincho"/>
                <w:lang w:val="uk-UA"/>
              </w:rPr>
              <w:t>1</w:t>
            </w:r>
          </w:p>
        </w:tc>
        <w:tc>
          <w:tcPr>
            <w:tcW w:w="5490" w:type="dxa"/>
            <w:shd w:val="clear" w:color="auto" w:fill="auto"/>
          </w:tcPr>
          <w:p w:rsidR="00054FBF" w:rsidRPr="00A665E8" w:rsidRDefault="00054FBF" w:rsidP="00D16F09">
            <w:pPr>
              <w:jc w:val="center"/>
              <w:rPr>
                <w:rFonts w:eastAsia="MS Mincho"/>
                <w:lang w:val="uk-UA"/>
              </w:rPr>
            </w:pPr>
            <w:r w:rsidRPr="00A665E8">
              <w:rPr>
                <w:rFonts w:eastAsia="MS Mincho"/>
                <w:lang w:val="uk-UA"/>
              </w:rPr>
              <w:t>2</w:t>
            </w:r>
          </w:p>
        </w:tc>
        <w:tc>
          <w:tcPr>
            <w:tcW w:w="3388" w:type="dxa"/>
            <w:shd w:val="clear" w:color="auto" w:fill="auto"/>
          </w:tcPr>
          <w:p w:rsidR="00054FBF" w:rsidRPr="00A665E8" w:rsidRDefault="00054FBF" w:rsidP="00D16F09">
            <w:pPr>
              <w:jc w:val="center"/>
              <w:rPr>
                <w:rFonts w:eastAsia="MS Mincho"/>
                <w:lang w:val="uk-UA"/>
              </w:rPr>
            </w:pPr>
            <w:r w:rsidRPr="00A665E8">
              <w:rPr>
                <w:rFonts w:eastAsia="MS Mincho"/>
                <w:lang w:val="uk-UA"/>
              </w:rPr>
              <w:t>3</w:t>
            </w:r>
          </w:p>
        </w:tc>
        <w:tc>
          <w:tcPr>
            <w:tcW w:w="1326" w:type="dxa"/>
            <w:shd w:val="clear" w:color="auto" w:fill="auto"/>
          </w:tcPr>
          <w:p w:rsidR="00054FBF" w:rsidRPr="00A665E8" w:rsidRDefault="00054FBF" w:rsidP="00D16F09">
            <w:pPr>
              <w:jc w:val="center"/>
              <w:rPr>
                <w:rFonts w:eastAsia="MS Mincho"/>
                <w:lang w:val="uk-UA"/>
              </w:rPr>
            </w:pPr>
            <w:r w:rsidRPr="00A665E8">
              <w:rPr>
                <w:rFonts w:eastAsia="MS Mincho"/>
                <w:lang w:val="uk-UA"/>
              </w:rPr>
              <w:t>4</w:t>
            </w:r>
          </w:p>
        </w:tc>
        <w:tc>
          <w:tcPr>
            <w:tcW w:w="1275" w:type="dxa"/>
            <w:shd w:val="clear" w:color="auto" w:fill="auto"/>
          </w:tcPr>
          <w:p w:rsidR="00054FBF" w:rsidRPr="00A665E8" w:rsidRDefault="00054FBF" w:rsidP="00D16F09">
            <w:pPr>
              <w:jc w:val="center"/>
              <w:rPr>
                <w:rFonts w:eastAsia="MS Mincho"/>
                <w:lang w:val="uk-UA"/>
              </w:rPr>
            </w:pPr>
            <w:r w:rsidRPr="00A665E8">
              <w:rPr>
                <w:rFonts w:eastAsia="MS Mincho"/>
                <w:lang w:val="uk-UA"/>
              </w:rPr>
              <w:t>5</w:t>
            </w:r>
          </w:p>
        </w:tc>
        <w:tc>
          <w:tcPr>
            <w:tcW w:w="1276" w:type="dxa"/>
            <w:shd w:val="clear" w:color="auto" w:fill="auto"/>
          </w:tcPr>
          <w:p w:rsidR="00054FBF" w:rsidRPr="00A665E8" w:rsidRDefault="00054FBF" w:rsidP="00D16F09">
            <w:pPr>
              <w:jc w:val="center"/>
              <w:rPr>
                <w:rFonts w:eastAsia="MS Mincho"/>
                <w:lang w:val="uk-UA"/>
              </w:rPr>
            </w:pPr>
            <w:r w:rsidRPr="00A665E8">
              <w:rPr>
                <w:rFonts w:eastAsia="MS Mincho"/>
                <w:lang w:val="uk-UA"/>
              </w:rPr>
              <w:t>6</w:t>
            </w:r>
          </w:p>
        </w:tc>
        <w:tc>
          <w:tcPr>
            <w:tcW w:w="1280" w:type="dxa"/>
            <w:shd w:val="clear" w:color="auto" w:fill="auto"/>
          </w:tcPr>
          <w:p w:rsidR="00054FBF" w:rsidRPr="00A665E8" w:rsidRDefault="00054FBF" w:rsidP="00D16F09">
            <w:pPr>
              <w:jc w:val="center"/>
              <w:rPr>
                <w:rFonts w:eastAsia="MS Mincho"/>
                <w:lang w:val="uk-UA"/>
              </w:rPr>
            </w:pPr>
            <w:r w:rsidRPr="00A665E8">
              <w:rPr>
                <w:rFonts w:eastAsia="MS Mincho"/>
                <w:lang w:val="uk-UA"/>
              </w:rPr>
              <w:t>7</w:t>
            </w:r>
          </w:p>
        </w:tc>
        <w:tc>
          <w:tcPr>
            <w:tcW w:w="1349" w:type="dxa"/>
            <w:shd w:val="clear" w:color="auto" w:fill="auto"/>
          </w:tcPr>
          <w:p w:rsidR="00054FBF" w:rsidRPr="00A665E8" w:rsidRDefault="00054FBF" w:rsidP="00D16F09">
            <w:pPr>
              <w:jc w:val="center"/>
              <w:rPr>
                <w:rFonts w:eastAsia="MS Mincho"/>
                <w:lang w:val="uk-UA"/>
              </w:rPr>
            </w:pPr>
            <w:r w:rsidRPr="00A665E8">
              <w:rPr>
                <w:rFonts w:eastAsia="MS Mincho"/>
                <w:lang w:val="uk-UA"/>
              </w:rPr>
              <w:t>9</w:t>
            </w:r>
          </w:p>
        </w:tc>
      </w:tr>
      <w:tr w:rsidR="00054FBF" w:rsidRPr="00A665E8" w:rsidTr="00D16F09">
        <w:tc>
          <w:tcPr>
            <w:tcW w:w="570" w:type="dxa"/>
            <w:shd w:val="clear" w:color="auto" w:fill="auto"/>
          </w:tcPr>
          <w:p w:rsidR="00054FBF" w:rsidRPr="00A665E8" w:rsidRDefault="00054FBF" w:rsidP="00D16F09">
            <w:pPr>
              <w:jc w:val="center"/>
              <w:rPr>
                <w:rFonts w:eastAsia="MS Mincho"/>
                <w:bCs/>
                <w:sz w:val="28"/>
                <w:szCs w:val="28"/>
                <w:lang w:val="uk-UA"/>
              </w:rPr>
            </w:pPr>
            <w:r w:rsidRPr="00A665E8">
              <w:rPr>
                <w:rFonts w:eastAsia="MS Mincho"/>
                <w:bCs/>
                <w:sz w:val="28"/>
                <w:szCs w:val="28"/>
                <w:lang w:val="uk-UA"/>
              </w:rPr>
              <w:t>1</w:t>
            </w:r>
          </w:p>
        </w:tc>
        <w:tc>
          <w:tcPr>
            <w:tcW w:w="5490" w:type="dxa"/>
            <w:shd w:val="clear" w:color="auto" w:fill="auto"/>
          </w:tcPr>
          <w:p w:rsidR="00054FBF" w:rsidRPr="00A665E8" w:rsidRDefault="00054FBF" w:rsidP="00D16F09">
            <w:pPr>
              <w:ind w:right="35"/>
              <w:jc w:val="both"/>
              <w:rPr>
                <w:rFonts w:eastAsia="MS Mincho"/>
                <w:bCs/>
                <w:sz w:val="28"/>
                <w:szCs w:val="28"/>
                <w:lang w:val="uk-UA"/>
              </w:rPr>
            </w:pPr>
          </w:p>
        </w:tc>
        <w:tc>
          <w:tcPr>
            <w:tcW w:w="3388" w:type="dxa"/>
            <w:shd w:val="clear" w:color="auto" w:fill="auto"/>
          </w:tcPr>
          <w:p w:rsidR="00054FBF" w:rsidRPr="00A665E8" w:rsidRDefault="00054FBF" w:rsidP="00D16F09">
            <w:pPr>
              <w:jc w:val="center"/>
              <w:rPr>
                <w:rFonts w:eastAsia="MS Mincho"/>
                <w:bCs/>
                <w:sz w:val="28"/>
                <w:szCs w:val="28"/>
                <w:lang w:val="uk-UA"/>
              </w:rPr>
            </w:pPr>
          </w:p>
        </w:tc>
        <w:tc>
          <w:tcPr>
            <w:tcW w:w="1326" w:type="dxa"/>
            <w:shd w:val="clear" w:color="auto" w:fill="auto"/>
          </w:tcPr>
          <w:p w:rsidR="00054FBF" w:rsidRPr="00A665E8" w:rsidRDefault="00054FBF" w:rsidP="00D16F09">
            <w:pPr>
              <w:jc w:val="center"/>
              <w:rPr>
                <w:rFonts w:eastAsia="MS Mincho"/>
                <w:bCs/>
                <w:sz w:val="28"/>
                <w:szCs w:val="28"/>
                <w:lang w:val="uk-UA"/>
              </w:rPr>
            </w:pPr>
          </w:p>
        </w:tc>
        <w:tc>
          <w:tcPr>
            <w:tcW w:w="1275" w:type="dxa"/>
            <w:shd w:val="clear" w:color="auto" w:fill="auto"/>
          </w:tcPr>
          <w:p w:rsidR="00054FBF" w:rsidRPr="00A665E8" w:rsidRDefault="00054FBF" w:rsidP="00D16F09">
            <w:pPr>
              <w:jc w:val="center"/>
              <w:rPr>
                <w:rFonts w:eastAsia="MS Mincho"/>
                <w:bCs/>
                <w:sz w:val="28"/>
                <w:szCs w:val="28"/>
                <w:lang w:val="uk-UA"/>
              </w:rPr>
            </w:pPr>
          </w:p>
        </w:tc>
        <w:tc>
          <w:tcPr>
            <w:tcW w:w="1276" w:type="dxa"/>
            <w:shd w:val="clear" w:color="auto" w:fill="auto"/>
          </w:tcPr>
          <w:p w:rsidR="00054FBF" w:rsidRPr="00A665E8" w:rsidRDefault="00054FBF" w:rsidP="00D16F09">
            <w:pPr>
              <w:jc w:val="center"/>
              <w:rPr>
                <w:rFonts w:eastAsia="MS Mincho"/>
                <w:bCs/>
                <w:sz w:val="28"/>
                <w:szCs w:val="28"/>
                <w:lang w:val="uk-UA"/>
              </w:rPr>
            </w:pPr>
          </w:p>
        </w:tc>
        <w:tc>
          <w:tcPr>
            <w:tcW w:w="1280" w:type="dxa"/>
            <w:shd w:val="clear" w:color="auto" w:fill="auto"/>
          </w:tcPr>
          <w:p w:rsidR="00054FBF" w:rsidRPr="00A665E8" w:rsidRDefault="00054FBF" w:rsidP="00D16F09">
            <w:pPr>
              <w:jc w:val="center"/>
              <w:rPr>
                <w:rFonts w:eastAsia="MS Mincho"/>
                <w:bCs/>
                <w:sz w:val="28"/>
                <w:szCs w:val="28"/>
                <w:lang w:val="uk-UA"/>
              </w:rPr>
            </w:pPr>
          </w:p>
        </w:tc>
        <w:tc>
          <w:tcPr>
            <w:tcW w:w="1349" w:type="dxa"/>
            <w:shd w:val="clear" w:color="auto" w:fill="auto"/>
          </w:tcPr>
          <w:p w:rsidR="00054FBF" w:rsidRPr="00A665E8" w:rsidRDefault="00054FBF" w:rsidP="00D16F09">
            <w:pPr>
              <w:jc w:val="center"/>
              <w:rPr>
                <w:rFonts w:eastAsia="MS Mincho"/>
                <w:sz w:val="28"/>
                <w:szCs w:val="28"/>
                <w:lang w:val="uk-UA"/>
              </w:rPr>
            </w:pPr>
          </w:p>
        </w:tc>
      </w:tr>
      <w:tr w:rsidR="00054FBF" w:rsidRPr="00A665E8" w:rsidTr="00D16F09">
        <w:tc>
          <w:tcPr>
            <w:tcW w:w="570" w:type="dxa"/>
            <w:shd w:val="clear" w:color="auto" w:fill="auto"/>
          </w:tcPr>
          <w:p w:rsidR="00054FBF" w:rsidRPr="00A665E8" w:rsidRDefault="00054FBF" w:rsidP="00D16F09">
            <w:pPr>
              <w:jc w:val="center"/>
              <w:rPr>
                <w:rFonts w:eastAsia="MS Mincho"/>
                <w:sz w:val="28"/>
                <w:szCs w:val="28"/>
                <w:lang w:val="uk-UA"/>
              </w:rPr>
            </w:pPr>
            <w:r w:rsidRPr="00A665E8">
              <w:rPr>
                <w:rFonts w:eastAsia="MS Mincho"/>
                <w:bCs/>
                <w:sz w:val="28"/>
                <w:szCs w:val="28"/>
                <w:lang w:val="uk-UA"/>
              </w:rPr>
              <w:t>2</w:t>
            </w:r>
          </w:p>
        </w:tc>
        <w:tc>
          <w:tcPr>
            <w:tcW w:w="5490" w:type="dxa"/>
            <w:shd w:val="clear" w:color="auto" w:fill="auto"/>
          </w:tcPr>
          <w:p w:rsidR="00054FBF" w:rsidRPr="00A665E8" w:rsidRDefault="00054FBF" w:rsidP="00D16F09">
            <w:pPr>
              <w:ind w:right="35"/>
              <w:jc w:val="both"/>
              <w:rPr>
                <w:rFonts w:eastAsia="MS Mincho"/>
                <w:sz w:val="28"/>
                <w:szCs w:val="28"/>
                <w:lang w:val="uk-UA"/>
              </w:rPr>
            </w:pPr>
          </w:p>
        </w:tc>
        <w:tc>
          <w:tcPr>
            <w:tcW w:w="3388" w:type="dxa"/>
            <w:shd w:val="clear" w:color="auto" w:fill="auto"/>
          </w:tcPr>
          <w:p w:rsidR="00054FBF" w:rsidRPr="00A665E8" w:rsidRDefault="00054FBF" w:rsidP="00D16F09">
            <w:pPr>
              <w:jc w:val="center"/>
              <w:rPr>
                <w:rFonts w:eastAsia="MS Mincho"/>
                <w:sz w:val="28"/>
                <w:szCs w:val="28"/>
                <w:lang w:val="uk-UA"/>
              </w:rPr>
            </w:pPr>
          </w:p>
        </w:tc>
        <w:tc>
          <w:tcPr>
            <w:tcW w:w="1326" w:type="dxa"/>
            <w:shd w:val="clear" w:color="auto" w:fill="auto"/>
          </w:tcPr>
          <w:p w:rsidR="00054FBF" w:rsidRPr="00A665E8" w:rsidRDefault="00054FBF" w:rsidP="00D16F09">
            <w:pPr>
              <w:jc w:val="center"/>
              <w:rPr>
                <w:rFonts w:eastAsia="MS Mincho"/>
                <w:bCs/>
                <w:sz w:val="28"/>
                <w:szCs w:val="28"/>
                <w:lang w:val="uk-UA"/>
              </w:rPr>
            </w:pPr>
          </w:p>
        </w:tc>
        <w:tc>
          <w:tcPr>
            <w:tcW w:w="1275" w:type="dxa"/>
            <w:shd w:val="clear" w:color="auto" w:fill="auto"/>
          </w:tcPr>
          <w:p w:rsidR="00054FBF" w:rsidRPr="00A665E8" w:rsidRDefault="00054FBF" w:rsidP="00D16F09">
            <w:pPr>
              <w:jc w:val="center"/>
              <w:rPr>
                <w:rFonts w:eastAsia="MS Mincho"/>
                <w:bCs/>
                <w:sz w:val="28"/>
                <w:szCs w:val="28"/>
                <w:lang w:val="uk-UA"/>
              </w:rPr>
            </w:pPr>
          </w:p>
        </w:tc>
        <w:tc>
          <w:tcPr>
            <w:tcW w:w="1276" w:type="dxa"/>
            <w:shd w:val="clear" w:color="auto" w:fill="auto"/>
          </w:tcPr>
          <w:p w:rsidR="00054FBF" w:rsidRPr="00A665E8" w:rsidRDefault="00054FBF" w:rsidP="00D16F09">
            <w:pPr>
              <w:jc w:val="center"/>
              <w:rPr>
                <w:rFonts w:eastAsia="MS Mincho"/>
                <w:bCs/>
                <w:sz w:val="28"/>
                <w:szCs w:val="28"/>
                <w:lang w:val="uk-UA"/>
              </w:rPr>
            </w:pPr>
          </w:p>
        </w:tc>
        <w:tc>
          <w:tcPr>
            <w:tcW w:w="1280" w:type="dxa"/>
            <w:shd w:val="clear" w:color="auto" w:fill="auto"/>
          </w:tcPr>
          <w:p w:rsidR="00054FBF" w:rsidRPr="00A665E8" w:rsidRDefault="00054FBF" w:rsidP="00D16F09">
            <w:pPr>
              <w:jc w:val="center"/>
              <w:rPr>
                <w:rFonts w:eastAsia="MS Mincho"/>
                <w:bCs/>
                <w:sz w:val="28"/>
                <w:szCs w:val="28"/>
                <w:lang w:val="uk-UA"/>
              </w:rPr>
            </w:pPr>
          </w:p>
        </w:tc>
        <w:tc>
          <w:tcPr>
            <w:tcW w:w="1349" w:type="dxa"/>
            <w:shd w:val="clear" w:color="auto" w:fill="auto"/>
          </w:tcPr>
          <w:p w:rsidR="00054FBF" w:rsidRPr="00A665E8" w:rsidRDefault="00054FBF" w:rsidP="00D16F09">
            <w:pPr>
              <w:jc w:val="center"/>
              <w:rPr>
                <w:rFonts w:eastAsia="MS Mincho"/>
                <w:sz w:val="28"/>
                <w:szCs w:val="28"/>
                <w:lang w:val="uk-UA"/>
              </w:rPr>
            </w:pPr>
          </w:p>
        </w:tc>
      </w:tr>
      <w:tr w:rsidR="00054FBF" w:rsidRPr="00A665E8" w:rsidTr="00D16F09">
        <w:tc>
          <w:tcPr>
            <w:tcW w:w="9448" w:type="dxa"/>
            <w:gridSpan w:val="3"/>
            <w:shd w:val="clear" w:color="auto" w:fill="auto"/>
          </w:tcPr>
          <w:p w:rsidR="00054FBF" w:rsidRPr="00A665E8" w:rsidRDefault="00054FBF" w:rsidP="00D16F09">
            <w:pPr>
              <w:spacing w:before="240" w:after="240"/>
              <w:jc w:val="right"/>
              <w:rPr>
                <w:rFonts w:eastAsia="MS Mincho"/>
                <w:bCs/>
                <w:sz w:val="28"/>
                <w:szCs w:val="28"/>
                <w:lang w:val="uk-UA"/>
              </w:rPr>
            </w:pPr>
            <w:r w:rsidRPr="00A665E8">
              <w:rPr>
                <w:rFonts w:eastAsia="MS Mincho"/>
                <w:bCs/>
                <w:sz w:val="28"/>
                <w:szCs w:val="28"/>
                <w:lang w:val="uk-UA"/>
              </w:rPr>
              <w:t>УСЬОГО ЗА ПРОГРАМОЮ</w:t>
            </w:r>
          </w:p>
        </w:tc>
        <w:tc>
          <w:tcPr>
            <w:tcW w:w="1326" w:type="dxa"/>
            <w:shd w:val="clear" w:color="auto" w:fill="auto"/>
          </w:tcPr>
          <w:p w:rsidR="00054FBF" w:rsidRPr="00A665E8" w:rsidRDefault="00054FBF" w:rsidP="00D16F09">
            <w:pPr>
              <w:spacing w:before="240"/>
              <w:jc w:val="center"/>
              <w:rPr>
                <w:rFonts w:eastAsia="MS Mincho"/>
                <w:sz w:val="28"/>
                <w:szCs w:val="28"/>
                <w:lang w:val="uk-UA"/>
              </w:rPr>
            </w:pPr>
          </w:p>
        </w:tc>
        <w:tc>
          <w:tcPr>
            <w:tcW w:w="1275" w:type="dxa"/>
            <w:shd w:val="clear" w:color="auto" w:fill="auto"/>
          </w:tcPr>
          <w:p w:rsidR="00054FBF" w:rsidRPr="00A665E8" w:rsidRDefault="00054FBF" w:rsidP="00D16F09">
            <w:pPr>
              <w:spacing w:before="240"/>
              <w:jc w:val="center"/>
              <w:rPr>
                <w:rFonts w:eastAsia="MS Mincho"/>
                <w:bCs/>
                <w:sz w:val="28"/>
                <w:szCs w:val="28"/>
                <w:lang w:val="uk-UA"/>
              </w:rPr>
            </w:pPr>
          </w:p>
        </w:tc>
        <w:tc>
          <w:tcPr>
            <w:tcW w:w="1276" w:type="dxa"/>
            <w:shd w:val="clear" w:color="auto" w:fill="auto"/>
          </w:tcPr>
          <w:p w:rsidR="00054FBF" w:rsidRPr="00A665E8" w:rsidRDefault="00054FBF" w:rsidP="00D16F09">
            <w:pPr>
              <w:spacing w:before="240"/>
              <w:jc w:val="center"/>
              <w:rPr>
                <w:rFonts w:eastAsia="MS Mincho"/>
                <w:bCs/>
                <w:sz w:val="28"/>
                <w:szCs w:val="28"/>
                <w:lang w:val="uk-UA"/>
              </w:rPr>
            </w:pPr>
          </w:p>
        </w:tc>
        <w:tc>
          <w:tcPr>
            <w:tcW w:w="1280" w:type="dxa"/>
            <w:shd w:val="clear" w:color="auto" w:fill="auto"/>
          </w:tcPr>
          <w:p w:rsidR="00054FBF" w:rsidRPr="00A665E8" w:rsidRDefault="00054FBF" w:rsidP="00D16F09">
            <w:pPr>
              <w:spacing w:before="240"/>
              <w:jc w:val="center"/>
              <w:rPr>
                <w:rFonts w:eastAsia="MS Mincho"/>
                <w:bCs/>
                <w:sz w:val="28"/>
                <w:szCs w:val="28"/>
                <w:lang w:val="uk-UA"/>
              </w:rPr>
            </w:pPr>
          </w:p>
        </w:tc>
        <w:tc>
          <w:tcPr>
            <w:tcW w:w="1349" w:type="dxa"/>
            <w:shd w:val="clear" w:color="auto" w:fill="auto"/>
          </w:tcPr>
          <w:p w:rsidR="00054FBF" w:rsidRPr="00A665E8" w:rsidRDefault="00054FBF" w:rsidP="00D16F09">
            <w:pPr>
              <w:spacing w:before="240"/>
              <w:jc w:val="center"/>
              <w:rPr>
                <w:rFonts w:eastAsia="MS Mincho"/>
                <w:sz w:val="28"/>
                <w:szCs w:val="28"/>
                <w:lang w:val="uk-UA"/>
              </w:rPr>
            </w:pPr>
          </w:p>
        </w:tc>
      </w:tr>
    </w:tbl>
    <w:p w:rsidR="00054FBF" w:rsidRPr="00CD40C6" w:rsidRDefault="00054FBF" w:rsidP="00054FBF">
      <w:pPr>
        <w:tabs>
          <w:tab w:val="left" w:pos="0"/>
        </w:tabs>
        <w:jc w:val="center"/>
        <w:rPr>
          <w:rFonts w:eastAsia="MS Mincho"/>
          <w:b/>
          <w:bCs/>
          <w:color w:val="020F27"/>
          <w:sz w:val="28"/>
          <w:szCs w:val="28"/>
          <w:lang w:val="uk-UA" w:eastAsia="uk-UA"/>
        </w:rPr>
      </w:pPr>
    </w:p>
    <w:p w:rsidR="00054FBF" w:rsidRPr="00CD40C6" w:rsidRDefault="00054FBF" w:rsidP="00054FBF">
      <w:pPr>
        <w:spacing w:line="233" w:lineRule="auto"/>
        <w:jc w:val="center"/>
        <w:rPr>
          <w:rFonts w:eastAsia="MS Mincho"/>
          <w:sz w:val="28"/>
          <w:szCs w:val="28"/>
          <w:lang w:val="uk-UA"/>
        </w:rPr>
      </w:pPr>
    </w:p>
    <w:p w:rsidR="00054FBF" w:rsidRPr="00CD40C6" w:rsidRDefault="00054FBF" w:rsidP="00054FBF">
      <w:pPr>
        <w:spacing w:line="233" w:lineRule="auto"/>
        <w:jc w:val="center"/>
        <w:rPr>
          <w:rFonts w:eastAsia="MS Mincho"/>
          <w:sz w:val="28"/>
          <w:szCs w:val="28"/>
          <w:lang w:val="uk-UA"/>
        </w:rPr>
      </w:pPr>
    </w:p>
    <w:p w:rsidR="00054FBF" w:rsidRPr="00CD40C6" w:rsidRDefault="00054FBF" w:rsidP="00054FBF">
      <w:pPr>
        <w:spacing w:line="233" w:lineRule="auto"/>
        <w:jc w:val="center"/>
        <w:rPr>
          <w:rFonts w:eastAsia="MS Mincho"/>
          <w:sz w:val="28"/>
          <w:szCs w:val="28"/>
          <w:lang w:val="uk-UA"/>
        </w:rPr>
      </w:pPr>
    </w:p>
    <w:p w:rsidR="00054FBF" w:rsidRPr="00CD40C6" w:rsidRDefault="00054FBF" w:rsidP="00054FBF">
      <w:pPr>
        <w:spacing w:line="233" w:lineRule="auto"/>
        <w:jc w:val="center"/>
        <w:rPr>
          <w:rFonts w:eastAsia="MS Mincho"/>
          <w:sz w:val="28"/>
          <w:szCs w:val="28"/>
          <w:lang w:val="uk-UA"/>
        </w:rPr>
      </w:pPr>
    </w:p>
    <w:p w:rsidR="00054FBF" w:rsidRPr="00BC78AF" w:rsidRDefault="00054FBF" w:rsidP="00054FBF">
      <w:pPr>
        <w:spacing w:line="233" w:lineRule="auto"/>
        <w:jc w:val="center"/>
        <w:rPr>
          <w:rFonts w:eastAsia="MS Mincho"/>
          <w:b/>
          <w:sz w:val="28"/>
          <w:szCs w:val="28"/>
          <w:lang w:val="uk-UA"/>
        </w:rPr>
      </w:pPr>
      <w:r w:rsidRPr="00BC78AF">
        <w:rPr>
          <w:rFonts w:eastAsia="MS Mincho"/>
          <w:b/>
          <w:sz w:val="28"/>
          <w:szCs w:val="28"/>
          <w:lang w:val="uk-UA"/>
        </w:rPr>
        <w:t>Сільський голова</w:t>
      </w:r>
      <w:r w:rsidRPr="00BC78AF">
        <w:rPr>
          <w:rFonts w:eastAsia="MS Mincho"/>
          <w:b/>
          <w:sz w:val="28"/>
          <w:szCs w:val="28"/>
          <w:lang w:val="uk-UA"/>
        </w:rPr>
        <w:tab/>
      </w:r>
      <w:r w:rsidRPr="00BC78AF">
        <w:rPr>
          <w:rFonts w:eastAsia="MS Mincho"/>
          <w:b/>
          <w:sz w:val="28"/>
          <w:szCs w:val="28"/>
          <w:lang w:val="uk-UA"/>
        </w:rPr>
        <w:tab/>
        <w:t xml:space="preserve">                                      Каміла КОТВІНСЬКА</w:t>
      </w:r>
    </w:p>
    <w:p w:rsidR="00054FBF" w:rsidRPr="00CD40C6" w:rsidRDefault="00054FBF" w:rsidP="00054FBF">
      <w:pPr>
        <w:tabs>
          <w:tab w:val="left" w:pos="1590"/>
        </w:tabs>
        <w:rPr>
          <w:rFonts w:eastAsia="MS Mincho"/>
          <w:sz w:val="28"/>
          <w:szCs w:val="28"/>
          <w:lang w:val="uk-UA"/>
        </w:rPr>
      </w:pPr>
    </w:p>
    <w:p w:rsidR="00054FBF" w:rsidRDefault="00054FBF" w:rsidP="00054FBF">
      <w:pPr>
        <w:ind w:right="-143"/>
        <w:rPr>
          <w:b/>
          <w:sz w:val="28"/>
          <w:szCs w:val="28"/>
          <w:lang w:val="en-US"/>
        </w:rPr>
      </w:pPr>
    </w:p>
    <w:p w:rsidR="00F363D0" w:rsidRPr="00054FBF" w:rsidRDefault="00F363D0" w:rsidP="00054FBF">
      <w:pPr>
        <w:suppressAutoHyphens w:val="0"/>
        <w:autoSpaceDE/>
        <w:spacing w:after="200" w:line="276" w:lineRule="auto"/>
        <w:rPr>
          <w:b/>
          <w:sz w:val="28"/>
          <w:szCs w:val="28"/>
          <w:lang w:val="uk-UA"/>
        </w:rPr>
      </w:pPr>
    </w:p>
    <w:sectPr w:rsidR="00F363D0" w:rsidRPr="00054FBF"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75D81"/>
    <w:multiLevelType w:val="hybridMultilevel"/>
    <w:tmpl w:val="2D00AB90"/>
    <w:lvl w:ilvl="0" w:tplc="74C2D8F8">
      <w:numFmt w:val="bullet"/>
      <w:lvlText w:val="-"/>
      <w:lvlJc w:val="left"/>
      <w:pPr>
        <w:ind w:left="108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E365AFF"/>
    <w:multiLevelType w:val="hybridMultilevel"/>
    <w:tmpl w:val="55CAA398"/>
    <w:lvl w:ilvl="0" w:tplc="DC927600">
      <w:start w:val="2025"/>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54FBF"/>
    <w:rsid w:val="00054FBF"/>
    <w:rsid w:val="00135B15"/>
    <w:rsid w:val="00197256"/>
    <w:rsid w:val="00281A9B"/>
    <w:rsid w:val="00423FA0"/>
    <w:rsid w:val="00497573"/>
    <w:rsid w:val="00A6330E"/>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FBF"/>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054FBF"/>
    <w:pPr>
      <w:spacing w:after="0" w:line="240" w:lineRule="auto"/>
    </w:pPr>
    <w:rPr>
      <w:rFonts w:ascii="Calibri" w:eastAsia="Calibri" w:hAnsi="Calibri" w:cs="Times New Roman"/>
    </w:rPr>
  </w:style>
  <w:style w:type="character" w:customStyle="1" w:styleId="a4">
    <w:name w:val="Без интервала Знак"/>
    <w:link w:val="a3"/>
    <w:locked/>
    <w:rsid w:val="00054FBF"/>
    <w:rPr>
      <w:rFonts w:ascii="Calibri" w:eastAsia="Calibri" w:hAnsi="Calibri" w:cs="Times New Roman"/>
    </w:rPr>
  </w:style>
  <w:style w:type="paragraph" w:customStyle="1" w:styleId="1">
    <w:name w:val="Без інтервалів1"/>
    <w:qFormat/>
    <w:rsid w:val="00054FBF"/>
    <w:pPr>
      <w:spacing w:after="0" w:line="240" w:lineRule="auto"/>
    </w:pPr>
    <w:rPr>
      <w:rFonts w:ascii="Calibri" w:eastAsia="Calibri" w:hAnsi="Calibri" w:cs="Times New Roman"/>
      <w:lang w:val="uk-UA"/>
    </w:rPr>
  </w:style>
  <w:style w:type="paragraph" w:styleId="a5">
    <w:name w:val="Balloon Text"/>
    <w:basedOn w:val="a"/>
    <w:link w:val="a6"/>
    <w:uiPriority w:val="99"/>
    <w:semiHidden/>
    <w:unhideWhenUsed/>
    <w:rsid w:val="00054FBF"/>
    <w:rPr>
      <w:rFonts w:ascii="Tahoma" w:hAnsi="Tahoma" w:cs="Tahoma"/>
      <w:sz w:val="16"/>
      <w:szCs w:val="16"/>
    </w:rPr>
  </w:style>
  <w:style w:type="character" w:customStyle="1" w:styleId="a6">
    <w:name w:val="Текст выноски Знак"/>
    <w:basedOn w:val="a0"/>
    <w:link w:val="a5"/>
    <w:uiPriority w:val="99"/>
    <w:semiHidden/>
    <w:rsid w:val="00054FBF"/>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1753</Words>
  <Characters>9995</Characters>
  <Application>Microsoft Office Word</Application>
  <DocSecurity>0</DocSecurity>
  <Lines>83</Lines>
  <Paragraphs>23</Paragraphs>
  <ScaleCrop>false</ScaleCrop>
  <Company/>
  <LinksUpToDate>false</LinksUpToDate>
  <CharactersWithSpaces>11725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2025-10-06T06:45:00Z</dcterms:created>
  <dcterms:modified xsi:type="dcterms:W3CDTF">2025-10-06T06:46:00Z</dcterms:modified>
</cp:coreProperties>
</file>