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3A" w:rsidRPr="0037719B" w:rsidRDefault="0038593A" w:rsidP="0038593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2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8593A" w:rsidRPr="0037719B" w:rsidRDefault="0038593A" w:rsidP="0038593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38593A" w:rsidRPr="0037719B" w:rsidRDefault="0038593A" w:rsidP="003859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38593A" w:rsidRPr="0037719B" w:rsidRDefault="0038593A" w:rsidP="003859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38593A" w:rsidRPr="00372414" w:rsidRDefault="0038593A" w:rsidP="00385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38593A" w:rsidRPr="0037719B" w:rsidRDefault="0038593A" w:rsidP="0038593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38593A" w:rsidRPr="0037719B" w:rsidRDefault="0038593A" w:rsidP="0038593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38593A" w:rsidRPr="005D6EE5" w:rsidRDefault="0038593A" w:rsidP="0038593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175</w:t>
      </w:r>
    </w:p>
    <w:p w:rsidR="0038593A" w:rsidRPr="006456DB" w:rsidRDefault="0038593A" w:rsidP="0038593A">
      <w:pPr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38593A" w:rsidRPr="008B5D5D" w:rsidRDefault="0038593A" w:rsidP="0038593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5D5D">
        <w:rPr>
          <w:rFonts w:ascii="Times New Roman" w:hAnsi="Times New Roman"/>
          <w:b/>
          <w:sz w:val="28"/>
          <w:szCs w:val="28"/>
        </w:rPr>
        <w:t>Про надання дозволу на виготовлення</w:t>
      </w:r>
    </w:p>
    <w:p w:rsidR="0038593A" w:rsidRPr="008B5D5D" w:rsidRDefault="0038593A" w:rsidP="0038593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5D5D">
        <w:rPr>
          <w:rFonts w:ascii="Times New Roman" w:hAnsi="Times New Roman"/>
          <w:b/>
          <w:sz w:val="28"/>
          <w:szCs w:val="28"/>
        </w:rPr>
        <w:t xml:space="preserve"> технічної документації із землеустрою</w:t>
      </w:r>
    </w:p>
    <w:p w:rsidR="0038593A" w:rsidRPr="008B5D5D" w:rsidRDefault="0038593A" w:rsidP="0038593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5D5D">
        <w:rPr>
          <w:rFonts w:ascii="Times New Roman" w:hAnsi="Times New Roman"/>
          <w:b/>
          <w:sz w:val="28"/>
          <w:szCs w:val="28"/>
        </w:rPr>
        <w:t xml:space="preserve"> щодо поділу земельної ділянки</w:t>
      </w:r>
    </w:p>
    <w:p w:rsidR="0038593A" w:rsidRPr="008B5D5D" w:rsidRDefault="0038593A" w:rsidP="0038593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B5D5D">
        <w:rPr>
          <w:rFonts w:ascii="Times New Roman" w:hAnsi="Times New Roman"/>
          <w:b/>
          <w:sz w:val="28"/>
          <w:szCs w:val="28"/>
        </w:rPr>
        <w:t xml:space="preserve"> комунальної власності</w:t>
      </w:r>
    </w:p>
    <w:p w:rsidR="0038593A" w:rsidRPr="006456DB" w:rsidRDefault="0038593A" w:rsidP="0038593A">
      <w:pPr>
        <w:rPr>
          <w:rFonts w:ascii="Times New Roman" w:hAnsi="Times New Roman"/>
          <w:sz w:val="28"/>
          <w:szCs w:val="28"/>
        </w:rPr>
      </w:pPr>
    </w:p>
    <w:p w:rsidR="0038593A" w:rsidRPr="006456DB" w:rsidRDefault="0038593A" w:rsidP="0038593A">
      <w:pPr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Заслухавши інформацію спеціаліста-землевпорядника </w:t>
      </w:r>
      <w:proofErr w:type="spellStart"/>
      <w:r w:rsidRPr="006456D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Pr="006456DB">
        <w:rPr>
          <w:rFonts w:ascii="Times New Roman" w:hAnsi="Times New Roman"/>
          <w:sz w:val="28"/>
          <w:szCs w:val="28"/>
        </w:rPr>
        <w:t>Карпюк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 Л.О. про необхідність виготовити технічну документацію із землеустрою щодо поділу земельної ділянки з кадастровим номером 5621688500:11:009:0218  площею 4,0348 га.,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керуючись пунктом 34 частини першої статті 26 Закону  України «Про місцеве самоврядування в Україні»,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ст.25</w:t>
      </w:r>
      <w:r>
        <w:rPr>
          <w:rFonts w:ascii="Times New Roman" w:hAnsi="Times New Roman"/>
          <w:sz w:val="28"/>
          <w:szCs w:val="28"/>
        </w:rPr>
        <w:t>, 56 З</w:t>
      </w:r>
      <w:r w:rsidRPr="006456DB">
        <w:rPr>
          <w:rFonts w:ascii="Times New Roman" w:hAnsi="Times New Roman"/>
          <w:sz w:val="28"/>
          <w:szCs w:val="28"/>
        </w:rPr>
        <w:t>акону України «Про землеустрій» та враховуючи рекомендації постійної комісії з питань земельних відносин сільська рада</w:t>
      </w:r>
    </w:p>
    <w:p w:rsidR="0038593A" w:rsidRPr="008B5D5D" w:rsidRDefault="0038593A" w:rsidP="0038593A">
      <w:pPr>
        <w:tabs>
          <w:tab w:val="left" w:pos="3227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>ВИРІШИЛА:</w:t>
      </w:r>
    </w:p>
    <w:p w:rsidR="0038593A" w:rsidRPr="008B5D5D" w:rsidRDefault="0038593A" w:rsidP="0038593A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Pr="008B5D5D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8B5D5D">
        <w:rPr>
          <w:rFonts w:ascii="Times New Roman" w:hAnsi="Times New Roman"/>
          <w:sz w:val="28"/>
          <w:szCs w:val="28"/>
        </w:rPr>
        <w:t xml:space="preserve"> сільській раді на виготовлення технічної документації із землеустрою щодо поділу земельної ділянки комунальної власності площею 4,0348 га.,кадастровий номер земельної ділянки  5621688500:11:009:0218.</w:t>
      </w:r>
    </w:p>
    <w:p w:rsidR="0038593A" w:rsidRPr="008B5D5D" w:rsidRDefault="0038593A" w:rsidP="0038593A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B5D5D">
        <w:rPr>
          <w:rFonts w:ascii="Times New Roman" w:hAnsi="Times New Roman"/>
          <w:sz w:val="28"/>
          <w:szCs w:val="28"/>
        </w:rPr>
        <w:t xml:space="preserve">2.Розроблену технічну документацію із землеустрою щодо поділу земельної ділянки затвердити на сесії </w:t>
      </w:r>
      <w:proofErr w:type="spellStart"/>
      <w:r w:rsidRPr="008B5D5D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8B5D5D">
        <w:rPr>
          <w:rFonts w:ascii="Times New Roman" w:hAnsi="Times New Roman"/>
          <w:sz w:val="28"/>
          <w:szCs w:val="28"/>
        </w:rPr>
        <w:t xml:space="preserve"> сільської ради та зареєструвати речове право.</w:t>
      </w:r>
    </w:p>
    <w:p w:rsidR="0038593A" w:rsidRPr="006456DB" w:rsidRDefault="0038593A" w:rsidP="0038593A">
      <w:pPr>
        <w:tabs>
          <w:tab w:val="left" w:pos="990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456D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виконання даного рішення покласти  </w:t>
      </w:r>
      <w:r w:rsidRPr="006456DB">
        <w:rPr>
          <w:rFonts w:ascii="Times New Roman" w:hAnsi="Times New Roman"/>
          <w:sz w:val="28"/>
          <w:szCs w:val="28"/>
        </w:rPr>
        <w:t>на постійну комісію з питань земельних відносин, природокористування, планування терито</w:t>
      </w:r>
      <w:r>
        <w:rPr>
          <w:rFonts w:ascii="Times New Roman" w:hAnsi="Times New Roman"/>
          <w:sz w:val="28"/>
          <w:szCs w:val="28"/>
        </w:rPr>
        <w:t>рії, будівництва, архітектури, охорони</w:t>
      </w:r>
      <w:r w:rsidRPr="006456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6DB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історичного середовища та благоустрою (</w:t>
      </w:r>
      <w:r>
        <w:rPr>
          <w:rFonts w:ascii="Times New Roman" w:hAnsi="Times New Roman"/>
          <w:sz w:val="28"/>
          <w:szCs w:val="28"/>
        </w:rPr>
        <w:t xml:space="preserve">голова комісії - </w:t>
      </w:r>
      <w:proofErr w:type="spellStart"/>
      <w:r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Богдан Володимирович).</w:t>
      </w:r>
    </w:p>
    <w:p w:rsidR="00F363D0" w:rsidRPr="0038593A" w:rsidRDefault="0038593A" w:rsidP="0038593A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38593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38593A"/>
    <w:rsid w:val="0040318B"/>
    <w:rsid w:val="004A4D34"/>
    <w:rsid w:val="004A5D47"/>
    <w:rsid w:val="00535A58"/>
    <w:rsid w:val="0054324C"/>
    <w:rsid w:val="005A7A80"/>
    <w:rsid w:val="005F48C5"/>
    <w:rsid w:val="00611A64"/>
    <w:rsid w:val="00630A50"/>
    <w:rsid w:val="00650060"/>
    <w:rsid w:val="006E2F53"/>
    <w:rsid w:val="006F54B5"/>
    <w:rsid w:val="0076707A"/>
    <w:rsid w:val="007C7835"/>
    <w:rsid w:val="007F2CEF"/>
    <w:rsid w:val="008448D2"/>
    <w:rsid w:val="0086123E"/>
    <w:rsid w:val="008678ED"/>
    <w:rsid w:val="008F4B7C"/>
    <w:rsid w:val="00944D8C"/>
    <w:rsid w:val="009A6181"/>
    <w:rsid w:val="009F6623"/>
    <w:rsid w:val="00A6330E"/>
    <w:rsid w:val="00B21B2B"/>
    <w:rsid w:val="00B54B6A"/>
    <w:rsid w:val="00BC7E2E"/>
    <w:rsid w:val="00C000A8"/>
    <w:rsid w:val="00C34223"/>
    <w:rsid w:val="00C85D28"/>
    <w:rsid w:val="00CD3418"/>
    <w:rsid w:val="00D124D6"/>
    <w:rsid w:val="00D42D38"/>
    <w:rsid w:val="00DA407D"/>
    <w:rsid w:val="00DD63BE"/>
    <w:rsid w:val="00E40DEF"/>
    <w:rsid w:val="00E8232A"/>
    <w:rsid w:val="00EB6646"/>
    <w:rsid w:val="00EC7363"/>
    <w:rsid w:val="00ED5A6F"/>
    <w:rsid w:val="00EF6B82"/>
    <w:rsid w:val="00F127BA"/>
    <w:rsid w:val="00F14C93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2022-02-17T13:52:00Z</dcterms:created>
  <dcterms:modified xsi:type="dcterms:W3CDTF">2022-02-17T13:52:00Z</dcterms:modified>
</cp:coreProperties>
</file>