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DD" w:rsidRPr="001B66FB" w:rsidRDefault="006121DD" w:rsidP="006121D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121DD" w:rsidRPr="009C2F49" w:rsidRDefault="006121DD" w:rsidP="006121D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121DD" w:rsidRPr="001B66FB" w:rsidRDefault="006121DD" w:rsidP="006121D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121DD" w:rsidRPr="001B66FB" w:rsidRDefault="006121DD" w:rsidP="006121D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121DD" w:rsidRPr="00CD500E" w:rsidRDefault="006121DD" w:rsidP="006121D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121DD" w:rsidRPr="00287718" w:rsidRDefault="006121DD" w:rsidP="006121D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6121DD" w:rsidRPr="00B323B3" w:rsidRDefault="006121DD" w:rsidP="006121DD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121DD" w:rsidRPr="000E75FB" w:rsidTr="00B47F5A">
        <w:tc>
          <w:tcPr>
            <w:tcW w:w="5070" w:type="dxa"/>
          </w:tcPr>
          <w:p w:rsidR="006121DD" w:rsidRPr="005C5C22" w:rsidRDefault="006121DD" w:rsidP="00B47F5A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0E7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E7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ілянки в натурі (на місцевості) </w:t>
            </w:r>
            <w:r w:rsidRPr="000E7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гр. Хоптюк Марії Василівні</w:t>
            </w:r>
          </w:p>
        </w:tc>
      </w:tr>
    </w:tbl>
    <w:p w:rsidR="006121DD" w:rsidRDefault="006121DD" w:rsidP="006121D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121DD" w:rsidRPr="00D26EDB" w:rsidRDefault="006121DD" w:rsidP="006121DD">
      <w:pPr>
        <w:spacing w:line="276" w:lineRule="auto"/>
        <w:jc w:val="both"/>
        <w:outlineLvl w:val="0"/>
        <w:rPr>
          <w:rFonts w:eastAsia="SimSun"/>
          <w:sz w:val="28"/>
          <w:szCs w:val="28"/>
          <w:lang w:val="uk-UA" w:eastAsia="ru-RU"/>
        </w:rPr>
      </w:pPr>
      <w:r>
        <w:rPr>
          <w:sz w:val="28"/>
          <w:szCs w:val="28"/>
        </w:rPr>
        <w:t>Розглянувши технічну документацію</w:t>
      </w:r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щодо встановлення (відновлення) меж земельної ділянки в натурі (на місцевості) гр</w:t>
      </w:r>
      <w:r>
        <w:rPr>
          <w:sz w:val="28"/>
          <w:szCs w:val="28"/>
          <w:lang w:val="uk-UA"/>
        </w:rPr>
        <w:t>. Хоптюк Марії Василівни для будівництва та обслуговування житлового будинку, господарських будівель і споруд по вул. Молодіжна, 8 в с. Білогородка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Україні”, ст. 12, 118, 121 Земельного кодексу України, п.12 Розділу Х „Перехідні положення” Земельного  Кодексу України, Вербська сільська рада</w:t>
      </w:r>
    </w:p>
    <w:p w:rsidR="006121DD" w:rsidRDefault="006121DD" w:rsidP="006121DD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6121DD" w:rsidRPr="00EF1BCF" w:rsidRDefault="006121DD" w:rsidP="006121D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6121DD" w:rsidRDefault="006121DD" w:rsidP="006121D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</w:t>
      </w:r>
      <w:r w:rsidRPr="000E75F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Затвердити технічну документацію щодо встановлення (відновлення) меж земельної ділянки площею 0,</w:t>
      </w:r>
      <w:r>
        <w:rPr>
          <w:rFonts w:ascii="Times New Roman" w:hAnsi="Times New Roman"/>
          <w:sz w:val="28"/>
          <w:szCs w:val="28"/>
          <w:lang w:val="uk-UA"/>
        </w:rPr>
        <w:t>1075</w:t>
      </w:r>
      <w:r>
        <w:rPr>
          <w:rFonts w:ascii="Times New Roman" w:hAnsi="Times New Roman"/>
          <w:sz w:val="28"/>
          <w:szCs w:val="28"/>
        </w:rPr>
        <w:t xml:space="preserve"> га в натурі (на місцевості)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089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Хоптюк Марії Василівні для будівництва та обслуговування житлового будинку, господарських будівель і споруд по вул. Шкільна, 46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Вербської сільської ради Дубенського району Рівненської області. </w:t>
      </w:r>
    </w:p>
    <w:p w:rsidR="006121DD" w:rsidRDefault="006121DD" w:rsidP="006121D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Передати гр. </w:t>
      </w:r>
      <w:r>
        <w:rPr>
          <w:rFonts w:ascii="Times New Roman" w:hAnsi="Times New Roman"/>
          <w:sz w:val="28"/>
          <w:szCs w:val="28"/>
          <w:lang w:val="uk-UA"/>
        </w:rPr>
        <w:t xml:space="preserve">Хоптюк Марії Василівні </w:t>
      </w:r>
      <w:r>
        <w:rPr>
          <w:rFonts w:ascii="Times New Roman" w:hAnsi="Times New Roman"/>
          <w:sz w:val="28"/>
          <w:szCs w:val="28"/>
        </w:rPr>
        <w:t>у власність земельну ділянку площею 0,</w:t>
      </w:r>
      <w:r>
        <w:rPr>
          <w:rFonts w:ascii="Times New Roman" w:hAnsi="Times New Roman"/>
          <w:sz w:val="28"/>
          <w:szCs w:val="28"/>
          <w:lang w:val="uk-UA"/>
        </w:rPr>
        <w:t xml:space="preserve">1075 </w:t>
      </w:r>
      <w:r>
        <w:rPr>
          <w:rFonts w:ascii="Times New Roman" w:hAnsi="Times New Roman"/>
          <w:sz w:val="28"/>
          <w:szCs w:val="28"/>
        </w:rPr>
        <w:t>га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089</w:t>
      </w:r>
      <w:r>
        <w:rPr>
          <w:rFonts w:ascii="Times New Roman" w:hAnsi="Times New Roman"/>
          <w:sz w:val="28"/>
          <w:szCs w:val="28"/>
        </w:rPr>
        <w:t xml:space="preserve">) для будівництва та обслуговування житлового будинку, господарських будівель і споруд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 xml:space="preserve"> Молодіжна, 8 в с. Білогородка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 Вербської сільської ради Дубенського району Рівненської області.</w:t>
      </w:r>
    </w:p>
    <w:p w:rsidR="006121DD" w:rsidRDefault="006121DD" w:rsidP="006121D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Хоптюк Марії Василівні </w:t>
      </w:r>
      <w:r>
        <w:rPr>
          <w:rFonts w:ascii="Times New Roman" w:hAnsi="Times New Roman"/>
          <w:sz w:val="28"/>
          <w:szCs w:val="28"/>
        </w:rPr>
        <w:t>оформити право власності на земельну ділянку в порядку, визначеному законодавством.</w:t>
      </w:r>
    </w:p>
    <w:p w:rsidR="006121DD" w:rsidRPr="000E75FB" w:rsidRDefault="006121DD" w:rsidP="006121D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E75FB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Pr="000E75FB">
        <w:rPr>
          <w:sz w:val="28"/>
          <w:szCs w:val="28"/>
          <w:lang w:val="uk-UA"/>
        </w:rPr>
        <w:t xml:space="preserve">. </w:t>
      </w:r>
      <w:r w:rsidRPr="000E75FB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6121DD" w:rsidRDefault="006121DD" w:rsidP="006121D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21DD" w:rsidRDefault="006121DD" w:rsidP="006121D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21DD" w:rsidRPr="00A61684" w:rsidRDefault="006121DD" w:rsidP="006121D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Pr="008037C4" w:rsidRDefault="006121DD" w:rsidP="006121DD">
      <w:pPr>
        <w:rPr>
          <w:lang w:val="uk-UA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</w:p>
    <w:sectPr w:rsidR="00254F83" w:rsidRPr="008037C4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2E6E32"/>
    <w:rsid w:val="003B01CB"/>
    <w:rsid w:val="004C7AD5"/>
    <w:rsid w:val="005F5C95"/>
    <w:rsid w:val="00600AED"/>
    <w:rsid w:val="006121DD"/>
    <w:rsid w:val="006900FF"/>
    <w:rsid w:val="006B5314"/>
    <w:rsid w:val="006E62CE"/>
    <w:rsid w:val="00726C8C"/>
    <w:rsid w:val="007A6412"/>
    <w:rsid w:val="008037C4"/>
    <w:rsid w:val="00852972"/>
    <w:rsid w:val="00870904"/>
    <w:rsid w:val="009B465E"/>
    <w:rsid w:val="00A56249"/>
    <w:rsid w:val="00A60E7B"/>
    <w:rsid w:val="00AD6D17"/>
    <w:rsid w:val="00C55CD1"/>
    <w:rsid w:val="00CC588F"/>
    <w:rsid w:val="00DA4C0C"/>
    <w:rsid w:val="00E90FD6"/>
    <w:rsid w:val="00F57938"/>
    <w:rsid w:val="00FB73D3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D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21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121D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121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1D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2026-03-13T19:05:00Z</dcterms:created>
  <dcterms:modified xsi:type="dcterms:W3CDTF">2026-03-13T19:05:00Z</dcterms:modified>
</cp:coreProperties>
</file>