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67" w:rsidRPr="00153868" w:rsidRDefault="000A0A67" w:rsidP="000A0A67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0A0A67" w:rsidRPr="00153868" w:rsidRDefault="000A0A67" w:rsidP="000A0A67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0A0A67" w:rsidRPr="00153868" w:rsidRDefault="000A0A67" w:rsidP="000A0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0A0A67" w:rsidRPr="00153868" w:rsidRDefault="000A0A67" w:rsidP="000A0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A0A67" w:rsidRPr="00153868" w:rsidRDefault="000A0A67" w:rsidP="000A0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A0A67" w:rsidRPr="00153868" w:rsidRDefault="000A0A67" w:rsidP="000A0A67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0A0A67" w:rsidRPr="00153868" w:rsidRDefault="000A0A67" w:rsidP="000A0A67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0A0A67" w:rsidRPr="00153868" w:rsidRDefault="000A0A67" w:rsidP="000A0A67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186</w:t>
      </w:r>
    </w:p>
    <w:p w:rsidR="000A0A67" w:rsidRPr="00153868" w:rsidRDefault="000A0A67" w:rsidP="000A0A67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0A0A67" w:rsidRPr="00153868" w:rsidRDefault="000A0A67" w:rsidP="000A0A67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0A0A67" w:rsidRPr="00153868" w:rsidRDefault="000A0A67" w:rsidP="000A0A67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0A0A67" w:rsidRPr="00153868" w:rsidRDefault="000A0A67" w:rsidP="000A0A67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0A0A67" w:rsidRPr="00153868" w:rsidRDefault="000A0A67" w:rsidP="000A0A67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гр. Олійник Надії Володимирівні</w:t>
      </w:r>
    </w:p>
    <w:p w:rsidR="000A0A67" w:rsidRPr="00153868" w:rsidRDefault="000A0A67" w:rsidP="000A0A67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A0A67" w:rsidRPr="00153868" w:rsidRDefault="000A0A67" w:rsidP="000A0A67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Олійник Надії Володимирівни для будівництва та обслуговування житлового будинку, </w:t>
      </w:r>
      <w:r>
        <w:rPr>
          <w:rFonts w:ascii="Times New Roman" w:hAnsi="Times New Roman"/>
          <w:sz w:val="28"/>
          <w:szCs w:val="28"/>
        </w:rPr>
        <w:t>господарських будівель і споруд</w:t>
      </w:r>
      <w:r w:rsidRPr="00153868">
        <w:rPr>
          <w:rFonts w:ascii="Times New Roman" w:hAnsi="Times New Roman"/>
          <w:sz w:val="28"/>
          <w:szCs w:val="28"/>
        </w:rPr>
        <w:t xml:space="preserve"> по вул. Вишнева, 11а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153868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>, ст. 12, 118, 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0A0A67" w:rsidRPr="00153868" w:rsidRDefault="000A0A67" w:rsidP="000A0A6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0A0A67" w:rsidRPr="007D3E69" w:rsidRDefault="000A0A67" w:rsidP="000A0A67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0,2139 га в натурі (на місцевості) (кадастровий номер 5621681200:04:003:0072) у власність гр. Олійник Надії Володимирівні для будівництва та обслуговування житлового будинку, господарських будівель і споруд по вул. Вишнева, 11а селі </w:t>
      </w:r>
      <w:proofErr w:type="spellStart"/>
      <w:r w:rsidRPr="007D3E69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0A0A67" w:rsidRPr="007D3E69" w:rsidRDefault="000A0A67" w:rsidP="000A0A67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2. Передати гр. Олійник Надії Володимирівні у власність земельну ділянку площею 0,2139 га (кадастровий номер 5621681200:04:003:0072) для будівництва та обслуговування житлового будинку, господарських будівель і споруд по вул. Вишнева, 11а в селі </w:t>
      </w:r>
      <w:proofErr w:type="spellStart"/>
      <w:r w:rsidRPr="007D3E69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0A0A67" w:rsidRPr="007D3E69" w:rsidRDefault="000A0A67" w:rsidP="000A0A67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>3. Гр. Олійник Надії Володимирівні оформити право власності на земельну ділянку в порядку, визначеному законодавством.</w:t>
      </w:r>
    </w:p>
    <w:p w:rsidR="000A0A67" w:rsidRPr="007D3E69" w:rsidRDefault="000A0A67" w:rsidP="000A0A67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7D3E69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7D3E69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0A0A67" w:rsidRPr="007D3E69" w:rsidRDefault="000A0A67" w:rsidP="000A0A67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A0A67" w:rsidRDefault="000A0A67" w:rsidP="000A0A67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0A0A67" w:rsidRPr="00153868" w:rsidRDefault="000A0A67" w:rsidP="000A0A67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0A0A67" w:rsidRPr="00153868" w:rsidRDefault="000A0A67" w:rsidP="000A0A6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Каміла КОТВІНСЬКА </w:t>
      </w:r>
    </w:p>
    <w:p w:rsidR="00F363D0" w:rsidRPr="000A0A67" w:rsidRDefault="00F363D0" w:rsidP="000A0A67"/>
    <w:sectPr w:rsidR="00F363D0" w:rsidRPr="000A0A6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A16ABC"/>
    <w:rsid w:val="00A6330E"/>
    <w:rsid w:val="00AB26E8"/>
    <w:rsid w:val="00B42954"/>
    <w:rsid w:val="00B9347E"/>
    <w:rsid w:val="00C10D02"/>
    <w:rsid w:val="00D51174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2022-02-17T16:25:00Z</dcterms:created>
  <dcterms:modified xsi:type="dcterms:W3CDTF">2022-02-17T16:25:00Z</dcterms:modified>
</cp:coreProperties>
</file>