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61" w:rsidRPr="00153868" w:rsidRDefault="00751261" w:rsidP="0075126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751261" w:rsidRPr="00153868" w:rsidRDefault="00751261" w:rsidP="0075126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751261" w:rsidRPr="00153868" w:rsidRDefault="00751261" w:rsidP="00751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751261" w:rsidRPr="00153868" w:rsidRDefault="00751261" w:rsidP="00751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51261" w:rsidRPr="00153868" w:rsidRDefault="00751261" w:rsidP="00751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51261" w:rsidRPr="00153868" w:rsidRDefault="00751261" w:rsidP="0075126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751261" w:rsidRPr="00153868" w:rsidRDefault="00751261" w:rsidP="00751261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751261" w:rsidRPr="00153868" w:rsidRDefault="00751261" w:rsidP="00751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193</w:t>
      </w:r>
    </w:p>
    <w:p w:rsidR="00751261" w:rsidRPr="00153868" w:rsidRDefault="00751261" w:rsidP="00751261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</w:p>
    <w:p w:rsidR="00751261" w:rsidRPr="00153868" w:rsidRDefault="00751261" w:rsidP="00751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затвердження проекту </w:t>
      </w:r>
    </w:p>
    <w:p w:rsidR="00751261" w:rsidRPr="00153868" w:rsidRDefault="00751261" w:rsidP="00751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землеустрою щодо відведення </w:t>
      </w:r>
    </w:p>
    <w:p w:rsidR="00751261" w:rsidRPr="00153868" w:rsidRDefault="00751261" w:rsidP="00751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земельної ділянки у власність для </w:t>
      </w:r>
      <w:bookmarkStart w:id="0" w:name="_GoBack"/>
      <w:bookmarkEnd w:id="0"/>
    </w:p>
    <w:p w:rsidR="00751261" w:rsidRPr="00153868" w:rsidRDefault="00751261" w:rsidP="00751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ведення особистого селянського господарства</w:t>
      </w:r>
    </w:p>
    <w:p w:rsidR="00751261" w:rsidRPr="00153868" w:rsidRDefault="00751261" w:rsidP="00751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153868">
        <w:rPr>
          <w:rFonts w:ascii="Times New Roman" w:hAnsi="Times New Roman"/>
          <w:b/>
          <w:sz w:val="28"/>
          <w:szCs w:val="28"/>
        </w:rPr>
        <w:t>Комісаруку</w:t>
      </w:r>
      <w:proofErr w:type="spellEnd"/>
      <w:r w:rsidRPr="00153868">
        <w:rPr>
          <w:rFonts w:ascii="Times New Roman" w:hAnsi="Times New Roman"/>
          <w:b/>
          <w:sz w:val="28"/>
          <w:szCs w:val="28"/>
        </w:rPr>
        <w:t xml:space="preserve"> Дмитру Михайловичу</w:t>
      </w:r>
    </w:p>
    <w:p w:rsidR="00751261" w:rsidRPr="00153868" w:rsidRDefault="00751261" w:rsidP="00751261">
      <w:pPr>
        <w:tabs>
          <w:tab w:val="left" w:pos="20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Розглянувши заяву громадянина </w:t>
      </w:r>
      <w:proofErr w:type="spellStart"/>
      <w:r w:rsidRPr="00153868">
        <w:rPr>
          <w:rFonts w:ascii="Times New Roman" w:hAnsi="Times New Roman"/>
          <w:sz w:val="28"/>
          <w:szCs w:val="28"/>
        </w:rPr>
        <w:t>Комісарука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Дмитра Михайловича жителя </w:t>
      </w:r>
      <w:r>
        <w:rPr>
          <w:rFonts w:ascii="Times New Roman" w:hAnsi="Times New Roman"/>
          <w:sz w:val="28"/>
          <w:szCs w:val="28"/>
        </w:rPr>
        <w:t xml:space="preserve">с. Стовпець, вул. Набережна, 1 </w:t>
      </w:r>
      <w:r w:rsidRPr="00153868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селянсько</w:t>
      </w:r>
      <w:r>
        <w:rPr>
          <w:rFonts w:ascii="Times New Roman" w:hAnsi="Times New Roman"/>
          <w:sz w:val="28"/>
          <w:szCs w:val="28"/>
        </w:rPr>
        <w:t xml:space="preserve">го господарства </w:t>
      </w:r>
      <w:r w:rsidRPr="00153868">
        <w:rPr>
          <w:rFonts w:ascii="Times New Roman" w:hAnsi="Times New Roman"/>
          <w:sz w:val="28"/>
          <w:szCs w:val="28"/>
        </w:rPr>
        <w:t xml:space="preserve">керуючись п.34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153868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, статей 12, 19, 40, 81, 116, 118, 120, 121, 125, 126, 131 Земельного кодексу </w:t>
      </w:r>
      <w:proofErr w:type="spellStart"/>
      <w:r w:rsidRPr="00153868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, ст.19, 25, 50 Закону України «Про землеустрій», Законом України «Про реєстрацію речових прав на </w:t>
      </w:r>
      <w:proofErr w:type="spellStart"/>
      <w:r w:rsidRPr="00153868">
        <w:rPr>
          <w:rFonts w:ascii="Times New Roman" w:hAnsi="Times New Roman"/>
          <w:sz w:val="28"/>
          <w:szCs w:val="28"/>
        </w:rPr>
        <w:t>нерухове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майно» Вербська  сільська рада</w:t>
      </w: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</w:p>
    <w:p w:rsidR="00751261" w:rsidRPr="00153868" w:rsidRDefault="00751261" w:rsidP="00751261">
      <w:pPr>
        <w:pStyle w:val="a6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1. Затвердити проект землеустрою щодо відведення у власність </w:t>
      </w:r>
      <w:proofErr w:type="spellStart"/>
      <w:r w:rsidRPr="00153868">
        <w:rPr>
          <w:rFonts w:ascii="Times New Roman" w:hAnsi="Times New Roman"/>
          <w:sz w:val="28"/>
          <w:szCs w:val="28"/>
        </w:rPr>
        <w:t>Комісарука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Дмитра Михайловича земельної ділянки загальною площею 1,9494 га для ведення особистого селянського господарства  за межами населеного пункту с. </w:t>
      </w:r>
      <w:proofErr w:type="spellStart"/>
      <w:r w:rsidRPr="00153868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Дубенського району Рівненської області кадастровий  номер 5621688500:11:019:1063</w:t>
      </w: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2. Передати безоплатно у власність громадянину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Комісаруку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Дмитру Михайловичу земельну ділянку загальною площею 1,9494 га для ведення особистого селянського господарства кадастровий номер 5621688500:11:019:1063 за межами населеного пункту с. </w:t>
      </w:r>
      <w:proofErr w:type="spellStart"/>
      <w:r w:rsidRPr="00153868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 xml:space="preserve">3.Гр.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Комісаруку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Дмитру Михайловичу оформити право власності на земельну ділянку в порядку, визначеному законодавством.</w:t>
      </w: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15386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історичного середовища та благоустрою(голова комісії - </w:t>
      </w:r>
      <w:proofErr w:type="spellStart"/>
      <w:r w:rsidRPr="0015386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1261" w:rsidRPr="00153868" w:rsidRDefault="00751261" w:rsidP="00751261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1261" w:rsidRPr="00153868" w:rsidRDefault="00751261" w:rsidP="0075126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F363D0" w:rsidRPr="00751261" w:rsidRDefault="00F363D0" w:rsidP="00751261"/>
    <w:sectPr w:rsidR="00F363D0" w:rsidRPr="0075126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2459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751261"/>
    <w:rsid w:val="00936829"/>
    <w:rsid w:val="00A16ABC"/>
    <w:rsid w:val="00A6330E"/>
    <w:rsid w:val="00AB26E8"/>
    <w:rsid w:val="00B42954"/>
    <w:rsid w:val="00B9347E"/>
    <w:rsid w:val="00BF68C9"/>
    <w:rsid w:val="00C10D02"/>
    <w:rsid w:val="00D506BF"/>
    <w:rsid w:val="00D51174"/>
    <w:rsid w:val="00E37627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2022-02-17T16:28:00Z</dcterms:created>
  <dcterms:modified xsi:type="dcterms:W3CDTF">2022-02-17T16:28:00Z</dcterms:modified>
</cp:coreProperties>
</file>