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05D" w:rsidRPr="001B66FB" w:rsidRDefault="00E0405D" w:rsidP="00E0405D">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24"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4"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E0405D" w:rsidRPr="009C2F49" w:rsidRDefault="00E0405D" w:rsidP="00E0405D">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E0405D" w:rsidRPr="001B66FB" w:rsidRDefault="00E0405D" w:rsidP="00E0405D">
      <w:pPr>
        <w:pStyle w:val="a3"/>
        <w:jc w:val="center"/>
        <w:rPr>
          <w:rFonts w:ascii="Times New Roman" w:hAnsi="Times New Roman"/>
          <w:b/>
          <w:noProof/>
          <w:sz w:val="28"/>
          <w:szCs w:val="28"/>
          <w:lang w:val="uk-UA"/>
        </w:rPr>
      </w:pPr>
      <w:r w:rsidRPr="00FE2021">
        <w:rPr>
          <w:rFonts w:ascii="Times New Roman" w:hAnsi="Times New Roman"/>
          <w:b/>
          <w:noProof/>
          <w:sz w:val="28"/>
          <w:szCs w:val="28"/>
          <w:lang w:val="uk-UA"/>
        </w:rPr>
        <w:t>LIX сесія</w:t>
      </w:r>
      <w:r w:rsidRPr="009C4E45">
        <w:rPr>
          <w:b/>
          <w:sz w:val="28"/>
          <w:szCs w:val="28"/>
          <w:lang w:val="uk-UA"/>
        </w:rPr>
        <w:t xml:space="preserve">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E0405D" w:rsidRPr="001B66FB" w:rsidRDefault="00E0405D" w:rsidP="00E0405D">
      <w:pPr>
        <w:pStyle w:val="a3"/>
        <w:jc w:val="center"/>
        <w:rPr>
          <w:rFonts w:ascii="Times New Roman" w:hAnsi="Times New Roman"/>
          <w:noProof/>
          <w:sz w:val="28"/>
          <w:szCs w:val="28"/>
          <w:lang w:val="uk-UA"/>
        </w:rPr>
      </w:pPr>
      <w:r>
        <w:rPr>
          <w:rFonts w:ascii="Times New Roman" w:hAnsi="Times New Roman"/>
          <w:noProof/>
          <w:sz w:val="28"/>
          <w:szCs w:val="28"/>
          <w:lang w:val="uk-UA"/>
        </w:rPr>
        <w:t xml:space="preserve">ПРОЄКТ </w:t>
      </w: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E0405D" w:rsidRPr="00CD500E" w:rsidRDefault="00E0405D" w:rsidP="00E0405D">
      <w:pPr>
        <w:pStyle w:val="a3"/>
        <w:jc w:val="center"/>
        <w:rPr>
          <w:rFonts w:ascii="Times New Roman" w:hAnsi="Times New Roman"/>
          <w:noProof/>
          <w:sz w:val="28"/>
          <w:szCs w:val="28"/>
          <w:lang w:val="uk-UA"/>
        </w:rPr>
      </w:pPr>
    </w:p>
    <w:p w:rsidR="00E0405D" w:rsidRPr="00287718" w:rsidRDefault="00E0405D" w:rsidP="00E0405D">
      <w:pPr>
        <w:pStyle w:val="a3"/>
        <w:rPr>
          <w:rFonts w:ascii="Times New Roman" w:hAnsi="Times New Roman"/>
          <w:noProof/>
          <w:sz w:val="28"/>
          <w:szCs w:val="28"/>
          <w:lang w:val="uk-UA"/>
        </w:rPr>
      </w:pPr>
      <w:r>
        <w:rPr>
          <w:rFonts w:ascii="Times New Roman" w:hAnsi="Times New Roman"/>
          <w:noProof/>
          <w:sz w:val="28"/>
          <w:szCs w:val="28"/>
          <w:lang w:val="uk-UA"/>
        </w:rPr>
        <w:t>07</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лютого </w:t>
      </w:r>
      <w:r w:rsidRPr="001B66FB">
        <w:rPr>
          <w:rFonts w:ascii="Times New Roman" w:hAnsi="Times New Roman"/>
          <w:noProof/>
          <w:sz w:val="28"/>
          <w:szCs w:val="28"/>
          <w:lang w:val="uk-UA"/>
        </w:rPr>
        <w:t>202</w:t>
      </w:r>
      <w:r>
        <w:rPr>
          <w:rFonts w:ascii="Times New Roman" w:hAnsi="Times New Roman"/>
          <w:noProof/>
          <w:sz w:val="28"/>
          <w:szCs w:val="28"/>
          <w:lang w:val="uk-UA"/>
        </w:rPr>
        <w:t>4</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w:t>
      </w:r>
    </w:p>
    <w:p w:rsidR="00E0405D" w:rsidRPr="002C336D" w:rsidRDefault="00E0405D" w:rsidP="00E0405D">
      <w:pPr>
        <w:pStyle w:val="a3"/>
        <w:ind w:firstLine="284"/>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E0405D" w:rsidRPr="00AE2E4E" w:rsidTr="009B6967">
        <w:tc>
          <w:tcPr>
            <w:tcW w:w="5070" w:type="dxa"/>
          </w:tcPr>
          <w:p w:rsidR="00E0405D" w:rsidRDefault="00E0405D" w:rsidP="009B6967">
            <w:pPr>
              <w:tabs>
                <w:tab w:val="left" w:pos="219"/>
              </w:tabs>
              <w:jc w:val="both"/>
              <w:rPr>
                <w:b/>
                <w:sz w:val="28"/>
                <w:szCs w:val="28"/>
                <w:lang w:val="uk-UA"/>
              </w:rPr>
            </w:pPr>
            <w:r>
              <w:rPr>
                <w:b/>
                <w:sz w:val="28"/>
                <w:szCs w:val="28"/>
                <w:lang w:val="uk-UA"/>
              </w:rPr>
              <w:t>Про надання дозволу на поновлення договору оренди землі по вул. Центральна, 25 с.Кам’яна Верба</w:t>
            </w:r>
          </w:p>
          <w:p w:rsidR="00E0405D" w:rsidRPr="004238F0" w:rsidRDefault="00E0405D" w:rsidP="009B6967">
            <w:pPr>
              <w:ind w:right="118"/>
              <w:jc w:val="both"/>
              <w:outlineLvl w:val="0"/>
              <w:rPr>
                <w:b/>
                <w:color w:val="000000" w:themeColor="text1"/>
                <w:sz w:val="28"/>
                <w:szCs w:val="28"/>
              </w:rPr>
            </w:pPr>
            <w:r>
              <w:rPr>
                <w:b/>
                <w:sz w:val="28"/>
                <w:szCs w:val="28"/>
                <w:lang w:val="uk-UA"/>
              </w:rPr>
              <w:t>гр. Антонюк Людмилі Миколаївні</w:t>
            </w:r>
          </w:p>
        </w:tc>
      </w:tr>
    </w:tbl>
    <w:p w:rsidR="00E0405D" w:rsidRDefault="00E0405D" w:rsidP="00E0405D">
      <w:pPr>
        <w:pStyle w:val="a3"/>
        <w:spacing w:line="276" w:lineRule="auto"/>
        <w:jc w:val="both"/>
        <w:rPr>
          <w:rFonts w:ascii="Times New Roman" w:hAnsi="Times New Roman"/>
          <w:b/>
          <w:sz w:val="28"/>
          <w:szCs w:val="28"/>
          <w:lang w:val="uk-UA"/>
        </w:rPr>
      </w:pPr>
      <w:r w:rsidRPr="009F42D6">
        <w:rPr>
          <w:rFonts w:ascii="Times New Roman" w:hAnsi="Times New Roman"/>
          <w:b/>
          <w:sz w:val="28"/>
          <w:szCs w:val="28"/>
          <w:lang w:val="uk-UA"/>
        </w:rPr>
        <w:t xml:space="preserve">        </w:t>
      </w:r>
    </w:p>
    <w:p w:rsidR="00E0405D" w:rsidRDefault="00E0405D" w:rsidP="00E0405D">
      <w:pPr>
        <w:spacing w:line="276" w:lineRule="auto"/>
        <w:ind w:right="118" w:firstLine="708"/>
        <w:jc w:val="both"/>
        <w:outlineLvl w:val="0"/>
        <w:rPr>
          <w:sz w:val="28"/>
          <w:szCs w:val="28"/>
          <w:lang w:val="uk-UA"/>
        </w:rPr>
      </w:pPr>
      <w:r>
        <w:rPr>
          <w:sz w:val="28"/>
          <w:szCs w:val="28"/>
          <w:lang w:val="uk-UA"/>
        </w:rPr>
        <w:t>Розглянувши заяву Антонюк Людмили Миколаївни, інші відповідні документи, керуючись статтями 12, 93, 122, 124, 125, 126 Земельного кодексу України, статтями 31, 33 Закону України «Про оренду землі» та пунктом 34 статті 26 Закону України «Про місцеве самоврядування в Україні», Вербська сільська рада</w:t>
      </w:r>
    </w:p>
    <w:p w:rsidR="00E0405D" w:rsidRDefault="00E0405D" w:rsidP="00E0405D">
      <w:pPr>
        <w:spacing w:line="276" w:lineRule="auto"/>
        <w:jc w:val="center"/>
        <w:outlineLvl w:val="0"/>
        <w:rPr>
          <w:sz w:val="28"/>
          <w:szCs w:val="28"/>
          <w:lang w:val="uk-UA"/>
        </w:rPr>
      </w:pPr>
      <w:r w:rsidRPr="00EF1BCF">
        <w:rPr>
          <w:sz w:val="28"/>
          <w:szCs w:val="28"/>
          <w:lang w:val="uk-UA"/>
        </w:rPr>
        <w:t xml:space="preserve"> </w:t>
      </w:r>
    </w:p>
    <w:p w:rsidR="00E0405D" w:rsidRPr="00EF1BCF" w:rsidRDefault="00E0405D" w:rsidP="00E0405D">
      <w:pPr>
        <w:spacing w:line="276" w:lineRule="auto"/>
        <w:jc w:val="center"/>
        <w:outlineLvl w:val="0"/>
        <w:rPr>
          <w:sz w:val="28"/>
          <w:szCs w:val="28"/>
          <w:lang w:val="uk-UA"/>
        </w:rPr>
      </w:pPr>
      <w:r w:rsidRPr="00EF1BCF">
        <w:rPr>
          <w:sz w:val="28"/>
          <w:szCs w:val="28"/>
          <w:lang w:val="uk-UA"/>
        </w:rPr>
        <w:t>ВИРІШИЛА:</w:t>
      </w:r>
    </w:p>
    <w:p w:rsidR="00E0405D" w:rsidRDefault="00E0405D" w:rsidP="00E0405D">
      <w:pPr>
        <w:tabs>
          <w:tab w:val="left" w:pos="3227"/>
        </w:tabs>
        <w:spacing w:line="276" w:lineRule="auto"/>
        <w:ind w:left="284" w:hanging="284"/>
        <w:jc w:val="both"/>
        <w:rPr>
          <w:sz w:val="28"/>
          <w:szCs w:val="28"/>
          <w:lang w:val="uk-UA"/>
        </w:rPr>
      </w:pPr>
      <w:r>
        <w:rPr>
          <w:sz w:val="28"/>
          <w:szCs w:val="28"/>
          <w:lang w:val="uk-UA"/>
        </w:rPr>
        <w:t>1. Припинити дію договору оренди землі реєстраційний номер об’єкта нерухомого майна: 371823756216, номер запису про інше речове право: 34231951 від 15.11.2019 року.</w:t>
      </w:r>
    </w:p>
    <w:p w:rsidR="00E0405D" w:rsidRDefault="00E0405D" w:rsidP="00E0405D">
      <w:pPr>
        <w:tabs>
          <w:tab w:val="left" w:pos="3227"/>
        </w:tabs>
        <w:spacing w:line="276" w:lineRule="auto"/>
        <w:ind w:left="284" w:hanging="284"/>
        <w:jc w:val="both"/>
        <w:rPr>
          <w:sz w:val="28"/>
          <w:szCs w:val="28"/>
          <w:lang w:val="uk-UA"/>
        </w:rPr>
      </w:pPr>
      <w:r>
        <w:rPr>
          <w:sz w:val="28"/>
          <w:szCs w:val="28"/>
          <w:lang w:val="uk-UA"/>
        </w:rPr>
        <w:t>2. Антонюк Людмилі Миколайвні укласти додатковий договір про розірвання Договору оренди земельної ділянки і здійснити його державну реєстрацію у Державному реєстрі речових прав.</w:t>
      </w:r>
    </w:p>
    <w:p w:rsidR="00E0405D" w:rsidRDefault="00E0405D" w:rsidP="00E0405D">
      <w:pPr>
        <w:tabs>
          <w:tab w:val="left" w:pos="3227"/>
        </w:tabs>
        <w:spacing w:line="276" w:lineRule="auto"/>
        <w:ind w:left="284" w:hanging="284"/>
        <w:jc w:val="both"/>
        <w:rPr>
          <w:sz w:val="28"/>
          <w:szCs w:val="28"/>
          <w:lang w:val="uk-UA"/>
        </w:rPr>
      </w:pPr>
      <w:r>
        <w:rPr>
          <w:sz w:val="28"/>
          <w:szCs w:val="28"/>
          <w:lang w:val="uk-UA"/>
        </w:rPr>
        <w:t>3. Надати дозвіл на поновлення договору оренди землі №б/н від 01.06.2019 року реєстраційний номер об’єкта нерухомого майна: 371823756216, номер запису про інше речове право: 34231951 від 15.11.2019 року площею 0,0945 га за кадастровим номером 5621688500:06:001:0001 з цільовим призначенням для будівництва та обслуговування будівель торгівлі (код 03.07) по вулиці Центральна, 25, с.Кам’яна Верба Дубенського району терміном на 5 (п’ять) років Антонюк Людмилі Миколаївні.</w:t>
      </w:r>
    </w:p>
    <w:p w:rsidR="00E0405D" w:rsidRDefault="00E0405D" w:rsidP="00E0405D">
      <w:pPr>
        <w:tabs>
          <w:tab w:val="left" w:pos="3227"/>
        </w:tabs>
        <w:spacing w:line="276" w:lineRule="auto"/>
        <w:ind w:left="284" w:hanging="284"/>
        <w:jc w:val="both"/>
        <w:rPr>
          <w:sz w:val="28"/>
          <w:szCs w:val="28"/>
          <w:lang w:val="uk-UA"/>
        </w:rPr>
      </w:pPr>
      <w:r>
        <w:rPr>
          <w:sz w:val="28"/>
          <w:szCs w:val="28"/>
          <w:lang w:val="uk-UA"/>
        </w:rPr>
        <w:t>4. Встановити ставку орендної плати за земельну ділянку  площею 0,0945 га за кадастровим номером 5621688500:06:001:0001 в розмірі 3% від нормативної  грошової  оцінки  із урахуванням в подальшому змін індексів інфляції, нормативної грошової оцінки та умов передбачених договором оренди землі.</w:t>
      </w:r>
    </w:p>
    <w:p w:rsidR="00E0405D" w:rsidRDefault="00E0405D" w:rsidP="00E0405D">
      <w:pPr>
        <w:tabs>
          <w:tab w:val="left" w:pos="3227"/>
        </w:tabs>
        <w:spacing w:line="276" w:lineRule="auto"/>
        <w:ind w:left="284" w:hanging="284"/>
        <w:jc w:val="both"/>
        <w:rPr>
          <w:sz w:val="28"/>
          <w:szCs w:val="28"/>
          <w:lang w:val="uk-UA"/>
        </w:rPr>
      </w:pPr>
      <w:r>
        <w:rPr>
          <w:sz w:val="28"/>
          <w:szCs w:val="28"/>
          <w:lang w:val="uk-UA"/>
        </w:rPr>
        <w:lastRenderedPageBreak/>
        <w:t>5. Антонюк Людмилі Миколаївні в місячний термін підписати Договір оренди землі з сільською радою.</w:t>
      </w:r>
    </w:p>
    <w:p w:rsidR="00E0405D" w:rsidRPr="003E25EA" w:rsidRDefault="00E0405D" w:rsidP="00E0405D">
      <w:pPr>
        <w:tabs>
          <w:tab w:val="left" w:pos="142"/>
        </w:tabs>
        <w:suppressAutoHyphens w:val="0"/>
        <w:autoSpaceDE/>
        <w:spacing w:line="276" w:lineRule="auto"/>
        <w:ind w:left="284" w:right="118" w:hanging="284"/>
        <w:jc w:val="both"/>
        <w:rPr>
          <w:sz w:val="28"/>
          <w:szCs w:val="28"/>
          <w:lang w:val="uk-UA"/>
        </w:rPr>
      </w:pPr>
      <w:r>
        <w:rPr>
          <w:sz w:val="28"/>
          <w:szCs w:val="28"/>
          <w:lang w:val="uk-UA"/>
        </w:rPr>
        <w:t xml:space="preserve">6. </w:t>
      </w:r>
      <w:r w:rsidRPr="003E25EA">
        <w:rPr>
          <w:sz w:val="28"/>
          <w:szCs w:val="28"/>
          <w:lang w:val="uk-UA"/>
        </w:rPr>
        <w:t>Контроль за виконанням даного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(голова комісії – Богдан СВІНТОЗЕЛЬСЬКИЙ).</w:t>
      </w:r>
    </w:p>
    <w:p w:rsidR="00E0405D" w:rsidRDefault="00E0405D" w:rsidP="00E0405D">
      <w:pPr>
        <w:pStyle w:val="a3"/>
        <w:spacing w:line="276" w:lineRule="auto"/>
        <w:ind w:left="284" w:hanging="284"/>
        <w:jc w:val="both"/>
        <w:rPr>
          <w:rFonts w:ascii="Times New Roman" w:hAnsi="Times New Roman"/>
          <w:sz w:val="28"/>
          <w:szCs w:val="28"/>
          <w:lang w:val="uk-UA"/>
        </w:rPr>
      </w:pPr>
    </w:p>
    <w:p w:rsidR="00E0405D" w:rsidRDefault="00E0405D" w:rsidP="00E0405D">
      <w:pPr>
        <w:pStyle w:val="a3"/>
        <w:spacing w:line="276" w:lineRule="auto"/>
        <w:ind w:firstLine="567"/>
        <w:jc w:val="both"/>
        <w:rPr>
          <w:rFonts w:ascii="Times New Roman" w:hAnsi="Times New Roman"/>
          <w:sz w:val="28"/>
          <w:szCs w:val="28"/>
          <w:lang w:val="uk-UA"/>
        </w:rPr>
      </w:pPr>
    </w:p>
    <w:p w:rsidR="00E0405D" w:rsidRPr="00485B7C" w:rsidRDefault="00E0405D" w:rsidP="00E0405D">
      <w:pPr>
        <w:pStyle w:val="a3"/>
        <w:spacing w:line="276" w:lineRule="auto"/>
        <w:ind w:firstLine="567"/>
        <w:jc w:val="both"/>
        <w:rPr>
          <w:rFonts w:ascii="Times New Roman" w:hAnsi="Times New Roman"/>
          <w:sz w:val="28"/>
          <w:szCs w:val="28"/>
          <w:lang w:val="uk-UA"/>
        </w:rPr>
      </w:pPr>
    </w:p>
    <w:p w:rsidR="00E0405D" w:rsidRDefault="00E0405D" w:rsidP="00E0405D">
      <w:pPr>
        <w:suppressAutoHyphens w:val="0"/>
        <w:autoSpaceDE/>
        <w:spacing w:after="200" w:line="276" w:lineRule="auto"/>
        <w:ind w:firstLine="567"/>
        <w:rPr>
          <w:rFonts w:eastAsia="Calibri"/>
          <w:b/>
          <w:sz w:val="28"/>
          <w:szCs w:val="28"/>
          <w:lang w:val="uk-UA"/>
        </w:rPr>
      </w:pPr>
      <w:r w:rsidRPr="005C77D3">
        <w:rPr>
          <w:rFonts w:eastAsia="Calibri"/>
          <w:b/>
          <w:sz w:val="28"/>
          <w:szCs w:val="28"/>
          <w:lang w:val="uk-UA"/>
        </w:rPr>
        <w:t>Сільський голова</w:t>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t>Каміла КОТВІНСЬКА</w:t>
      </w:r>
    </w:p>
    <w:p w:rsidR="00F363D0" w:rsidRPr="00E0405D" w:rsidRDefault="00F363D0" w:rsidP="00E0405D">
      <w:pPr>
        <w:suppressAutoHyphens w:val="0"/>
        <w:autoSpaceDE/>
        <w:spacing w:after="200" w:line="276" w:lineRule="auto"/>
        <w:rPr>
          <w:rFonts w:eastAsia="Calibri"/>
          <w:b/>
          <w:sz w:val="28"/>
          <w:szCs w:val="28"/>
          <w:lang w:val="uk-UA"/>
        </w:rPr>
      </w:pPr>
    </w:p>
    <w:sectPr w:rsidR="00F363D0" w:rsidRPr="00E0405D"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E0405D"/>
    <w:rsid w:val="00135B15"/>
    <w:rsid w:val="00197256"/>
    <w:rsid w:val="00281A9B"/>
    <w:rsid w:val="00423FA0"/>
    <w:rsid w:val="00664D75"/>
    <w:rsid w:val="00A6330E"/>
    <w:rsid w:val="00B83FB8"/>
    <w:rsid w:val="00DB68F2"/>
    <w:rsid w:val="00E0405D"/>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05D"/>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0405D"/>
    <w:pPr>
      <w:spacing w:after="0" w:line="240" w:lineRule="auto"/>
    </w:pPr>
    <w:rPr>
      <w:rFonts w:ascii="Calibri" w:eastAsia="Calibri" w:hAnsi="Calibri" w:cs="Times New Roman"/>
    </w:rPr>
  </w:style>
  <w:style w:type="character" w:customStyle="1" w:styleId="a4">
    <w:name w:val="Без интервала Знак"/>
    <w:link w:val="a3"/>
    <w:locked/>
    <w:rsid w:val="00E0405D"/>
    <w:rPr>
      <w:rFonts w:ascii="Calibri" w:eastAsia="Calibri" w:hAnsi="Calibri" w:cs="Times New Roman"/>
    </w:rPr>
  </w:style>
  <w:style w:type="paragraph" w:styleId="a5">
    <w:name w:val="Balloon Text"/>
    <w:basedOn w:val="a"/>
    <w:link w:val="a6"/>
    <w:uiPriority w:val="99"/>
    <w:semiHidden/>
    <w:unhideWhenUsed/>
    <w:rsid w:val="00E0405D"/>
    <w:rPr>
      <w:rFonts w:ascii="Tahoma" w:hAnsi="Tahoma" w:cs="Tahoma"/>
      <w:sz w:val="16"/>
      <w:szCs w:val="16"/>
    </w:rPr>
  </w:style>
  <w:style w:type="character" w:customStyle="1" w:styleId="a6">
    <w:name w:val="Текст выноски Знак"/>
    <w:basedOn w:val="a0"/>
    <w:link w:val="a5"/>
    <w:uiPriority w:val="99"/>
    <w:semiHidden/>
    <w:rsid w:val="00E0405D"/>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2025-02-04T13:06:00Z</dcterms:created>
  <dcterms:modified xsi:type="dcterms:W3CDTF">2025-02-04T13:06:00Z</dcterms:modified>
</cp:coreProperties>
</file>