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0E" w:rsidRPr="001B66FB" w:rsidRDefault="00E7550E" w:rsidP="00E755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7550E" w:rsidRPr="009C2F49" w:rsidRDefault="00E7550E" w:rsidP="00E7550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7550E" w:rsidRPr="001B66FB" w:rsidRDefault="00E7550E" w:rsidP="00E7550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7550E" w:rsidRPr="001B66FB" w:rsidRDefault="00E7550E" w:rsidP="00E755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7550E" w:rsidRPr="00CD500E" w:rsidRDefault="00E7550E" w:rsidP="00E7550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7550E" w:rsidRPr="00287718" w:rsidRDefault="00E7550E" w:rsidP="00E7550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7550E" w:rsidRPr="00B323B3" w:rsidRDefault="00E7550E" w:rsidP="00E7550E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7550E" w:rsidRPr="00294804" w:rsidTr="00CB5257">
        <w:tc>
          <w:tcPr>
            <w:tcW w:w="5070" w:type="dxa"/>
          </w:tcPr>
          <w:p w:rsidR="00E7550E" w:rsidRPr="005C5C22" w:rsidRDefault="00E7550E" w:rsidP="00CB525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2948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2948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Бондарчук Валентині Сергіївні</w:t>
            </w:r>
          </w:p>
        </w:tc>
      </w:tr>
    </w:tbl>
    <w:p w:rsidR="00E7550E" w:rsidRDefault="00E7550E" w:rsidP="00E7550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7550E" w:rsidRDefault="00E7550E" w:rsidP="00E7550E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Розглянувши технічну документацію</w:t>
      </w:r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земельної ділянки в натурі (на місцевості) гр</w:t>
      </w:r>
      <w:r>
        <w:rPr>
          <w:sz w:val="28"/>
          <w:szCs w:val="28"/>
          <w:lang w:val="uk-UA"/>
        </w:rPr>
        <w:t>. Бондарчук Валентини Сергіївни для будівництва та обслуговування житлового будинку, господарських будівель і споруд по вул. Грушевського, 18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</w:t>
      </w:r>
    </w:p>
    <w:p w:rsidR="00E7550E" w:rsidRDefault="00E7550E" w:rsidP="00E7550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E7550E" w:rsidRPr="00EF1BCF" w:rsidRDefault="00E7550E" w:rsidP="00E7550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7550E" w:rsidRDefault="00E7550E" w:rsidP="00E7550E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294804">
        <w:rPr>
          <w:rFonts w:ascii="Times New Roman" w:hAnsi="Times New Roman"/>
          <w:sz w:val="28"/>
          <w:szCs w:val="28"/>
        </w:rPr>
        <w:t>1.</w:t>
      </w:r>
      <w:r w:rsidRPr="0029480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 площею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натурі (на місцевості)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143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Бондарчук Валентині Сергіївні для будівництва та обслуговування житлового будинку, господарських будівель і споруд по вул. Грушевського, 18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Вербської сільської ради Дубенського району Рівненської області. </w:t>
      </w:r>
    </w:p>
    <w:p w:rsidR="00E7550E" w:rsidRDefault="00E7550E" w:rsidP="00E7550E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Передати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 Валентині Сергіївні </w:t>
      </w:r>
      <w:r>
        <w:rPr>
          <w:rFonts w:ascii="Times New Roman" w:hAnsi="Times New Roman"/>
          <w:sz w:val="28"/>
          <w:szCs w:val="28"/>
        </w:rPr>
        <w:t>у власність земельну ділянку площею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143</w:t>
      </w:r>
      <w:r>
        <w:rPr>
          <w:rFonts w:ascii="Times New Roman" w:hAnsi="Times New Roman"/>
          <w:sz w:val="28"/>
          <w:szCs w:val="28"/>
        </w:rPr>
        <w:t xml:space="preserve">) для будівництва та обслуговування житлового будинку, господарських будівель і споруд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Грушевського, 18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території Вербської сільської ради Дубенського району Рівненської області.</w:t>
      </w:r>
    </w:p>
    <w:p w:rsidR="00E7550E" w:rsidRDefault="00E7550E" w:rsidP="00E7550E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 Валентині Сергіївні </w:t>
      </w:r>
      <w:r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E7550E" w:rsidRDefault="00E7550E" w:rsidP="00E7550E">
      <w:pPr>
        <w:tabs>
          <w:tab w:val="left" w:pos="284"/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  <w:lang w:val="uk-UA"/>
        </w:rPr>
        <w:lastRenderedPageBreak/>
        <w:t>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7550E" w:rsidRDefault="00E7550E" w:rsidP="00E7550E">
      <w:pPr>
        <w:tabs>
          <w:tab w:val="left" w:pos="284"/>
          <w:tab w:val="left" w:pos="3227"/>
        </w:tabs>
        <w:spacing w:line="276" w:lineRule="auto"/>
        <w:ind w:left="284" w:firstLine="284"/>
        <w:jc w:val="both"/>
        <w:rPr>
          <w:sz w:val="28"/>
          <w:szCs w:val="28"/>
          <w:lang w:val="uk-UA"/>
        </w:rPr>
      </w:pPr>
    </w:p>
    <w:p w:rsidR="00E7550E" w:rsidRDefault="00E7550E" w:rsidP="00E7550E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E7550E" w:rsidRPr="00A61684" w:rsidRDefault="00E7550E" w:rsidP="00E7550E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550E" w:rsidRDefault="00E7550E" w:rsidP="00E7550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E7550E" w:rsidRDefault="00E7550E" w:rsidP="00E7550E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54F83" w:rsidRDefault="00E7550E"/>
    <w:sectPr w:rsidR="00254F83" w:rsidSect="000F6D79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E7550E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  <w:rsid w:val="00E7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55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7550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55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50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2025-12-21T12:33:00Z</dcterms:created>
  <dcterms:modified xsi:type="dcterms:W3CDTF">2025-12-21T12:34:00Z</dcterms:modified>
</cp:coreProperties>
</file>