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89B" w:rsidRPr="0037719B" w:rsidRDefault="00F9289B" w:rsidP="00F9289B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8"/>
          <w:szCs w:val="28"/>
        </w:rPr>
      </w:pPr>
      <w:r w:rsidRPr="0037719B">
        <w:rPr>
          <w:noProof/>
          <w:sz w:val="28"/>
          <w:szCs w:val="28"/>
          <w:lang w:val="ru-RU"/>
        </w:rPr>
        <w:drawing>
          <wp:inline distT="0" distB="0" distL="0" distR="0">
            <wp:extent cx="692785" cy="921385"/>
            <wp:effectExtent l="0" t="0" r="0" b="0"/>
            <wp:docPr id="55" name="image1.png" descr="Тризу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Тризуб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2785" cy="9213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37719B">
        <w:rPr>
          <w:rFonts w:ascii="Times New Roman" w:hAnsi="Times New Roman"/>
          <w:sz w:val="28"/>
          <w:szCs w:val="28"/>
        </w:rPr>
        <w:t> </w:t>
      </w:r>
    </w:p>
    <w:p w:rsidR="00F9289B" w:rsidRPr="0037719B" w:rsidRDefault="00F9289B" w:rsidP="00F9289B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8"/>
          <w:szCs w:val="28"/>
        </w:rPr>
      </w:pPr>
      <w:r w:rsidRPr="0037719B">
        <w:rPr>
          <w:rFonts w:ascii="Times New Roman" w:hAnsi="Times New Roman"/>
          <w:b/>
          <w:sz w:val="28"/>
          <w:szCs w:val="28"/>
        </w:rPr>
        <w:t>УКРАЇНА</w:t>
      </w:r>
      <w:r w:rsidRPr="0037719B">
        <w:rPr>
          <w:rFonts w:ascii="Times New Roman" w:hAnsi="Times New Roman"/>
          <w:sz w:val="28"/>
          <w:szCs w:val="28"/>
        </w:rPr>
        <w:t> </w:t>
      </w:r>
    </w:p>
    <w:p w:rsidR="00F9289B" w:rsidRPr="0037719B" w:rsidRDefault="00F9289B" w:rsidP="00F9289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ВЕРБСЬКА СІЛЬСЬКА РАДА</w:t>
      </w:r>
    </w:p>
    <w:p w:rsidR="00F9289B" w:rsidRPr="0037719B" w:rsidRDefault="00F9289B" w:rsidP="00F9289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ДУБЕНСЬКОГО РАЙОНУ РІВНЕНСЬКОЇ ОБЛАСТІ</w:t>
      </w:r>
    </w:p>
    <w:p w:rsidR="00F9289B" w:rsidRPr="00153868" w:rsidRDefault="00F9289B" w:rsidP="00F928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53868">
        <w:rPr>
          <w:rFonts w:ascii="Times New Roman" w:hAnsi="Times New Roman"/>
          <w:b/>
          <w:sz w:val="28"/>
          <w:szCs w:val="28"/>
          <w:lang w:val="en-US"/>
        </w:rPr>
        <w:t>V</w:t>
      </w:r>
      <w:r w:rsidRPr="009B5132">
        <w:rPr>
          <w:rFonts w:ascii="Times New Roman" w:hAnsi="Times New Roman"/>
          <w:b/>
          <w:sz w:val="28"/>
          <w:szCs w:val="28"/>
        </w:rPr>
        <w:t>І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Pr="00153868">
        <w:rPr>
          <w:rFonts w:ascii="Times New Roman" w:hAnsi="Times New Roman"/>
          <w:b/>
          <w:sz w:val="28"/>
          <w:szCs w:val="28"/>
        </w:rPr>
        <w:t xml:space="preserve"> сесія VIIІ скликання</w:t>
      </w:r>
    </w:p>
    <w:p w:rsidR="00F9289B" w:rsidRPr="0037719B" w:rsidRDefault="00F9289B" w:rsidP="00F9289B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8"/>
          <w:szCs w:val="28"/>
        </w:rPr>
      </w:pPr>
      <w:r w:rsidRPr="00CC2DAA">
        <w:rPr>
          <w:rFonts w:ascii="Times New Roman" w:hAnsi="Times New Roman"/>
          <w:sz w:val="28"/>
          <w:szCs w:val="28"/>
        </w:rPr>
        <w:t>Р І Ш Е Н Н Я </w:t>
      </w:r>
    </w:p>
    <w:p w:rsidR="00F9289B" w:rsidRPr="0037719B" w:rsidRDefault="00F9289B" w:rsidP="00F9289B">
      <w:pPr>
        <w:spacing w:after="0" w:line="240" w:lineRule="auto"/>
        <w:rPr>
          <w:rFonts w:ascii="Quattrocento Sans" w:eastAsia="Quattrocento Sans" w:hAnsi="Quattrocento Sans" w:cs="Quattrocento Sans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 </w:t>
      </w:r>
    </w:p>
    <w:p w:rsidR="00F9289B" w:rsidRDefault="00F9289B" w:rsidP="00F9289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844C8">
        <w:rPr>
          <w:rFonts w:ascii="Times New Roman" w:hAnsi="Times New Roman"/>
          <w:sz w:val="28"/>
          <w:szCs w:val="28"/>
        </w:rPr>
        <w:t>13 квітня 2021 року</w:t>
      </w:r>
      <w:r w:rsidRPr="007844C8">
        <w:rPr>
          <w:rFonts w:ascii="Times New Roman" w:hAnsi="Times New Roman"/>
          <w:sz w:val="28"/>
          <w:szCs w:val="28"/>
        </w:rPr>
        <w:tab/>
      </w:r>
      <w:r w:rsidRPr="007844C8">
        <w:rPr>
          <w:rFonts w:ascii="Times New Roman" w:hAnsi="Times New Roman"/>
          <w:sz w:val="28"/>
          <w:szCs w:val="28"/>
        </w:rPr>
        <w:tab/>
      </w:r>
      <w:r w:rsidRPr="007844C8">
        <w:rPr>
          <w:rFonts w:ascii="Times New Roman" w:hAnsi="Times New Roman"/>
          <w:sz w:val="28"/>
          <w:szCs w:val="28"/>
        </w:rPr>
        <w:tab/>
      </w:r>
      <w:r w:rsidRPr="007844C8">
        <w:rPr>
          <w:rFonts w:ascii="Times New Roman" w:hAnsi="Times New Roman"/>
          <w:sz w:val="28"/>
          <w:szCs w:val="28"/>
        </w:rPr>
        <w:tab/>
      </w:r>
      <w:r w:rsidRPr="007844C8">
        <w:rPr>
          <w:rFonts w:ascii="Times New Roman" w:hAnsi="Times New Roman"/>
          <w:sz w:val="28"/>
          <w:szCs w:val="28"/>
        </w:rPr>
        <w:tab/>
      </w:r>
      <w:r w:rsidRPr="007844C8">
        <w:rPr>
          <w:rFonts w:ascii="Times New Roman" w:hAnsi="Times New Roman"/>
          <w:sz w:val="28"/>
          <w:szCs w:val="28"/>
        </w:rPr>
        <w:tab/>
      </w:r>
      <w:r w:rsidRPr="007844C8">
        <w:rPr>
          <w:rFonts w:ascii="Times New Roman" w:hAnsi="Times New Roman"/>
          <w:sz w:val="28"/>
          <w:szCs w:val="28"/>
        </w:rPr>
        <w:tab/>
      </w:r>
      <w:r w:rsidRPr="007844C8">
        <w:rPr>
          <w:rFonts w:ascii="Times New Roman" w:hAnsi="Times New Roman"/>
          <w:sz w:val="28"/>
          <w:szCs w:val="28"/>
        </w:rPr>
        <w:tab/>
        <w:t>№ </w:t>
      </w:r>
      <w:r>
        <w:rPr>
          <w:rFonts w:ascii="Times New Roman" w:hAnsi="Times New Roman"/>
          <w:sz w:val="28"/>
          <w:szCs w:val="28"/>
        </w:rPr>
        <w:t>269</w:t>
      </w:r>
    </w:p>
    <w:p w:rsidR="00F9289B" w:rsidRPr="007844C8" w:rsidRDefault="00F9289B" w:rsidP="00F9289B">
      <w:pPr>
        <w:rPr>
          <w:rFonts w:ascii="Times New Roman" w:hAnsi="Times New Roman"/>
          <w:sz w:val="28"/>
          <w:szCs w:val="28"/>
        </w:rPr>
      </w:pPr>
    </w:p>
    <w:p w:rsidR="00F9289B" w:rsidRPr="0010749D" w:rsidRDefault="00F9289B" w:rsidP="00F9289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0749D">
        <w:rPr>
          <w:rFonts w:ascii="Times New Roman" w:hAnsi="Times New Roman"/>
          <w:b/>
          <w:sz w:val="28"/>
          <w:szCs w:val="28"/>
        </w:rPr>
        <w:t xml:space="preserve">Про надання дозволу на виготовлення </w:t>
      </w:r>
    </w:p>
    <w:p w:rsidR="00F9289B" w:rsidRPr="0010749D" w:rsidRDefault="00F9289B" w:rsidP="00F9289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0749D">
        <w:rPr>
          <w:rFonts w:ascii="Times New Roman" w:hAnsi="Times New Roman"/>
          <w:b/>
          <w:sz w:val="28"/>
          <w:szCs w:val="28"/>
        </w:rPr>
        <w:t xml:space="preserve">технічної документації із землеустрою </w:t>
      </w:r>
    </w:p>
    <w:p w:rsidR="00F9289B" w:rsidRPr="0010749D" w:rsidRDefault="00F9289B" w:rsidP="00F9289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0749D">
        <w:rPr>
          <w:rFonts w:ascii="Times New Roman" w:hAnsi="Times New Roman"/>
          <w:b/>
          <w:sz w:val="28"/>
          <w:szCs w:val="28"/>
        </w:rPr>
        <w:t xml:space="preserve">щодо встановлення (відновлення ) меж </w:t>
      </w:r>
    </w:p>
    <w:p w:rsidR="00F9289B" w:rsidRPr="0010749D" w:rsidRDefault="00F9289B" w:rsidP="00F9289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0749D">
        <w:rPr>
          <w:rFonts w:ascii="Times New Roman" w:hAnsi="Times New Roman"/>
          <w:b/>
          <w:sz w:val="28"/>
          <w:szCs w:val="28"/>
        </w:rPr>
        <w:t xml:space="preserve">земельної ділянки  в натурі (на місцевості)  </w:t>
      </w:r>
    </w:p>
    <w:p w:rsidR="00F9289B" w:rsidRPr="0010749D" w:rsidRDefault="00F9289B" w:rsidP="00F9289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0749D">
        <w:rPr>
          <w:rFonts w:ascii="Times New Roman" w:hAnsi="Times New Roman"/>
          <w:b/>
          <w:sz w:val="28"/>
          <w:szCs w:val="28"/>
        </w:rPr>
        <w:t xml:space="preserve">для ведення особистого селянського господарства  </w:t>
      </w:r>
    </w:p>
    <w:p w:rsidR="00F9289B" w:rsidRPr="007844C8" w:rsidRDefault="00F9289B" w:rsidP="00F9289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0749D">
        <w:rPr>
          <w:rFonts w:ascii="Times New Roman" w:hAnsi="Times New Roman"/>
          <w:b/>
          <w:sz w:val="28"/>
          <w:szCs w:val="28"/>
        </w:rPr>
        <w:t>гр. Антонюку Василю Васильовичу</w:t>
      </w:r>
    </w:p>
    <w:p w:rsidR="00F9289B" w:rsidRPr="007844C8" w:rsidRDefault="00F9289B" w:rsidP="00F9289B">
      <w:pPr>
        <w:rPr>
          <w:rFonts w:ascii="Times New Roman" w:hAnsi="Times New Roman"/>
          <w:sz w:val="28"/>
          <w:szCs w:val="28"/>
        </w:rPr>
      </w:pPr>
    </w:p>
    <w:p w:rsidR="00F9289B" w:rsidRPr="00C87307" w:rsidRDefault="00F9289B" w:rsidP="00F9289B">
      <w:pPr>
        <w:jc w:val="both"/>
        <w:rPr>
          <w:rFonts w:ascii="Times New Roman" w:hAnsi="Times New Roman"/>
          <w:bCs/>
          <w:sz w:val="28"/>
          <w:szCs w:val="28"/>
        </w:rPr>
      </w:pPr>
      <w:r w:rsidRPr="007844C8">
        <w:rPr>
          <w:rFonts w:ascii="Times New Roman" w:hAnsi="Times New Roman"/>
          <w:bCs/>
          <w:sz w:val="28"/>
          <w:szCs w:val="28"/>
        </w:rPr>
        <w:t>Розглянувши надані документи та заяву жителя м.</w:t>
      </w:r>
      <w:r>
        <w:rPr>
          <w:rFonts w:ascii="Times New Roman" w:hAnsi="Times New Roman"/>
          <w:bCs/>
          <w:sz w:val="28"/>
          <w:szCs w:val="28"/>
        </w:rPr>
        <w:t xml:space="preserve"> Рівне</w:t>
      </w:r>
      <w:r w:rsidRPr="007844C8">
        <w:rPr>
          <w:rFonts w:ascii="Times New Roman" w:hAnsi="Times New Roman"/>
          <w:bCs/>
          <w:sz w:val="28"/>
          <w:szCs w:val="28"/>
        </w:rPr>
        <w:t xml:space="preserve"> гр.</w:t>
      </w:r>
      <w:r>
        <w:rPr>
          <w:rFonts w:ascii="Times New Roman" w:hAnsi="Times New Roman"/>
          <w:bCs/>
          <w:sz w:val="28"/>
          <w:szCs w:val="28"/>
        </w:rPr>
        <w:t xml:space="preserve"> Антонюка Василю Васильовичу про</w:t>
      </w:r>
      <w:r w:rsidRPr="007844C8">
        <w:rPr>
          <w:rFonts w:ascii="Times New Roman" w:hAnsi="Times New Roman"/>
          <w:bCs/>
          <w:sz w:val="28"/>
          <w:szCs w:val="28"/>
        </w:rPr>
        <w:t xml:space="preserve"> надання дозволу на виготовл</w:t>
      </w:r>
      <w:r>
        <w:rPr>
          <w:rFonts w:ascii="Times New Roman" w:hAnsi="Times New Roman"/>
          <w:bCs/>
          <w:sz w:val="28"/>
          <w:szCs w:val="28"/>
        </w:rPr>
        <w:t>ення технічної документації із</w:t>
      </w:r>
      <w:r w:rsidRPr="007844C8">
        <w:rPr>
          <w:rFonts w:ascii="Times New Roman" w:hAnsi="Times New Roman"/>
          <w:bCs/>
          <w:sz w:val="28"/>
          <w:szCs w:val="28"/>
        </w:rPr>
        <w:t xml:space="preserve"> землеустрою щодо встановленн</w:t>
      </w:r>
      <w:r>
        <w:rPr>
          <w:rFonts w:ascii="Times New Roman" w:hAnsi="Times New Roman"/>
          <w:bCs/>
          <w:sz w:val="28"/>
          <w:szCs w:val="28"/>
        </w:rPr>
        <w:t>я (відновлення) меж  земельної ділянки</w:t>
      </w:r>
      <w:r w:rsidRPr="007844C8">
        <w:rPr>
          <w:rFonts w:ascii="Times New Roman" w:hAnsi="Times New Roman"/>
          <w:bCs/>
          <w:sz w:val="28"/>
          <w:szCs w:val="28"/>
        </w:rPr>
        <w:t xml:space="preserve"> в натурі (на місцевості) для ведення особистого селянського  господарства  площею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844C8">
        <w:rPr>
          <w:rFonts w:ascii="Times New Roman" w:hAnsi="Times New Roman"/>
          <w:bCs/>
          <w:sz w:val="28"/>
          <w:szCs w:val="28"/>
        </w:rPr>
        <w:t>0,45 га ,успадкованої після смерті батька Антонюка Василя Омеляновича згідно свідоцтва  про право на спадщину за законом від 13 жов</w:t>
      </w:r>
      <w:r>
        <w:rPr>
          <w:rFonts w:ascii="Times New Roman" w:hAnsi="Times New Roman"/>
          <w:bCs/>
          <w:sz w:val="28"/>
          <w:szCs w:val="28"/>
        </w:rPr>
        <w:t>тня 2009 року серія ВМО №097055</w:t>
      </w:r>
      <w:r w:rsidRPr="007844C8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844C8">
        <w:rPr>
          <w:rFonts w:ascii="Times New Roman" w:hAnsi="Times New Roman"/>
          <w:bCs/>
          <w:sz w:val="28"/>
          <w:szCs w:val="28"/>
        </w:rPr>
        <w:t>земельна ділянка передана у приватну власність згідно протоколу №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844C8">
        <w:rPr>
          <w:rFonts w:ascii="Times New Roman" w:hAnsi="Times New Roman"/>
          <w:bCs/>
          <w:sz w:val="28"/>
          <w:szCs w:val="28"/>
        </w:rPr>
        <w:t>3 від 22 березня 1996 року (копії рішення та свідоцтва про право на спадщину за законом додаються) та керуючись ст. 12,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844C8">
        <w:rPr>
          <w:rFonts w:ascii="Times New Roman" w:hAnsi="Times New Roman"/>
          <w:bCs/>
          <w:sz w:val="28"/>
          <w:szCs w:val="28"/>
        </w:rPr>
        <w:t>81,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844C8">
        <w:rPr>
          <w:rFonts w:ascii="Times New Roman" w:hAnsi="Times New Roman"/>
          <w:bCs/>
          <w:sz w:val="28"/>
          <w:szCs w:val="28"/>
        </w:rPr>
        <w:t>118,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844C8">
        <w:rPr>
          <w:rFonts w:ascii="Times New Roman" w:hAnsi="Times New Roman"/>
          <w:bCs/>
          <w:sz w:val="28"/>
          <w:szCs w:val="28"/>
        </w:rPr>
        <w:t xml:space="preserve">121 Земельного кодексу України </w:t>
      </w:r>
      <w:r>
        <w:rPr>
          <w:rFonts w:ascii="Times New Roman" w:hAnsi="Times New Roman"/>
          <w:bCs/>
          <w:sz w:val="28"/>
          <w:szCs w:val="28"/>
        </w:rPr>
        <w:t xml:space="preserve">,та п.34 ст.26 Закону України </w:t>
      </w:r>
      <w:proofErr w:type="spellStart"/>
      <w:r>
        <w:rPr>
          <w:rFonts w:ascii="Times New Roman" w:hAnsi="Times New Roman"/>
          <w:bCs/>
          <w:sz w:val="28"/>
          <w:szCs w:val="28"/>
        </w:rPr>
        <w:t>„</w:t>
      </w:r>
      <w:r w:rsidRPr="007844C8">
        <w:rPr>
          <w:rFonts w:ascii="Times New Roman" w:hAnsi="Times New Roman"/>
          <w:bCs/>
          <w:sz w:val="28"/>
          <w:szCs w:val="28"/>
        </w:rPr>
        <w:t>Про</w:t>
      </w:r>
      <w:proofErr w:type="spellEnd"/>
      <w:r w:rsidRPr="007844C8">
        <w:rPr>
          <w:rFonts w:ascii="Times New Roman" w:hAnsi="Times New Roman"/>
          <w:bCs/>
          <w:sz w:val="28"/>
          <w:szCs w:val="28"/>
        </w:rPr>
        <w:t xml:space="preserve"> місцеве самоврядування</w:t>
      </w:r>
      <w:r>
        <w:rPr>
          <w:rFonts w:ascii="Times New Roman" w:hAnsi="Times New Roman"/>
          <w:bCs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bCs/>
          <w:sz w:val="28"/>
          <w:szCs w:val="28"/>
        </w:rPr>
        <w:t>Україні</w:t>
      </w:r>
      <w:r w:rsidRPr="007844C8">
        <w:rPr>
          <w:rFonts w:ascii="Times New Roman" w:hAnsi="Times New Roman"/>
          <w:bCs/>
          <w:sz w:val="28"/>
          <w:szCs w:val="28"/>
        </w:rPr>
        <w:t>„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844C8">
        <w:rPr>
          <w:rFonts w:ascii="Times New Roman" w:hAnsi="Times New Roman"/>
          <w:bCs/>
          <w:sz w:val="28"/>
          <w:szCs w:val="28"/>
        </w:rPr>
        <w:t>п.1</w:t>
      </w:r>
      <w:r>
        <w:rPr>
          <w:rFonts w:ascii="Times New Roman" w:hAnsi="Times New Roman"/>
          <w:bCs/>
          <w:sz w:val="28"/>
          <w:szCs w:val="28"/>
        </w:rPr>
        <w:t>.</w:t>
      </w:r>
      <w:r w:rsidRPr="007844C8">
        <w:rPr>
          <w:rFonts w:ascii="Times New Roman" w:hAnsi="Times New Roman"/>
          <w:bCs/>
          <w:sz w:val="28"/>
          <w:szCs w:val="28"/>
        </w:rPr>
        <w:t xml:space="preserve">12 Розділу Х </w:t>
      </w:r>
      <w:proofErr w:type="spellStart"/>
      <w:r w:rsidRPr="007844C8">
        <w:rPr>
          <w:rFonts w:ascii="Times New Roman" w:hAnsi="Times New Roman"/>
          <w:bCs/>
          <w:sz w:val="28"/>
          <w:szCs w:val="28"/>
        </w:rPr>
        <w:t>„Перехідні</w:t>
      </w:r>
      <w:proofErr w:type="spellEnd"/>
      <w:r w:rsidRPr="007844C8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844C8">
        <w:rPr>
          <w:rFonts w:ascii="Times New Roman" w:hAnsi="Times New Roman"/>
          <w:bCs/>
          <w:sz w:val="28"/>
          <w:szCs w:val="28"/>
        </w:rPr>
        <w:t>положе</w:t>
      </w:r>
      <w:r>
        <w:rPr>
          <w:rFonts w:ascii="Times New Roman" w:hAnsi="Times New Roman"/>
          <w:bCs/>
          <w:sz w:val="28"/>
          <w:szCs w:val="28"/>
        </w:rPr>
        <w:t>ння”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Земельного Кодексу України, Вербська </w:t>
      </w:r>
      <w:r w:rsidRPr="007844C8">
        <w:rPr>
          <w:rFonts w:ascii="Times New Roman" w:hAnsi="Times New Roman"/>
          <w:bCs/>
          <w:sz w:val="28"/>
          <w:szCs w:val="28"/>
        </w:rPr>
        <w:t>сільська  рада</w:t>
      </w:r>
    </w:p>
    <w:p w:rsidR="00F9289B" w:rsidRPr="00F84B02" w:rsidRDefault="00F9289B" w:rsidP="00F9289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ВИРІШИЛА: </w:t>
      </w:r>
    </w:p>
    <w:p w:rsidR="00F9289B" w:rsidRPr="007844C8" w:rsidRDefault="00F9289B" w:rsidP="00F9289B">
      <w:pPr>
        <w:jc w:val="both"/>
        <w:rPr>
          <w:rFonts w:ascii="Times New Roman" w:hAnsi="Times New Roman"/>
          <w:bCs/>
          <w:sz w:val="28"/>
          <w:szCs w:val="28"/>
        </w:rPr>
      </w:pPr>
      <w:r w:rsidRPr="007844C8">
        <w:rPr>
          <w:rFonts w:ascii="Times New Roman" w:hAnsi="Times New Roman"/>
          <w:bCs/>
          <w:sz w:val="28"/>
          <w:szCs w:val="28"/>
        </w:rPr>
        <w:t>1.Дати дозвіл гр.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844C8">
        <w:rPr>
          <w:rFonts w:ascii="Times New Roman" w:hAnsi="Times New Roman"/>
          <w:bCs/>
          <w:sz w:val="28"/>
          <w:szCs w:val="28"/>
        </w:rPr>
        <w:t>А</w:t>
      </w:r>
      <w:r>
        <w:rPr>
          <w:rFonts w:ascii="Times New Roman" w:hAnsi="Times New Roman"/>
          <w:bCs/>
          <w:sz w:val="28"/>
          <w:szCs w:val="28"/>
        </w:rPr>
        <w:t xml:space="preserve">нтонюку Василю Васильовичу на </w:t>
      </w:r>
      <w:r w:rsidRPr="007844C8">
        <w:rPr>
          <w:rFonts w:ascii="Times New Roman" w:hAnsi="Times New Roman"/>
          <w:bCs/>
          <w:sz w:val="28"/>
          <w:szCs w:val="28"/>
        </w:rPr>
        <w:t xml:space="preserve">виготовлення технічної документації </w:t>
      </w:r>
      <w:r>
        <w:rPr>
          <w:rFonts w:ascii="Times New Roman" w:hAnsi="Times New Roman"/>
          <w:bCs/>
          <w:sz w:val="28"/>
          <w:szCs w:val="28"/>
        </w:rPr>
        <w:t xml:space="preserve">із </w:t>
      </w:r>
      <w:r w:rsidRPr="007844C8">
        <w:rPr>
          <w:rFonts w:ascii="Times New Roman" w:hAnsi="Times New Roman"/>
          <w:bCs/>
          <w:sz w:val="28"/>
          <w:szCs w:val="28"/>
        </w:rPr>
        <w:t>землеустрою щодо встановлення (відновлення) меж  земельної діл</w:t>
      </w:r>
      <w:r>
        <w:rPr>
          <w:rFonts w:ascii="Times New Roman" w:hAnsi="Times New Roman"/>
          <w:bCs/>
          <w:sz w:val="28"/>
          <w:szCs w:val="28"/>
        </w:rPr>
        <w:t>янки в натурі (на місцевості) для</w:t>
      </w:r>
      <w:r w:rsidRPr="007844C8">
        <w:rPr>
          <w:rFonts w:ascii="Times New Roman" w:hAnsi="Times New Roman"/>
          <w:bCs/>
          <w:sz w:val="28"/>
          <w:szCs w:val="28"/>
        </w:rPr>
        <w:t xml:space="preserve"> ведення особистого селянського господарства  площею 0,45 га в межах та за межами нас</w:t>
      </w:r>
      <w:r>
        <w:rPr>
          <w:rFonts w:ascii="Times New Roman" w:hAnsi="Times New Roman"/>
          <w:bCs/>
          <w:sz w:val="28"/>
          <w:szCs w:val="28"/>
        </w:rPr>
        <w:t xml:space="preserve">еленого пункту  села Стовпець </w:t>
      </w:r>
      <w:r w:rsidRPr="007844C8">
        <w:rPr>
          <w:rFonts w:ascii="Times New Roman" w:hAnsi="Times New Roman"/>
          <w:bCs/>
          <w:sz w:val="28"/>
          <w:szCs w:val="28"/>
        </w:rPr>
        <w:t>Дубенського району Рівненської області.</w:t>
      </w:r>
    </w:p>
    <w:p w:rsidR="00F9289B" w:rsidRPr="007844C8" w:rsidRDefault="00F9289B" w:rsidP="00F9289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2.Рекомендувати громадянину Антонюку Василю Васильовичу</w:t>
      </w:r>
      <w:r w:rsidRPr="007844C8">
        <w:rPr>
          <w:rFonts w:ascii="Times New Roman" w:hAnsi="Times New Roman"/>
          <w:sz w:val="28"/>
          <w:szCs w:val="28"/>
        </w:rPr>
        <w:t xml:space="preserve"> за власні кошти замовити в землевпорядній прое</w:t>
      </w:r>
      <w:r>
        <w:rPr>
          <w:rFonts w:ascii="Times New Roman" w:hAnsi="Times New Roman"/>
          <w:sz w:val="28"/>
          <w:szCs w:val="28"/>
        </w:rPr>
        <w:t xml:space="preserve">ктній організації виготовлення </w:t>
      </w:r>
      <w:r w:rsidRPr="007844C8">
        <w:rPr>
          <w:rFonts w:ascii="Times New Roman" w:hAnsi="Times New Roman"/>
          <w:sz w:val="28"/>
          <w:szCs w:val="28"/>
        </w:rPr>
        <w:t>технічної документації із землеустрою щодо встановлен</w:t>
      </w:r>
      <w:r>
        <w:rPr>
          <w:rFonts w:ascii="Times New Roman" w:hAnsi="Times New Roman"/>
          <w:sz w:val="28"/>
          <w:szCs w:val="28"/>
        </w:rPr>
        <w:t xml:space="preserve">ня (відновлення) меж земельної </w:t>
      </w:r>
      <w:r w:rsidRPr="007844C8">
        <w:rPr>
          <w:rFonts w:ascii="Times New Roman" w:hAnsi="Times New Roman"/>
          <w:sz w:val="28"/>
          <w:szCs w:val="28"/>
        </w:rPr>
        <w:t>ділянки  в натурі (на місцевості)  в</w:t>
      </w:r>
      <w:r>
        <w:rPr>
          <w:rFonts w:ascii="Times New Roman" w:hAnsi="Times New Roman"/>
          <w:sz w:val="28"/>
          <w:szCs w:val="28"/>
        </w:rPr>
        <w:t xml:space="preserve">ище згаданої </w:t>
      </w:r>
      <w:r w:rsidRPr="007844C8">
        <w:rPr>
          <w:rFonts w:ascii="Times New Roman" w:hAnsi="Times New Roman"/>
          <w:sz w:val="28"/>
          <w:szCs w:val="28"/>
        </w:rPr>
        <w:t>земе</w:t>
      </w:r>
      <w:r>
        <w:rPr>
          <w:rFonts w:ascii="Times New Roman" w:hAnsi="Times New Roman"/>
          <w:sz w:val="28"/>
          <w:szCs w:val="28"/>
        </w:rPr>
        <w:t>льної ділянки  у власність т</w:t>
      </w:r>
      <w:r w:rsidRPr="007844C8">
        <w:rPr>
          <w:rFonts w:ascii="Times New Roman" w:hAnsi="Times New Roman"/>
          <w:sz w:val="28"/>
          <w:szCs w:val="28"/>
        </w:rPr>
        <w:t xml:space="preserve">а  подати  на розгляд та затвердження  сесії  сільської  ради .                                                            </w:t>
      </w:r>
    </w:p>
    <w:p w:rsidR="00F9289B" w:rsidRPr="007844C8" w:rsidRDefault="00F9289B" w:rsidP="00F9289B">
      <w:pPr>
        <w:jc w:val="both"/>
        <w:rPr>
          <w:rFonts w:ascii="Times New Roman" w:hAnsi="Times New Roman"/>
          <w:sz w:val="28"/>
          <w:szCs w:val="28"/>
        </w:rPr>
      </w:pPr>
      <w:r w:rsidRPr="007844C8">
        <w:rPr>
          <w:rFonts w:ascii="Times New Roman" w:hAnsi="Times New Roman"/>
          <w:bCs/>
          <w:sz w:val="28"/>
          <w:szCs w:val="28"/>
        </w:rPr>
        <w:t>3.</w:t>
      </w:r>
      <w:r w:rsidRPr="007844C8">
        <w:rPr>
          <w:rFonts w:ascii="Times New Roman" w:hAnsi="Times New Roman"/>
          <w:sz w:val="28"/>
          <w:szCs w:val="28"/>
        </w:rPr>
        <w:t xml:space="preserve"> </w:t>
      </w:r>
      <w:r w:rsidRPr="00621B88">
        <w:rPr>
          <w:rFonts w:ascii="Times New Roman" w:hAnsi="Times New Roman"/>
          <w:sz w:val="28"/>
          <w:szCs w:val="28"/>
        </w:rPr>
        <w:t xml:space="preserve">Контроль за виконання цього рішення покласти на постійну комісію з питань земельних відносин, природокористування, планування території, будівництва, архітектури, охорони </w:t>
      </w:r>
      <w:proofErr w:type="spellStart"/>
      <w:r w:rsidRPr="00621B88">
        <w:rPr>
          <w:rFonts w:ascii="Times New Roman" w:hAnsi="Times New Roman"/>
          <w:sz w:val="28"/>
          <w:szCs w:val="28"/>
        </w:rPr>
        <w:t>памʼяток</w:t>
      </w:r>
      <w:proofErr w:type="spellEnd"/>
      <w:r w:rsidRPr="00621B88">
        <w:rPr>
          <w:rFonts w:ascii="Times New Roman" w:hAnsi="Times New Roman"/>
          <w:sz w:val="28"/>
          <w:szCs w:val="28"/>
        </w:rPr>
        <w:t xml:space="preserve"> історичного середовища та благоустрою (голова комісії - </w:t>
      </w:r>
      <w:proofErr w:type="spellStart"/>
      <w:r w:rsidRPr="00621B88">
        <w:rPr>
          <w:rFonts w:ascii="Times New Roman" w:hAnsi="Times New Roman"/>
          <w:sz w:val="28"/>
          <w:szCs w:val="28"/>
        </w:rPr>
        <w:t>Свінтозельський</w:t>
      </w:r>
      <w:proofErr w:type="spellEnd"/>
      <w:r w:rsidRPr="00621B88">
        <w:rPr>
          <w:rFonts w:ascii="Times New Roman" w:hAnsi="Times New Roman"/>
          <w:sz w:val="28"/>
          <w:szCs w:val="28"/>
        </w:rPr>
        <w:t xml:space="preserve"> Богдан Володимирович)</w:t>
      </w:r>
    </w:p>
    <w:p w:rsidR="00F9289B" w:rsidRPr="007844C8" w:rsidRDefault="00F9289B" w:rsidP="00F9289B">
      <w:pPr>
        <w:jc w:val="both"/>
        <w:rPr>
          <w:rFonts w:ascii="Times New Roman" w:hAnsi="Times New Roman"/>
          <w:sz w:val="28"/>
          <w:szCs w:val="28"/>
        </w:rPr>
      </w:pPr>
    </w:p>
    <w:p w:rsidR="00F9289B" w:rsidRDefault="00F9289B" w:rsidP="00F9289B">
      <w:pPr>
        <w:jc w:val="both"/>
        <w:rPr>
          <w:rFonts w:ascii="Times New Roman" w:hAnsi="Times New Roman"/>
          <w:b/>
          <w:sz w:val="28"/>
          <w:szCs w:val="28"/>
        </w:rPr>
      </w:pPr>
      <w:r w:rsidRPr="007844C8">
        <w:rPr>
          <w:rFonts w:ascii="Times New Roman" w:hAnsi="Times New Roman"/>
          <w:b/>
          <w:sz w:val="28"/>
          <w:szCs w:val="28"/>
        </w:rPr>
        <w:t xml:space="preserve"> </w:t>
      </w:r>
    </w:p>
    <w:p w:rsidR="00F9289B" w:rsidRPr="007844C8" w:rsidRDefault="00F9289B" w:rsidP="00F9289B">
      <w:pPr>
        <w:jc w:val="both"/>
        <w:rPr>
          <w:rFonts w:ascii="Times New Roman" w:hAnsi="Times New Roman"/>
          <w:b/>
          <w:sz w:val="28"/>
          <w:szCs w:val="28"/>
        </w:rPr>
      </w:pPr>
    </w:p>
    <w:p w:rsidR="00F363D0" w:rsidRPr="00F9289B" w:rsidRDefault="00F9289B" w:rsidP="00F9289B">
      <w:r w:rsidRPr="0037719B">
        <w:rPr>
          <w:rFonts w:ascii="Times New Roman" w:hAnsi="Times New Roman"/>
          <w:b/>
          <w:sz w:val="28"/>
          <w:szCs w:val="28"/>
        </w:rPr>
        <w:t xml:space="preserve">Сільський голова </w:t>
      </w:r>
      <w:r w:rsidRPr="0037719B">
        <w:rPr>
          <w:rFonts w:ascii="Times New Roman" w:hAnsi="Times New Roman"/>
          <w:b/>
          <w:sz w:val="28"/>
          <w:szCs w:val="28"/>
        </w:rPr>
        <w:tab/>
      </w:r>
      <w:r w:rsidRPr="0037719B">
        <w:rPr>
          <w:rFonts w:ascii="Times New Roman" w:hAnsi="Times New Roman"/>
          <w:b/>
          <w:sz w:val="28"/>
          <w:szCs w:val="28"/>
        </w:rPr>
        <w:tab/>
      </w:r>
      <w:r w:rsidRPr="0037719B">
        <w:rPr>
          <w:rFonts w:ascii="Times New Roman" w:hAnsi="Times New Roman"/>
          <w:b/>
          <w:sz w:val="28"/>
          <w:szCs w:val="28"/>
        </w:rPr>
        <w:tab/>
      </w:r>
      <w:r w:rsidRPr="0037719B">
        <w:rPr>
          <w:rFonts w:ascii="Times New Roman" w:hAnsi="Times New Roman"/>
          <w:b/>
          <w:sz w:val="28"/>
          <w:szCs w:val="28"/>
        </w:rPr>
        <w:tab/>
      </w:r>
      <w:r w:rsidRPr="0037719B">
        <w:rPr>
          <w:rFonts w:ascii="Times New Roman" w:hAnsi="Times New Roman"/>
          <w:b/>
          <w:sz w:val="28"/>
          <w:szCs w:val="28"/>
        </w:rPr>
        <w:tab/>
        <w:t>Каміла КОТВІНСЬКА</w:t>
      </w:r>
    </w:p>
    <w:sectPr w:rsidR="00F363D0" w:rsidRPr="00F9289B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D1FAF"/>
    <w:multiLevelType w:val="hybridMultilevel"/>
    <w:tmpl w:val="F50099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692123"/>
    <w:multiLevelType w:val="hybridMultilevel"/>
    <w:tmpl w:val="F50099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31B5517"/>
    <w:multiLevelType w:val="hybridMultilevel"/>
    <w:tmpl w:val="F50099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3CA0CCE"/>
    <w:multiLevelType w:val="hybridMultilevel"/>
    <w:tmpl w:val="F50099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1FF1A1B"/>
    <w:multiLevelType w:val="hybridMultilevel"/>
    <w:tmpl w:val="463488D6"/>
    <w:lvl w:ilvl="0" w:tplc="02D03A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943DA8"/>
    <w:multiLevelType w:val="hybridMultilevel"/>
    <w:tmpl w:val="F50099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3A00E5B"/>
    <w:multiLevelType w:val="hybridMultilevel"/>
    <w:tmpl w:val="FAAC5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9B42D9"/>
    <w:multiLevelType w:val="hybridMultilevel"/>
    <w:tmpl w:val="6630B308"/>
    <w:lvl w:ilvl="0" w:tplc="0948709A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416261E"/>
    <w:multiLevelType w:val="hybridMultilevel"/>
    <w:tmpl w:val="6E3C8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C555D7"/>
    <w:multiLevelType w:val="hybridMultilevel"/>
    <w:tmpl w:val="3AC61394"/>
    <w:lvl w:ilvl="0" w:tplc="608A1E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2FFC063C"/>
    <w:multiLevelType w:val="hybridMultilevel"/>
    <w:tmpl w:val="F50099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4695837"/>
    <w:multiLevelType w:val="hybridMultilevel"/>
    <w:tmpl w:val="F50099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7DB0F83"/>
    <w:multiLevelType w:val="hybridMultilevel"/>
    <w:tmpl w:val="729C6180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0605F26"/>
    <w:multiLevelType w:val="hybridMultilevel"/>
    <w:tmpl w:val="FAAC5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F31360"/>
    <w:multiLevelType w:val="hybridMultilevel"/>
    <w:tmpl w:val="3AC61394"/>
    <w:lvl w:ilvl="0" w:tplc="608A1E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46D052A2"/>
    <w:multiLevelType w:val="hybridMultilevel"/>
    <w:tmpl w:val="3AC61394"/>
    <w:lvl w:ilvl="0" w:tplc="608A1E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514C22EA"/>
    <w:multiLevelType w:val="hybridMultilevel"/>
    <w:tmpl w:val="C95687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3B16F45"/>
    <w:multiLevelType w:val="hybridMultilevel"/>
    <w:tmpl w:val="3AC61394"/>
    <w:lvl w:ilvl="0" w:tplc="608A1E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53C61EAE"/>
    <w:multiLevelType w:val="hybridMultilevel"/>
    <w:tmpl w:val="F50099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674762A"/>
    <w:multiLevelType w:val="hybridMultilevel"/>
    <w:tmpl w:val="6E3C8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01328C"/>
    <w:multiLevelType w:val="hybridMultilevel"/>
    <w:tmpl w:val="FAAC5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4E0AC1"/>
    <w:multiLevelType w:val="hybridMultilevel"/>
    <w:tmpl w:val="3AC61394"/>
    <w:lvl w:ilvl="0" w:tplc="608A1E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63D10859"/>
    <w:multiLevelType w:val="hybridMultilevel"/>
    <w:tmpl w:val="3AC61394"/>
    <w:lvl w:ilvl="0" w:tplc="608A1E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675734C9"/>
    <w:multiLevelType w:val="hybridMultilevel"/>
    <w:tmpl w:val="3AC61394"/>
    <w:lvl w:ilvl="0" w:tplc="608A1E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6A4A57DD"/>
    <w:multiLevelType w:val="hybridMultilevel"/>
    <w:tmpl w:val="FAAC5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9935C5"/>
    <w:multiLevelType w:val="hybridMultilevel"/>
    <w:tmpl w:val="FAAC5B5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E533B77"/>
    <w:multiLevelType w:val="hybridMultilevel"/>
    <w:tmpl w:val="FAAC5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5C136A"/>
    <w:multiLevelType w:val="hybridMultilevel"/>
    <w:tmpl w:val="4CD2696A"/>
    <w:lvl w:ilvl="0" w:tplc="8DD6B75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7"/>
  </w:num>
  <w:num w:numId="2">
    <w:abstractNumId w:val="23"/>
  </w:num>
  <w:num w:numId="3">
    <w:abstractNumId w:val="14"/>
  </w:num>
  <w:num w:numId="4">
    <w:abstractNumId w:val="9"/>
  </w:num>
  <w:num w:numId="5">
    <w:abstractNumId w:val="21"/>
  </w:num>
  <w:num w:numId="6">
    <w:abstractNumId w:val="15"/>
  </w:num>
  <w:num w:numId="7">
    <w:abstractNumId w:val="22"/>
  </w:num>
  <w:num w:numId="8">
    <w:abstractNumId w:val="16"/>
  </w:num>
  <w:num w:numId="9">
    <w:abstractNumId w:val="12"/>
  </w:num>
  <w:num w:numId="10">
    <w:abstractNumId w:val="5"/>
  </w:num>
  <w:num w:numId="11">
    <w:abstractNumId w:val="2"/>
  </w:num>
  <w:num w:numId="12">
    <w:abstractNumId w:val="10"/>
  </w:num>
  <w:num w:numId="13">
    <w:abstractNumId w:val="1"/>
  </w:num>
  <w:num w:numId="14">
    <w:abstractNumId w:val="18"/>
  </w:num>
  <w:num w:numId="15">
    <w:abstractNumId w:val="11"/>
  </w:num>
  <w:num w:numId="16">
    <w:abstractNumId w:val="3"/>
  </w:num>
  <w:num w:numId="17">
    <w:abstractNumId w:val="0"/>
  </w:num>
  <w:num w:numId="18">
    <w:abstractNumId w:val="7"/>
  </w:num>
  <w:num w:numId="19">
    <w:abstractNumId w:val="8"/>
  </w:num>
  <w:num w:numId="20">
    <w:abstractNumId w:val="19"/>
  </w:num>
  <w:num w:numId="21">
    <w:abstractNumId w:val="27"/>
  </w:num>
  <w:num w:numId="22">
    <w:abstractNumId w:val="6"/>
  </w:num>
  <w:num w:numId="23">
    <w:abstractNumId w:val="4"/>
  </w:num>
  <w:num w:numId="24">
    <w:abstractNumId w:val="25"/>
  </w:num>
  <w:num w:numId="25">
    <w:abstractNumId w:val="24"/>
  </w:num>
  <w:num w:numId="26">
    <w:abstractNumId w:val="26"/>
  </w:num>
  <w:num w:numId="27">
    <w:abstractNumId w:val="20"/>
  </w:num>
  <w:num w:numId="2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69D1"/>
    <w:rsid w:val="0007639B"/>
    <w:rsid w:val="0008168E"/>
    <w:rsid w:val="00135B15"/>
    <w:rsid w:val="00140930"/>
    <w:rsid w:val="001873AC"/>
    <w:rsid w:val="00197256"/>
    <w:rsid w:val="001B013B"/>
    <w:rsid w:val="0021303D"/>
    <w:rsid w:val="0022790D"/>
    <w:rsid w:val="00231D34"/>
    <w:rsid w:val="00251ADE"/>
    <w:rsid w:val="00281A9B"/>
    <w:rsid w:val="002A3A35"/>
    <w:rsid w:val="002D20CB"/>
    <w:rsid w:val="002E30A9"/>
    <w:rsid w:val="003212FD"/>
    <w:rsid w:val="003557DC"/>
    <w:rsid w:val="0039542F"/>
    <w:rsid w:val="003D721F"/>
    <w:rsid w:val="00432FCC"/>
    <w:rsid w:val="004A49B5"/>
    <w:rsid w:val="00577BE0"/>
    <w:rsid w:val="00597F5E"/>
    <w:rsid w:val="005B0FA5"/>
    <w:rsid w:val="00616004"/>
    <w:rsid w:val="00770BF8"/>
    <w:rsid w:val="00855C2C"/>
    <w:rsid w:val="008C7193"/>
    <w:rsid w:val="008D5F61"/>
    <w:rsid w:val="00912CF8"/>
    <w:rsid w:val="00942AC8"/>
    <w:rsid w:val="009804AA"/>
    <w:rsid w:val="00986630"/>
    <w:rsid w:val="00A6330E"/>
    <w:rsid w:val="00A6766A"/>
    <w:rsid w:val="00A9746A"/>
    <w:rsid w:val="00AA6166"/>
    <w:rsid w:val="00AC436D"/>
    <w:rsid w:val="00B90C78"/>
    <w:rsid w:val="00C03DCA"/>
    <w:rsid w:val="00C72C3D"/>
    <w:rsid w:val="00CD5130"/>
    <w:rsid w:val="00D1299A"/>
    <w:rsid w:val="00D251FF"/>
    <w:rsid w:val="00D37C29"/>
    <w:rsid w:val="00D82F25"/>
    <w:rsid w:val="00D83190"/>
    <w:rsid w:val="00DB563D"/>
    <w:rsid w:val="00DD2AEA"/>
    <w:rsid w:val="00E069D1"/>
    <w:rsid w:val="00E574C7"/>
    <w:rsid w:val="00E63A64"/>
    <w:rsid w:val="00E65823"/>
    <w:rsid w:val="00EE74A3"/>
    <w:rsid w:val="00F01E11"/>
    <w:rsid w:val="00F108FC"/>
    <w:rsid w:val="00F11C1E"/>
    <w:rsid w:val="00F14812"/>
    <w:rsid w:val="00F36172"/>
    <w:rsid w:val="00F363D0"/>
    <w:rsid w:val="00F62BA2"/>
    <w:rsid w:val="00F9289B"/>
    <w:rsid w:val="00F95588"/>
    <w:rsid w:val="00FA4756"/>
    <w:rsid w:val="00FF5A72"/>
    <w:rsid w:val="00FF5D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9D1"/>
    <w:rPr>
      <w:rFonts w:ascii="Calibri" w:eastAsia="Times New Roman" w:hAnsi="Calibri" w:cs="Times New Roman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9D1"/>
    <w:pPr>
      <w:ind w:left="720"/>
      <w:contextualSpacing/>
    </w:pPr>
  </w:style>
  <w:style w:type="paragraph" w:styleId="a4">
    <w:name w:val="Normal (Web)"/>
    <w:basedOn w:val="a"/>
    <w:uiPriority w:val="99"/>
    <w:rsid w:val="00E069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E06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69D1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7">
    <w:name w:val="No Spacing"/>
    <w:uiPriority w:val="1"/>
    <w:qFormat/>
    <w:rsid w:val="00231D34"/>
    <w:pPr>
      <w:spacing w:after="0" w:line="240" w:lineRule="auto"/>
    </w:pPr>
    <w:rPr>
      <w:rFonts w:ascii="Calibri" w:eastAsia="Times New Roman" w:hAnsi="Calibri" w:cs="Times New Roman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1984</Characters>
  <Application>Microsoft Office Word</Application>
  <DocSecurity>0</DocSecurity>
  <Lines>16</Lines>
  <Paragraphs>4</Paragraphs>
  <ScaleCrop>false</ScaleCrop>
  <Company/>
  <LinksUpToDate>false</LinksUpToDate>
  <CharactersWithSpaces>2328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2022-02-18T07:48:00Z</dcterms:created>
  <dcterms:modified xsi:type="dcterms:W3CDTF">2022-02-18T07:48:00Z</dcterms:modified>
</cp:coreProperties>
</file>